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3B" w:rsidRPr="00DB06B5" w:rsidRDefault="001170F0" w:rsidP="00997A3B">
      <w:pPr>
        <w:spacing w:line="1200" w:lineRule="exact"/>
        <w:jc w:val="center"/>
        <w:rPr>
          <w:rFonts w:eastAsia="方正小标宋简体"/>
          <w:color w:val="FF0000"/>
          <w:w w:val="66"/>
          <w:sz w:val="100"/>
          <w:szCs w:val="100"/>
        </w:rPr>
      </w:pPr>
      <w:r w:rsidRPr="001170F0">
        <w:rPr>
          <w:rFonts w:ascii="仿宋_GB2312" w:eastAsia="仿宋_GB2312" w:hAnsi="仿宋_GB2312"/>
          <w:noProof/>
          <w:sz w:val="32"/>
          <w:szCs w:val="32"/>
        </w:rPr>
        <w:pict>
          <v:shapetype id="_x0000_t202" coordsize="21600,21600" o:spt="202" path="m,l,21600r21600,l21600,xe">
            <v:stroke joinstyle="miter"/>
            <v:path gradientshapeok="t" o:connecttype="rect"/>
          </v:shapetype>
          <v:shape id="_x0000_s2054" type="#_x0000_t202" style="position:absolute;left:0;text-align:left;margin-left:423.25pt;margin-top:-67.45pt;width:42.9pt;height:39.15pt;z-index:251663360;mso-height-percent:200;mso-height-percent:200;mso-width-relative:margin;mso-height-relative:margin" strokecolor="white [3212]">
            <v:textbox style="mso-fit-shape-to-text:t">
              <w:txbxContent>
                <w:p w:rsidR="00915BF7" w:rsidRDefault="00915BF7">
                  <w:r w:rsidRPr="00EE408F">
                    <w:rPr>
                      <w:rFonts w:ascii="方正小标宋_GBK" w:eastAsia="方正小标宋_GBK" w:hAnsi="方正小标宋_GBK" w:hint="eastAsia"/>
                      <w:spacing w:val="-4"/>
                      <w:w w:val="75"/>
                      <w:sz w:val="32"/>
                      <w:szCs w:val="32"/>
                    </w:rPr>
                    <w:t>B类</w:t>
                  </w:r>
                </w:p>
              </w:txbxContent>
            </v:textbox>
          </v:shape>
        </w:pict>
      </w:r>
      <w:r w:rsidR="00997A3B" w:rsidRPr="00DB06B5">
        <w:rPr>
          <w:rFonts w:eastAsia="方正小标宋简体"/>
          <w:color w:val="FF0000"/>
          <w:w w:val="66"/>
          <w:sz w:val="100"/>
          <w:szCs w:val="100"/>
        </w:rPr>
        <w:t>昆明市官渡区城市更新改造局</w:t>
      </w:r>
    </w:p>
    <w:p w:rsidR="00997A3B" w:rsidRPr="00083EDB" w:rsidRDefault="001170F0" w:rsidP="00997A3B">
      <w:pPr>
        <w:spacing w:line="900" w:lineRule="exact"/>
        <w:ind w:rightChars="100" w:right="201"/>
        <w:jc w:val="left"/>
        <w:rPr>
          <w:rFonts w:eastAsia="方正小标宋简体"/>
          <w:color w:val="FF0000"/>
          <w:sz w:val="68"/>
          <w:szCs w:val="68"/>
        </w:rPr>
      </w:pPr>
      <w:r w:rsidRPr="001170F0">
        <w:rPr>
          <w:rFonts w:eastAsia="方正小标宋简体"/>
          <w:noProof/>
          <w:color w:val="FF0000"/>
          <w:w w:val="66"/>
          <w:sz w:val="100"/>
          <w:szCs w:val="100"/>
        </w:rPr>
        <w:pict>
          <v:line id="_x0000_s2053" style="position:absolute;z-index:251661312" from="-19.6pt,10.2pt" to="462.3pt,10.2pt" strokecolor="red" strokeweight="3.75pt">
            <v:stroke linestyle="thickThin"/>
          </v:line>
        </w:pict>
      </w:r>
      <w:r w:rsidR="00997A3B" w:rsidRPr="00DB06B5">
        <w:rPr>
          <w:rFonts w:eastAsia="方正小标宋简体"/>
          <w:color w:val="FF0000"/>
          <w:w w:val="66"/>
          <w:sz w:val="100"/>
          <w:szCs w:val="100"/>
        </w:rPr>
        <w:t xml:space="preserve">                </w:t>
      </w:r>
      <w:r w:rsidR="00997A3B" w:rsidRPr="00083EDB">
        <w:rPr>
          <w:rFonts w:eastAsia="方正小标宋简体"/>
          <w:color w:val="FF0000"/>
          <w:w w:val="66"/>
          <w:sz w:val="100"/>
          <w:szCs w:val="100"/>
        </w:rPr>
        <w:t xml:space="preserve"> </w:t>
      </w:r>
      <w:r w:rsidR="00997A3B" w:rsidRPr="00083EDB">
        <w:rPr>
          <w:rStyle w:val="a5"/>
          <w:position w:val="-6"/>
          <w:szCs w:val="32"/>
        </w:rPr>
        <w:t>官城改函〔</w:t>
      </w:r>
      <w:r w:rsidR="00997A3B" w:rsidRPr="00083EDB">
        <w:rPr>
          <w:rStyle w:val="a5"/>
          <w:position w:val="-6"/>
          <w:szCs w:val="32"/>
        </w:rPr>
        <w:t>2017</w:t>
      </w:r>
      <w:r w:rsidR="00997A3B" w:rsidRPr="00083EDB">
        <w:rPr>
          <w:rStyle w:val="a5"/>
          <w:position w:val="-6"/>
          <w:szCs w:val="32"/>
        </w:rPr>
        <w:t>〕</w:t>
      </w:r>
      <w:r w:rsidR="00083EDB" w:rsidRPr="00083EDB">
        <w:rPr>
          <w:rStyle w:val="a5"/>
          <w:position w:val="-6"/>
          <w:szCs w:val="32"/>
        </w:rPr>
        <w:t>3</w:t>
      </w:r>
      <w:r w:rsidR="008679C5">
        <w:rPr>
          <w:rStyle w:val="a5"/>
          <w:rFonts w:hint="eastAsia"/>
          <w:position w:val="-6"/>
          <w:szCs w:val="32"/>
        </w:rPr>
        <w:t>9</w:t>
      </w:r>
      <w:r w:rsidR="00997A3B" w:rsidRPr="00083EDB">
        <w:rPr>
          <w:rStyle w:val="a5"/>
          <w:position w:val="-6"/>
          <w:szCs w:val="32"/>
        </w:rPr>
        <w:t>号</w:t>
      </w:r>
    </w:p>
    <w:p w:rsidR="00997A3B" w:rsidRPr="00DB06B5" w:rsidRDefault="00997A3B" w:rsidP="00A81097">
      <w:pPr>
        <w:adjustRightInd w:val="0"/>
        <w:snapToGrid w:val="0"/>
        <w:spacing w:line="560" w:lineRule="exact"/>
        <w:jc w:val="center"/>
        <w:rPr>
          <w:rStyle w:val="a7"/>
          <w:rFonts w:ascii="Times New Roman" w:hAnsi="Times New Roman"/>
        </w:rPr>
      </w:pPr>
    </w:p>
    <w:p w:rsidR="00DB06B5" w:rsidRPr="00096379" w:rsidRDefault="00731B26" w:rsidP="00A81097">
      <w:pPr>
        <w:adjustRightInd w:val="0"/>
        <w:snapToGrid w:val="0"/>
        <w:spacing w:line="560" w:lineRule="exact"/>
        <w:jc w:val="center"/>
        <w:rPr>
          <w:rFonts w:ascii="方正小标宋_GBK" w:eastAsia="方正小标宋_GBK" w:hAnsi="方正小标宋简体"/>
          <w:sz w:val="44"/>
          <w:szCs w:val="44"/>
        </w:rPr>
      </w:pPr>
      <w:r w:rsidRPr="00096379">
        <w:rPr>
          <w:rFonts w:ascii="方正小标宋_GBK" w:eastAsia="方正小标宋_GBK" w:hAnsi="方正小标宋简体" w:hint="eastAsia"/>
          <w:sz w:val="44"/>
          <w:szCs w:val="44"/>
        </w:rPr>
        <w:t>昆明市</w:t>
      </w:r>
      <w:r w:rsidR="00DB06B5" w:rsidRPr="00096379">
        <w:rPr>
          <w:rFonts w:ascii="方正小标宋_GBK" w:eastAsia="方正小标宋_GBK" w:hAnsi="方正小标宋简体" w:hint="eastAsia"/>
          <w:sz w:val="44"/>
          <w:szCs w:val="44"/>
        </w:rPr>
        <w:t>官渡区城市更新改造局</w:t>
      </w:r>
    </w:p>
    <w:p w:rsidR="008679C5" w:rsidRPr="00096379" w:rsidRDefault="008679C5" w:rsidP="008679C5">
      <w:pPr>
        <w:spacing w:line="480" w:lineRule="exact"/>
        <w:jc w:val="center"/>
        <w:rPr>
          <w:rFonts w:ascii="方正小标宋_GBK" w:eastAsia="方正小标宋_GBK"/>
          <w:sz w:val="44"/>
          <w:szCs w:val="44"/>
        </w:rPr>
      </w:pPr>
      <w:r w:rsidRPr="00096379">
        <w:rPr>
          <w:rFonts w:ascii="方正小标宋_GBK" w:eastAsia="方正小标宋_GBK" w:hAnsi="方正小标宋_GBK" w:hint="eastAsia"/>
          <w:sz w:val="44"/>
          <w:szCs w:val="44"/>
        </w:rPr>
        <w:t>关于对昆明市官渡区第十六届人民代表大会</w:t>
      </w:r>
    </w:p>
    <w:p w:rsidR="008679C5" w:rsidRPr="00096379" w:rsidRDefault="008679C5" w:rsidP="008679C5">
      <w:pPr>
        <w:spacing w:line="480" w:lineRule="exact"/>
        <w:jc w:val="center"/>
        <w:rPr>
          <w:rFonts w:ascii="方正小标宋_GBK" w:eastAsia="方正小标宋_GBK"/>
          <w:sz w:val="44"/>
          <w:szCs w:val="44"/>
        </w:rPr>
      </w:pPr>
      <w:r w:rsidRPr="00096379">
        <w:rPr>
          <w:rFonts w:ascii="方正小标宋_GBK" w:eastAsia="方正小标宋_GBK" w:hAnsi="方正小标宋_GBK" w:hint="eastAsia"/>
          <w:sz w:val="44"/>
          <w:szCs w:val="44"/>
        </w:rPr>
        <w:t>第一次会议第</w:t>
      </w:r>
      <w:r w:rsidRPr="00096379">
        <w:rPr>
          <w:rFonts w:ascii="方正小标宋_GBK" w:eastAsia="方正小标宋_GBK" w:hint="eastAsia"/>
          <w:sz w:val="44"/>
          <w:szCs w:val="44"/>
        </w:rPr>
        <w:t>161046</w:t>
      </w:r>
      <w:r w:rsidRPr="00096379">
        <w:rPr>
          <w:rFonts w:ascii="方正小标宋_GBK" w:eastAsia="方正小标宋_GBK" w:hAnsi="方正小标宋_GBK" w:hint="eastAsia"/>
          <w:sz w:val="44"/>
          <w:szCs w:val="44"/>
        </w:rPr>
        <w:t>号建议的答复</w:t>
      </w:r>
    </w:p>
    <w:p w:rsidR="008679C5" w:rsidRPr="00096379" w:rsidRDefault="008679C5" w:rsidP="0045611F">
      <w:pPr>
        <w:adjustRightInd w:val="0"/>
        <w:snapToGrid w:val="0"/>
        <w:spacing w:line="560" w:lineRule="exact"/>
        <w:jc w:val="center"/>
        <w:rPr>
          <w:rFonts w:eastAsia="方正小标宋_GBK"/>
          <w:sz w:val="44"/>
          <w:szCs w:val="44"/>
        </w:rPr>
      </w:pPr>
    </w:p>
    <w:p w:rsidR="008679C5" w:rsidRPr="00096379" w:rsidRDefault="008679C5" w:rsidP="0045611F">
      <w:pPr>
        <w:adjustRightInd w:val="0"/>
        <w:snapToGrid w:val="0"/>
        <w:spacing w:line="540" w:lineRule="exact"/>
        <w:rPr>
          <w:rFonts w:eastAsia="仿宋_GB2312"/>
          <w:sz w:val="32"/>
          <w:szCs w:val="32"/>
        </w:rPr>
      </w:pPr>
      <w:r w:rsidRPr="00096379">
        <w:rPr>
          <w:rFonts w:eastAsia="仿宋_GB2312"/>
          <w:sz w:val="32"/>
          <w:szCs w:val="32"/>
        </w:rPr>
        <w:t>刘玉波、杨新华、赵永林代表：</w:t>
      </w:r>
    </w:p>
    <w:p w:rsidR="008679C5" w:rsidRPr="00096379" w:rsidRDefault="008679C5" w:rsidP="0045611F">
      <w:pPr>
        <w:adjustRightInd w:val="0"/>
        <w:snapToGrid w:val="0"/>
        <w:spacing w:line="540" w:lineRule="exact"/>
        <w:ind w:firstLineChars="200" w:firstLine="622"/>
        <w:rPr>
          <w:rFonts w:eastAsia="仿宋_GB2312"/>
          <w:b/>
          <w:sz w:val="32"/>
          <w:szCs w:val="32"/>
        </w:rPr>
      </w:pPr>
      <w:r w:rsidRPr="00096379">
        <w:rPr>
          <w:rFonts w:eastAsia="仿宋_GB2312" w:hAnsi="仿宋_GB2312"/>
          <w:sz w:val="32"/>
          <w:szCs w:val="32"/>
        </w:rPr>
        <w:t>您们在昆明市官渡区第十六届人民代表大会第一次会议提交的第</w:t>
      </w:r>
      <w:r w:rsidRPr="00096379">
        <w:rPr>
          <w:rFonts w:eastAsia="仿宋_GB2312"/>
          <w:sz w:val="32"/>
          <w:szCs w:val="32"/>
        </w:rPr>
        <w:t>161046</w:t>
      </w:r>
      <w:r w:rsidRPr="00096379">
        <w:rPr>
          <w:rFonts w:eastAsia="仿宋_GB2312" w:hAnsi="仿宋_GB2312"/>
          <w:sz w:val="32"/>
          <w:szCs w:val="32"/>
        </w:rPr>
        <w:t>号《关于尽快启动福德片区回迁安置房建设的建议》已交由我局办理，</w:t>
      </w:r>
      <w:r w:rsidRPr="00096379">
        <w:rPr>
          <w:rFonts w:eastAsia="仿宋_GB2312"/>
          <w:color w:val="000000"/>
          <w:sz w:val="32"/>
          <w:szCs w:val="32"/>
        </w:rPr>
        <w:t>对于您们提到的</w:t>
      </w:r>
      <w:r w:rsidRPr="00096379">
        <w:rPr>
          <w:rFonts w:eastAsia="仿宋_GB2312"/>
          <w:color w:val="000000"/>
          <w:sz w:val="32"/>
          <w:szCs w:val="32"/>
        </w:rPr>
        <w:t>“</w:t>
      </w:r>
      <w:r w:rsidRPr="00096379">
        <w:rPr>
          <w:rFonts w:eastAsia="仿宋_GB2312"/>
          <w:color w:val="000000"/>
          <w:sz w:val="32"/>
          <w:szCs w:val="32"/>
        </w:rPr>
        <w:t>由官渡区拆迁指挥部及相关部门积极协调昆明市轨道交通有限公司，尽快启动城中村回迁安置房建设，使福德片区城中村改造的村民能尽快住进新房的建议</w:t>
      </w:r>
      <w:r w:rsidRPr="00096379">
        <w:rPr>
          <w:rFonts w:eastAsia="仿宋_GB2312"/>
          <w:color w:val="000000"/>
          <w:sz w:val="32"/>
          <w:szCs w:val="32"/>
        </w:rPr>
        <w:t>”</w:t>
      </w:r>
      <w:r w:rsidRPr="00096379">
        <w:rPr>
          <w:rFonts w:eastAsia="仿宋_GB2312"/>
          <w:color w:val="000000"/>
          <w:sz w:val="32"/>
          <w:szCs w:val="32"/>
        </w:rPr>
        <w:t>，</w:t>
      </w:r>
      <w:r w:rsidRPr="00096379">
        <w:rPr>
          <w:rFonts w:eastAsia="仿宋_GB2312" w:hAnsi="仿宋_GB2312"/>
          <w:sz w:val="32"/>
          <w:szCs w:val="32"/>
        </w:rPr>
        <w:t>我局高度重视，积极对接关上街道并及时报请区指挥部对提案中提到的问题进行了专题研究，现</w:t>
      </w:r>
      <w:r w:rsidR="00110967" w:rsidRPr="00096379">
        <w:rPr>
          <w:rFonts w:eastAsia="仿宋_GB2312" w:hAnsi="仿宋_GB2312"/>
          <w:sz w:val="32"/>
          <w:szCs w:val="32"/>
        </w:rPr>
        <w:t>具体答复</w:t>
      </w:r>
      <w:r w:rsidRPr="00096379">
        <w:rPr>
          <w:rFonts w:eastAsia="仿宋_GB2312" w:hAnsi="仿宋_GB2312"/>
          <w:sz w:val="32"/>
          <w:szCs w:val="32"/>
        </w:rPr>
        <w:t>如下：</w:t>
      </w:r>
    </w:p>
    <w:p w:rsidR="008679C5" w:rsidRPr="00096379" w:rsidRDefault="001170F0" w:rsidP="0045611F">
      <w:pPr>
        <w:adjustRightInd w:val="0"/>
        <w:snapToGrid w:val="0"/>
        <w:spacing w:line="540" w:lineRule="exact"/>
        <w:ind w:firstLineChars="200" w:firstLine="622"/>
        <w:rPr>
          <w:rFonts w:eastAsia="仿宋_GB2312"/>
          <w:sz w:val="32"/>
          <w:szCs w:val="32"/>
        </w:rPr>
      </w:pPr>
      <w:r>
        <w:rPr>
          <w:rFonts w:eastAsia="仿宋_GB2312"/>
          <w:noProof/>
          <w:sz w:val="32"/>
          <w:szCs w:val="32"/>
        </w:rPr>
        <w:pict>
          <v:group id="_x0000_s2068" style="position:absolute;left:0;text-align:left;margin-left:-19.6pt;margin-top:203.55pt;width:481.9pt;height:2.85pt;z-index:-251652096" coordorigin="1058,5008" coordsize="9638,74">
            <v:line id="_x0000_s2069" style="position:absolute" from="1058,5082" to="10696,5082" strokecolor="red" strokeweight="1.5pt"/>
            <v:line id="_x0000_s2070" style="position:absolute" from="1058,5008" to="10696,5009" strokecolor="red" strokeweight="1pt"/>
          </v:group>
        </w:pict>
      </w:r>
      <w:r w:rsidR="008679C5" w:rsidRPr="00096379">
        <w:rPr>
          <w:rFonts w:eastAsia="仿宋_GB2312"/>
          <w:sz w:val="32"/>
          <w:szCs w:val="32"/>
        </w:rPr>
        <w:t>福德片区城中村改造项目东至春城路、西至官南大道、南至日新路、北至南二环路。纳入改造范围的有关上街道办事处的福德、福达、福发三个社区及太和街道宋旗营村，改造占地总面积达</w:t>
      </w:r>
      <w:r w:rsidR="008679C5" w:rsidRPr="00096379">
        <w:rPr>
          <w:rFonts w:eastAsia="仿宋_GB2312"/>
          <w:color w:val="000000"/>
          <w:kern w:val="0"/>
          <w:sz w:val="32"/>
          <w:szCs w:val="32"/>
        </w:rPr>
        <w:t>893.78</w:t>
      </w:r>
      <w:r w:rsidR="008679C5" w:rsidRPr="00096379">
        <w:rPr>
          <w:rFonts w:eastAsia="仿宋_GB2312"/>
          <w:sz w:val="32"/>
          <w:szCs w:val="32"/>
        </w:rPr>
        <w:t>亩，涉及户数</w:t>
      </w:r>
      <w:r w:rsidR="008679C5" w:rsidRPr="00096379">
        <w:rPr>
          <w:rFonts w:eastAsia="仿宋_GB2312"/>
          <w:sz w:val="32"/>
          <w:szCs w:val="32"/>
        </w:rPr>
        <w:t>3288</w:t>
      </w:r>
      <w:r w:rsidR="008679C5" w:rsidRPr="00096379">
        <w:rPr>
          <w:rFonts w:eastAsia="仿宋_GB2312"/>
          <w:sz w:val="32"/>
          <w:szCs w:val="32"/>
        </w:rPr>
        <w:t>户，其中：关上街道改造范围内有集体土地村居民</w:t>
      </w:r>
      <w:r w:rsidR="008679C5" w:rsidRPr="00096379">
        <w:rPr>
          <w:rFonts w:eastAsia="仿宋_GB2312"/>
          <w:sz w:val="32"/>
          <w:szCs w:val="32"/>
        </w:rPr>
        <w:t>979</w:t>
      </w:r>
      <w:r w:rsidR="008679C5" w:rsidRPr="00096379">
        <w:rPr>
          <w:rFonts w:eastAsia="仿宋_GB2312"/>
          <w:sz w:val="32"/>
          <w:szCs w:val="32"/>
        </w:rPr>
        <w:t>户，国有土地上居民</w:t>
      </w:r>
      <w:r w:rsidR="008679C5" w:rsidRPr="00096379">
        <w:rPr>
          <w:rFonts w:eastAsia="仿宋_GB2312"/>
          <w:sz w:val="32"/>
          <w:szCs w:val="32"/>
        </w:rPr>
        <w:t>2112</w:t>
      </w:r>
      <w:r w:rsidR="008679C5" w:rsidRPr="00096379">
        <w:rPr>
          <w:rFonts w:eastAsia="仿宋_GB2312"/>
          <w:sz w:val="32"/>
          <w:szCs w:val="32"/>
        </w:rPr>
        <w:t>户，宋旗营村有</w:t>
      </w:r>
      <w:r w:rsidR="008679C5" w:rsidRPr="00096379">
        <w:rPr>
          <w:rFonts w:eastAsia="仿宋_GB2312"/>
          <w:sz w:val="32"/>
          <w:szCs w:val="32"/>
        </w:rPr>
        <w:t>197</w:t>
      </w:r>
      <w:r w:rsidR="008679C5" w:rsidRPr="00096379">
        <w:rPr>
          <w:rFonts w:eastAsia="仿宋_GB2312"/>
          <w:sz w:val="32"/>
          <w:szCs w:val="32"/>
        </w:rPr>
        <w:t>户，</w:t>
      </w:r>
      <w:r w:rsidR="008679C5" w:rsidRPr="00096379">
        <w:rPr>
          <w:rFonts w:eastAsia="仿宋_GB2312"/>
          <w:sz w:val="32"/>
          <w:szCs w:val="32"/>
        </w:rPr>
        <w:t>402</w:t>
      </w:r>
      <w:r w:rsidR="008679C5" w:rsidRPr="00096379">
        <w:rPr>
          <w:rFonts w:eastAsia="仿宋_GB2312"/>
          <w:sz w:val="32"/>
          <w:szCs w:val="32"/>
        </w:rPr>
        <w:t>人，</w:t>
      </w:r>
      <w:r w:rsidR="008679C5" w:rsidRPr="00096379">
        <w:rPr>
          <w:rFonts w:eastAsia="仿宋_GB2312"/>
          <w:sz w:val="32"/>
          <w:szCs w:val="32"/>
        </w:rPr>
        <w:t>48</w:t>
      </w:r>
      <w:r w:rsidR="008679C5" w:rsidRPr="00096379">
        <w:rPr>
          <w:rFonts w:eastAsia="仿宋_GB2312"/>
          <w:sz w:val="32"/>
          <w:szCs w:val="32"/>
        </w:rPr>
        <w:t>亩，栋房</w:t>
      </w:r>
      <w:r w:rsidR="008679C5" w:rsidRPr="00096379">
        <w:rPr>
          <w:rFonts w:eastAsia="仿宋_GB2312"/>
          <w:sz w:val="32"/>
          <w:szCs w:val="32"/>
        </w:rPr>
        <w:t>66</w:t>
      </w:r>
      <w:r w:rsidR="008679C5" w:rsidRPr="00096379">
        <w:rPr>
          <w:rFonts w:eastAsia="仿宋_GB2312"/>
          <w:sz w:val="32"/>
          <w:szCs w:val="32"/>
        </w:rPr>
        <w:t>栋，小区套房</w:t>
      </w:r>
      <w:r w:rsidR="008679C5" w:rsidRPr="00096379">
        <w:rPr>
          <w:rFonts w:eastAsia="仿宋_GB2312"/>
          <w:sz w:val="32"/>
          <w:szCs w:val="32"/>
        </w:rPr>
        <w:t>144</w:t>
      </w:r>
      <w:r w:rsidR="008679C5" w:rsidRPr="00096379">
        <w:rPr>
          <w:rFonts w:eastAsia="仿宋_GB2312"/>
          <w:sz w:val="32"/>
          <w:szCs w:val="32"/>
        </w:rPr>
        <w:t>套。</w:t>
      </w:r>
    </w:p>
    <w:p w:rsidR="008679C5" w:rsidRPr="00096379" w:rsidRDefault="0069629D" w:rsidP="0045611F">
      <w:pPr>
        <w:adjustRightInd w:val="0"/>
        <w:snapToGrid w:val="0"/>
        <w:spacing w:line="540" w:lineRule="exact"/>
        <w:ind w:firstLineChars="200" w:firstLine="622"/>
        <w:rPr>
          <w:rFonts w:eastAsia="仿宋_GB2312"/>
          <w:sz w:val="32"/>
          <w:szCs w:val="32"/>
        </w:rPr>
      </w:pPr>
      <w:r>
        <w:rPr>
          <w:rFonts w:eastAsia="仿宋_GB2312" w:hAnsi="仿宋_GB2312" w:hint="eastAsia"/>
          <w:color w:val="000000"/>
          <w:sz w:val="32"/>
          <w:szCs w:val="32"/>
        </w:rPr>
        <w:lastRenderedPageBreak/>
        <w:t>官渡</w:t>
      </w:r>
      <w:r w:rsidR="008679C5" w:rsidRPr="00096379">
        <w:rPr>
          <w:rFonts w:eastAsia="仿宋_GB2312" w:hAnsi="仿宋_GB2312"/>
          <w:color w:val="000000"/>
          <w:sz w:val="32"/>
          <w:szCs w:val="32"/>
        </w:rPr>
        <w:t>区委、区政府领导对</w:t>
      </w:r>
      <w:r w:rsidR="008679C5" w:rsidRPr="00096379">
        <w:rPr>
          <w:rFonts w:eastAsia="仿宋_GB2312"/>
          <w:sz w:val="32"/>
          <w:szCs w:val="32"/>
        </w:rPr>
        <w:t>福德片区城中村改造项目</w:t>
      </w:r>
      <w:r w:rsidR="008679C5" w:rsidRPr="00096379">
        <w:rPr>
          <w:rFonts w:eastAsia="仿宋_GB2312" w:hAnsi="仿宋_GB2312"/>
          <w:color w:val="000000"/>
          <w:sz w:val="32"/>
          <w:szCs w:val="32"/>
        </w:rPr>
        <w:t>高度重视</w:t>
      </w:r>
      <w:r w:rsidR="0045611F" w:rsidRPr="00096379">
        <w:rPr>
          <w:rFonts w:eastAsia="仿宋_GB2312" w:hAnsi="仿宋_GB2312"/>
          <w:color w:val="000000"/>
          <w:sz w:val="32"/>
          <w:szCs w:val="32"/>
        </w:rPr>
        <w:t>，</w:t>
      </w:r>
      <w:r w:rsidRPr="00096379">
        <w:rPr>
          <w:rFonts w:eastAsia="仿宋_GB2312"/>
          <w:sz w:val="32"/>
          <w:szCs w:val="32"/>
        </w:rPr>
        <w:t xml:space="preserve"> </w:t>
      </w:r>
      <w:r w:rsidR="008679C5" w:rsidRPr="00096379">
        <w:rPr>
          <w:rFonts w:eastAsia="仿宋_GB2312"/>
          <w:sz w:val="32"/>
          <w:szCs w:val="32"/>
        </w:rPr>
        <w:t>2017</w:t>
      </w:r>
      <w:r w:rsidR="008679C5" w:rsidRPr="00096379">
        <w:rPr>
          <w:rFonts w:eastAsia="仿宋_GB2312"/>
          <w:sz w:val="32"/>
          <w:szCs w:val="32"/>
        </w:rPr>
        <w:t>年</w:t>
      </w:r>
      <w:r w:rsidR="008679C5" w:rsidRPr="00096379">
        <w:rPr>
          <w:rFonts w:eastAsia="仿宋_GB2312"/>
          <w:color w:val="000000"/>
          <w:sz w:val="32"/>
          <w:szCs w:val="32"/>
        </w:rPr>
        <w:t>5</w:t>
      </w:r>
      <w:r w:rsidR="008679C5" w:rsidRPr="00096379">
        <w:rPr>
          <w:rFonts w:eastAsia="仿宋_GB2312" w:hAnsi="仿宋_GB2312"/>
          <w:color w:val="000000"/>
          <w:sz w:val="32"/>
          <w:szCs w:val="32"/>
        </w:rPr>
        <w:t>月</w:t>
      </w:r>
      <w:r w:rsidR="008679C5" w:rsidRPr="00096379">
        <w:rPr>
          <w:rFonts w:eastAsia="仿宋_GB2312"/>
          <w:color w:val="000000"/>
          <w:sz w:val="32"/>
          <w:szCs w:val="32"/>
        </w:rPr>
        <w:t>17</w:t>
      </w:r>
      <w:r w:rsidR="008679C5" w:rsidRPr="00096379">
        <w:rPr>
          <w:rFonts w:eastAsia="仿宋_GB2312" w:hAnsi="仿宋_GB2312"/>
          <w:color w:val="000000"/>
          <w:sz w:val="32"/>
          <w:szCs w:val="32"/>
        </w:rPr>
        <w:t>日</w:t>
      </w:r>
      <w:r w:rsidR="0045611F" w:rsidRPr="00096379">
        <w:rPr>
          <w:rFonts w:eastAsia="仿宋_GB2312" w:hAnsi="仿宋_GB2312"/>
          <w:color w:val="000000"/>
          <w:sz w:val="32"/>
          <w:szCs w:val="32"/>
        </w:rPr>
        <w:t>区政府分管</w:t>
      </w:r>
      <w:r w:rsidR="005D4C62" w:rsidRPr="00096379">
        <w:rPr>
          <w:rFonts w:eastAsia="仿宋_GB2312" w:hAnsi="仿宋_GB2312"/>
          <w:color w:val="000000"/>
          <w:sz w:val="32"/>
          <w:szCs w:val="32"/>
        </w:rPr>
        <w:t>领导</w:t>
      </w:r>
      <w:r w:rsidR="008679C5" w:rsidRPr="00096379">
        <w:rPr>
          <w:rFonts w:eastAsia="仿宋_GB2312" w:hAnsi="仿宋_GB2312"/>
          <w:color w:val="000000"/>
          <w:sz w:val="32"/>
          <w:szCs w:val="32"/>
        </w:rPr>
        <w:t>在关上街道办事处召集昆明轨道公司</w:t>
      </w:r>
      <w:r w:rsidR="005D4C62" w:rsidRPr="00096379">
        <w:rPr>
          <w:rFonts w:eastAsia="仿宋_GB2312" w:hAnsi="仿宋_GB2312"/>
          <w:color w:val="000000"/>
          <w:sz w:val="32"/>
          <w:szCs w:val="32"/>
        </w:rPr>
        <w:t>及区级</w:t>
      </w:r>
      <w:r>
        <w:rPr>
          <w:rFonts w:eastAsia="仿宋_GB2312" w:hAnsi="仿宋_GB2312" w:hint="eastAsia"/>
          <w:color w:val="000000"/>
          <w:sz w:val="32"/>
          <w:szCs w:val="32"/>
        </w:rPr>
        <w:t>相关</w:t>
      </w:r>
      <w:r w:rsidR="005D4C62" w:rsidRPr="00096379">
        <w:rPr>
          <w:rFonts w:eastAsia="仿宋_GB2312" w:hAnsi="仿宋_GB2312"/>
          <w:color w:val="000000"/>
          <w:sz w:val="32"/>
          <w:szCs w:val="32"/>
        </w:rPr>
        <w:t>部门</w:t>
      </w:r>
      <w:r w:rsidR="008679C5" w:rsidRPr="00096379">
        <w:rPr>
          <w:rFonts w:eastAsia="仿宋_GB2312" w:hAnsi="仿宋_GB2312"/>
          <w:color w:val="000000"/>
          <w:sz w:val="32"/>
          <w:szCs w:val="32"/>
        </w:rPr>
        <w:t>召开了</w:t>
      </w:r>
      <w:r w:rsidR="008679C5" w:rsidRPr="00096379">
        <w:rPr>
          <w:rFonts w:eastAsia="仿宋_GB2312"/>
          <w:sz w:val="32"/>
          <w:szCs w:val="32"/>
        </w:rPr>
        <w:t>福德片区城中村改造项目</w:t>
      </w:r>
      <w:r w:rsidR="008679C5" w:rsidRPr="00096379">
        <w:rPr>
          <w:rFonts w:eastAsia="仿宋_GB2312" w:hAnsi="仿宋_GB2312"/>
          <w:color w:val="000000"/>
          <w:sz w:val="32"/>
          <w:szCs w:val="32"/>
        </w:rPr>
        <w:t>专题协调会，会议听取了片区</w:t>
      </w:r>
      <w:r w:rsidR="008679C5" w:rsidRPr="00096379">
        <w:rPr>
          <w:rFonts w:eastAsia="仿宋_GB2312"/>
          <w:sz w:val="32"/>
          <w:szCs w:val="32"/>
        </w:rPr>
        <w:t>国有小区住户到省高院诉讼</w:t>
      </w:r>
      <w:r w:rsidR="008A2EEF" w:rsidRPr="00096379">
        <w:rPr>
          <w:rFonts w:eastAsia="仿宋_GB2312" w:hAnsi="仿宋_GB2312"/>
          <w:color w:val="000000"/>
          <w:sz w:val="32"/>
          <w:szCs w:val="32"/>
        </w:rPr>
        <w:t>征地拆迁问题</w:t>
      </w:r>
      <w:r w:rsidR="008679C5" w:rsidRPr="00096379">
        <w:rPr>
          <w:rFonts w:eastAsia="仿宋_GB2312" w:hAnsi="仿宋_GB2312"/>
          <w:color w:val="000000"/>
          <w:sz w:val="32"/>
          <w:szCs w:val="32"/>
        </w:rPr>
        <w:t>及片区回迁安置房建设等相关问题。</w:t>
      </w:r>
      <w:r w:rsidR="008679C5" w:rsidRPr="00096379">
        <w:rPr>
          <w:rFonts w:eastAsia="仿宋_GB2312" w:hAnsi="仿宋_GB2312"/>
          <w:sz w:val="32"/>
        </w:rPr>
        <w:t>福德片区城中村改造项目</w:t>
      </w:r>
      <w:r w:rsidR="008679C5" w:rsidRPr="00096379">
        <w:rPr>
          <w:rFonts w:eastAsia="仿宋_GB2312" w:hAnsi="仿宋_GB2312"/>
          <w:color w:val="000000"/>
          <w:sz w:val="32"/>
          <w:szCs w:val="32"/>
        </w:rPr>
        <w:t>片区</w:t>
      </w:r>
      <w:r w:rsidR="008679C5" w:rsidRPr="00096379">
        <w:rPr>
          <w:rFonts w:eastAsia="仿宋_GB2312"/>
          <w:color w:val="000000"/>
          <w:sz w:val="32"/>
          <w:szCs w:val="32"/>
        </w:rPr>
        <w:t>回迁安置地块分别为</w:t>
      </w:r>
      <w:r w:rsidR="008679C5" w:rsidRPr="00096379">
        <w:rPr>
          <w:rFonts w:eastAsia="仿宋_GB2312"/>
          <w:color w:val="000000"/>
          <w:sz w:val="32"/>
          <w:szCs w:val="32"/>
        </w:rPr>
        <w:t>A4</w:t>
      </w:r>
      <w:r w:rsidR="008679C5" w:rsidRPr="00096379">
        <w:rPr>
          <w:rFonts w:eastAsia="仿宋_GB2312"/>
          <w:color w:val="000000"/>
          <w:sz w:val="32"/>
          <w:szCs w:val="32"/>
        </w:rPr>
        <w:t>（原地块四）、</w:t>
      </w:r>
      <w:r w:rsidR="008679C5" w:rsidRPr="00096379">
        <w:rPr>
          <w:rFonts w:eastAsia="仿宋_GB2312"/>
          <w:color w:val="000000"/>
          <w:sz w:val="32"/>
          <w:szCs w:val="32"/>
        </w:rPr>
        <w:t>A5</w:t>
      </w:r>
      <w:r w:rsidR="008679C5" w:rsidRPr="00096379">
        <w:rPr>
          <w:rFonts w:eastAsia="仿宋_GB2312"/>
          <w:color w:val="000000"/>
          <w:sz w:val="32"/>
          <w:szCs w:val="32"/>
        </w:rPr>
        <w:t>（原地块三）、</w:t>
      </w:r>
      <w:r w:rsidR="008679C5" w:rsidRPr="00096379">
        <w:rPr>
          <w:rFonts w:eastAsia="仿宋_GB2312"/>
          <w:color w:val="000000"/>
          <w:sz w:val="32"/>
          <w:szCs w:val="32"/>
        </w:rPr>
        <w:t>A6</w:t>
      </w:r>
      <w:r w:rsidR="008679C5" w:rsidRPr="00096379">
        <w:rPr>
          <w:rFonts w:eastAsia="仿宋_GB2312"/>
          <w:color w:val="000000"/>
          <w:sz w:val="32"/>
          <w:szCs w:val="32"/>
        </w:rPr>
        <w:t>及</w:t>
      </w:r>
      <w:r w:rsidR="008679C5" w:rsidRPr="00096379">
        <w:rPr>
          <w:rFonts w:eastAsia="仿宋_GB2312"/>
          <w:color w:val="000000"/>
          <w:sz w:val="32"/>
          <w:szCs w:val="32"/>
        </w:rPr>
        <w:t>A7</w:t>
      </w:r>
      <w:r w:rsidR="008679C5" w:rsidRPr="00096379">
        <w:rPr>
          <w:rFonts w:eastAsia="仿宋_GB2312"/>
          <w:color w:val="000000"/>
          <w:sz w:val="32"/>
          <w:szCs w:val="32"/>
        </w:rPr>
        <w:t>（原地块五）、</w:t>
      </w:r>
      <w:r w:rsidR="008679C5" w:rsidRPr="00096379">
        <w:rPr>
          <w:rFonts w:eastAsia="仿宋_GB2312"/>
          <w:color w:val="000000"/>
          <w:sz w:val="32"/>
          <w:szCs w:val="32"/>
        </w:rPr>
        <w:t>A8</w:t>
      </w:r>
      <w:r w:rsidR="008679C5" w:rsidRPr="00096379">
        <w:rPr>
          <w:rFonts w:eastAsia="仿宋_GB2312"/>
          <w:color w:val="000000"/>
          <w:sz w:val="32"/>
          <w:szCs w:val="32"/>
        </w:rPr>
        <w:t>（原地块六）。其中</w:t>
      </w:r>
      <w:r w:rsidR="008679C5" w:rsidRPr="00096379">
        <w:rPr>
          <w:rFonts w:eastAsia="仿宋_GB2312"/>
          <w:color w:val="000000"/>
          <w:sz w:val="32"/>
          <w:szCs w:val="32"/>
        </w:rPr>
        <w:t>A4</w:t>
      </w:r>
      <w:r w:rsidR="008679C5" w:rsidRPr="00096379">
        <w:rPr>
          <w:rFonts w:eastAsia="仿宋_GB2312"/>
          <w:color w:val="000000"/>
          <w:sz w:val="32"/>
          <w:szCs w:val="32"/>
        </w:rPr>
        <w:t>（原地块四）已经全部拆除为净地，</w:t>
      </w:r>
      <w:r w:rsidR="008679C5" w:rsidRPr="00096379">
        <w:rPr>
          <w:rFonts w:eastAsia="仿宋_GB2312"/>
          <w:color w:val="000000"/>
          <w:sz w:val="32"/>
          <w:szCs w:val="32"/>
        </w:rPr>
        <w:t>A8</w:t>
      </w:r>
      <w:r w:rsidR="008679C5" w:rsidRPr="00096379">
        <w:rPr>
          <w:rFonts w:eastAsia="仿宋_GB2312"/>
          <w:color w:val="000000"/>
          <w:sz w:val="32"/>
          <w:szCs w:val="32"/>
        </w:rPr>
        <w:t>（原地块六）拆迁基本完成。其余回迁地块</w:t>
      </w:r>
      <w:r w:rsidR="008679C5" w:rsidRPr="00096379">
        <w:rPr>
          <w:rFonts w:eastAsia="仿宋_GB2312"/>
          <w:sz w:val="32"/>
          <w:szCs w:val="32"/>
        </w:rPr>
        <w:t>征迁工作正在推进中。</w:t>
      </w:r>
      <w:r w:rsidR="008679C5" w:rsidRPr="00096379">
        <w:rPr>
          <w:rFonts w:eastAsia="仿宋_GB2312" w:hAnsi="仿宋_GB2312"/>
          <w:sz w:val="32"/>
          <w:szCs w:val="32"/>
        </w:rPr>
        <w:t>为尽快启动回迁安置房的建设，</w:t>
      </w:r>
      <w:r w:rsidR="008679C5" w:rsidRPr="00096379">
        <w:rPr>
          <w:rFonts w:eastAsia="仿宋_GB2312"/>
          <w:sz w:val="32"/>
          <w:szCs w:val="32"/>
        </w:rPr>
        <w:t>维护片区稳定，会议明确了</w:t>
      </w:r>
      <w:r w:rsidR="008679C5" w:rsidRPr="00096379">
        <w:rPr>
          <w:rFonts w:eastAsia="仿宋_GB2312" w:hAnsi="仿宋_GB2312"/>
          <w:sz w:val="32"/>
          <w:szCs w:val="32"/>
        </w:rPr>
        <w:t>由昆明轨道公司</w:t>
      </w:r>
      <w:r w:rsidR="008679C5" w:rsidRPr="00096379">
        <w:rPr>
          <w:rFonts w:eastAsia="仿宋_GB2312"/>
          <w:sz w:val="32"/>
          <w:szCs w:val="32"/>
        </w:rPr>
        <w:t>先行启动回迁安置房建设和梳理年内土地供应计划，加快回迁房建设，让漂泊在外的村民早日回迁</w:t>
      </w:r>
      <w:r w:rsidR="008679C5" w:rsidRPr="00096379">
        <w:rPr>
          <w:rFonts w:eastAsia="仿宋_GB2312"/>
          <w:color w:val="000000"/>
          <w:sz w:val="32"/>
          <w:szCs w:val="32"/>
        </w:rPr>
        <w:t>。</w:t>
      </w:r>
    </w:p>
    <w:p w:rsidR="008679C5" w:rsidRPr="00096379" w:rsidRDefault="0069629D" w:rsidP="0045611F">
      <w:pPr>
        <w:adjustRightInd w:val="0"/>
        <w:snapToGrid w:val="0"/>
        <w:spacing w:line="540" w:lineRule="exact"/>
        <w:ind w:firstLineChars="200" w:firstLine="622"/>
        <w:rPr>
          <w:rFonts w:eastAsia="仿宋_GB2312"/>
          <w:sz w:val="32"/>
          <w:szCs w:val="32"/>
        </w:rPr>
      </w:pPr>
      <w:r>
        <w:rPr>
          <w:rFonts w:eastAsia="仿宋_GB2312" w:hAnsi="仿宋_GB2312" w:hint="eastAsia"/>
          <w:sz w:val="32"/>
          <w:szCs w:val="32"/>
        </w:rPr>
        <w:t>下步工作中</w:t>
      </w:r>
      <w:r w:rsidR="008679C5" w:rsidRPr="00096379">
        <w:rPr>
          <w:rFonts w:eastAsia="仿宋_GB2312" w:hAnsi="仿宋_GB2312"/>
          <w:sz w:val="32"/>
          <w:szCs w:val="32"/>
        </w:rPr>
        <w:t>，我局将积极配合街道等相关部门督促开发企业加快推进回迁安置房建设等工作，早日让老百姓入住新居。</w:t>
      </w:r>
    </w:p>
    <w:p w:rsidR="00A81097" w:rsidRPr="00096379" w:rsidRDefault="00A81097" w:rsidP="0045611F">
      <w:pPr>
        <w:adjustRightInd w:val="0"/>
        <w:snapToGrid w:val="0"/>
        <w:spacing w:line="540" w:lineRule="exact"/>
        <w:rPr>
          <w:rFonts w:eastAsia="仿宋_GB2312"/>
          <w:sz w:val="32"/>
          <w:szCs w:val="32"/>
        </w:rPr>
      </w:pPr>
      <w:r w:rsidRPr="00096379">
        <w:rPr>
          <w:rFonts w:eastAsia="仿宋_GB2312"/>
          <w:sz w:val="32"/>
          <w:szCs w:val="32"/>
        </w:rPr>
        <w:t xml:space="preserve">    </w:t>
      </w:r>
      <w:r w:rsidRPr="00096379">
        <w:rPr>
          <w:rFonts w:eastAsia="仿宋_GB2312"/>
          <w:sz w:val="32"/>
          <w:szCs w:val="32"/>
        </w:rPr>
        <w:t>感谢您</w:t>
      </w:r>
      <w:r w:rsidR="00DC16DF" w:rsidRPr="00096379">
        <w:rPr>
          <w:rFonts w:eastAsia="仿宋_GB2312"/>
          <w:sz w:val="32"/>
          <w:szCs w:val="32"/>
        </w:rPr>
        <w:t>们</w:t>
      </w:r>
      <w:r w:rsidRPr="00096379">
        <w:rPr>
          <w:rFonts w:eastAsia="仿宋_GB2312"/>
          <w:sz w:val="32"/>
          <w:szCs w:val="32"/>
        </w:rPr>
        <w:t>对我们工作的关心和支持！</w:t>
      </w:r>
    </w:p>
    <w:p w:rsidR="00915BF7" w:rsidRPr="00096379" w:rsidRDefault="00915BF7" w:rsidP="0045611F">
      <w:pPr>
        <w:widowControl/>
        <w:adjustRightInd w:val="0"/>
        <w:snapToGrid w:val="0"/>
        <w:spacing w:line="540" w:lineRule="exact"/>
        <w:rPr>
          <w:rFonts w:eastAsia="仿宋_GB2312"/>
          <w:sz w:val="32"/>
          <w:szCs w:val="32"/>
        </w:rPr>
      </w:pPr>
    </w:p>
    <w:p w:rsidR="00915BF7" w:rsidRPr="00096379" w:rsidRDefault="00915BF7" w:rsidP="0045611F">
      <w:pPr>
        <w:widowControl/>
        <w:adjustRightInd w:val="0"/>
        <w:snapToGrid w:val="0"/>
        <w:spacing w:line="540" w:lineRule="exact"/>
        <w:rPr>
          <w:rFonts w:eastAsia="仿宋_GB2312"/>
          <w:sz w:val="32"/>
          <w:szCs w:val="32"/>
        </w:rPr>
      </w:pPr>
    </w:p>
    <w:p w:rsidR="009356FC" w:rsidRPr="00096379" w:rsidRDefault="009356FC" w:rsidP="0045611F">
      <w:pPr>
        <w:widowControl/>
        <w:adjustRightInd w:val="0"/>
        <w:snapToGrid w:val="0"/>
        <w:spacing w:line="540" w:lineRule="exact"/>
        <w:rPr>
          <w:rFonts w:eastAsia="仿宋_GB2312"/>
          <w:sz w:val="32"/>
          <w:szCs w:val="32"/>
        </w:rPr>
      </w:pPr>
    </w:p>
    <w:p w:rsidR="009356FC" w:rsidRPr="00096379" w:rsidRDefault="00915BF7" w:rsidP="0045611F">
      <w:pPr>
        <w:adjustRightInd w:val="0"/>
        <w:snapToGrid w:val="0"/>
        <w:spacing w:line="540" w:lineRule="exact"/>
        <w:rPr>
          <w:rFonts w:eastAsia="仿宋_GB2312"/>
          <w:sz w:val="32"/>
          <w:szCs w:val="32"/>
        </w:rPr>
      </w:pPr>
      <w:r w:rsidRPr="00096379">
        <w:rPr>
          <w:rFonts w:eastAsia="仿宋_GB2312"/>
          <w:sz w:val="32"/>
          <w:szCs w:val="32"/>
        </w:rPr>
        <w:t xml:space="preserve">     </w:t>
      </w:r>
      <w:r w:rsidR="00902652" w:rsidRPr="00096379">
        <w:rPr>
          <w:rFonts w:eastAsia="仿宋_GB2312"/>
          <w:sz w:val="32"/>
          <w:szCs w:val="32"/>
        </w:rPr>
        <w:t xml:space="preserve">                  </w:t>
      </w:r>
      <w:r w:rsidR="00083EDB" w:rsidRPr="00096379">
        <w:rPr>
          <w:rFonts w:eastAsia="仿宋_GB2312"/>
          <w:sz w:val="32"/>
          <w:szCs w:val="32"/>
        </w:rPr>
        <w:t xml:space="preserve"> </w:t>
      </w:r>
      <w:r w:rsidR="009356FC" w:rsidRPr="00096379">
        <w:rPr>
          <w:rFonts w:eastAsia="仿宋_GB2312"/>
          <w:sz w:val="32"/>
          <w:szCs w:val="32"/>
        </w:rPr>
        <w:t xml:space="preserve"> </w:t>
      </w:r>
      <w:r w:rsidR="009356FC" w:rsidRPr="00096379">
        <w:rPr>
          <w:rFonts w:eastAsia="仿宋_GB2312"/>
          <w:sz w:val="32"/>
          <w:szCs w:val="32"/>
        </w:rPr>
        <w:t>昆明市官渡区城市更新改造局</w:t>
      </w:r>
    </w:p>
    <w:p w:rsidR="00915BF7" w:rsidRPr="00096379" w:rsidRDefault="00915BF7" w:rsidP="0045611F">
      <w:pPr>
        <w:adjustRightInd w:val="0"/>
        <w:snapToGrid w:val="0"/>
        <w:spacing w:line="540" w:lineRule="exact"/>
        <w:ind w:firstLineChars="1519" w:firstLine="4724"/>
        <w:rPr>
          <w:rFonts w:eastAsia="仿宋_GB2312"/>
          <w:sz w:val="32"/>
          <w:szCs w:val="32"/>
        </w:rPr>
      </w:pPr>
      <w:r w:rsidRPr="00096379">
        <w:rPr>
          <w:rFonts w:eastAsia="仿宋_GB2312"/>
          <w:sz w:val="32"/>
          <w:szCs w:val="32"/>
        </w:rPr>
        <w:t>2017</w:t>
      </w:r>
      <w:r w:rsidRPr="00096379">
        <w:rPr>
          <w:rFonts w:eastAsia="仿宋_GB2312"/>
          <w:sz w:val="32"/>
          <w:szCs w:val="32"/>
        </w:rPr>
        <w:t>年</w:t>
      </w:r>
      <w:r w:rsidRPr="00096379">
        <w:rPr>
          <w:rFonts w:eastAsia="仿宋_GB2312"/>
          <w:sz w:val="32"/>
          <w:szCs w:val="32"/>
        </w:rPr>
        <w:t>6</w:t>
      </w:r>
      <w:r w:rsidRPr="00096379">
        <w:rPr>
          <w:rFonts w:eastAsia="仿宋_GB2312"/>
          <w:sz w:val="32"/>
          <w:szCs w:val="32"/>
        </w:rPr>
        <w:t>月</w:t>
      </w:r>
      <w:r w:rsidR="009356FC" w:rsidRPr="00096379">
        <w:rPr>
          <w:rFonts w:eastAsia="仿宋_GB2312"/>
          <w:sz w:val="32"/>
          <w:szCs w:val="32"/>
        </w:rPr>
        <w:t>20</w:t>
      </w:r>
      <w:r w:rsidRPr="00096379">
        <w:rPr>
          <w:rFonts w:eastAsia="仿宋_GB2312"/>
          <w:sz w:val="32"/>
          <w:szCs w:val="32"/>
        </w:rPr>
        <w:t>日</w:t>
      </w:r>
    </w:p>
    <w:p w:rsidR="00915BF7" w:rsidRPr="00096379" w:rsidRDefault="00915BF7" w:rsidP="0045611F">
      <w:pPr>
        <w:adjustRightInd w:val="0"/>
        <w:snapToGrid w:val="0"/>
        <w:spacing w:line="540" w:lineRule="exact"/>
        <w:ind w:firstLineChars="1500" w:firstLine="4665"/>
        <w:rPr>
          <w:rFonts w:eastAsia="仿宋_GB2312"/>
          <w:sz w:val="32"/>
          <w:szCs w:val="32"/>
        </w:rPr>
      </w:pPr>
    </w:p>
    <w:p w:rsidR="00E257A2" w:rsidRPr="00096379" w:rsidRDefault="009356FC" w:rsidP="0045611F">
      <w:pPr>
        <w:adjustRightInd w:val="0"/>
        <w:snapToGrid w:val="0"/>
        <w:spacing w:line="540" w:lineRule="exact"/>
        <w:ind w:firstLineChars="196" w:firstLine="610"/>
        <w:rPr>
          <w:rFonts w:eastAsia="仿宋_GB2312"/>
          <w:color w:val="000000"/>
          <w:sz w:val="32"/>
          <w:szCs w:val="32"/>
        </w:rPr>
      </w:pPr>
      <w:r w:rsidRPr="00096379">
        <w:rPr>
          <w:rFonts w:eastAsia="仿宋_GB2312"/>
          <w:sz w:val="32"/>
          <w:szCs w:val="32"/>
        </w:rPr>
        <w:t>（</w:t>
      </w:r>
      <w:r w:rsidR="00915BF7" w:rsidRPr="00096379">
        <w:rPr>
          <w:rFonts w:eastAsia="仿宋_GB2312"/>
          <w:sz w:val="32"/>
          <w:szCs w:val="32"/>
        </w:rPr>
        <w:t>联系人：</w:t>
      </w:r>
      <w:r w:rsidR="00046FF3" w:rsidRPr="00096379">
        <w:rPr>
          <w:rFonts w:eastAsia="仿宋_GB2312"/>
          <w:sz w:val="32"/>
          <w:szCs w:val="32"/>
        </w:rPr>
        <w:t>周春荣</w:t>
      </w:r>
      <w:r w:rsidRPr="00096379">
        <w:rPr>
          <w:rFonts w:eastAsia="仿宋_GB2312"/>
          <w:sz w:val="32"/>
          <w:szCs w:val="32"/>
        </w:rPr>
        <w:t xml:space="preserve">   </w:t>
      </w:r>
      <w:r w:rsidR="00915BF7" w:rsidRPr="00096379">
        <w:rPr>
          <w:rFonts w:eastAsia="仿宋_GB2312"/>
          <w:sz w:val="32"/>
          <w:szCs w:val="32"/>
        </w:rPr>
        <w:t>联系电话：</w:t>
      </w:r>
      <w:r w:rsidR="00915BF7" w:rsidRPr="00096379">
        <w:rPr>
          <w:rFonts w:eastAsia="仿宋_GB2312"/>
          <w:sz w:val="32"/>
          <w:szCs w:val="32"/>
        </w:rPr>
        <w:t>67177</w:t>
      </w:r>
      <w:r w:rsidR="00046FF3" w:rsidRPr="00096379">
        <w:rPr>
          <w:rFonts w:eastAsia="仿宋_GB2312"/>
          <w:sz w:val="32"/>
          <w:szCs w:val="32"/>
        </w:rPr>
        <w:t>297</w:t>
      </w:r>
      <w:r w:rsidRPr="00096379">
        <w:rPr>
          <w:rFonts w:eastAsia="仿宋_GB2312"/>
          <w:sz w:val="32"/>
          <w:szCs w:val="32"/>
        </w:rPr>
        <w:t>）</w:t>
      </w:r>
      <w:r w:rsidR="00915BF7" w:rsidRPr="00096379">
        <w:rPr>
          <w:rFonts w:eastAsia="仿宋_GB2312"/>
          <w:sz w:val="32"/>
          <w:szCs w:val="32"/>
        </w:rPr>
        <w:t xml:space="preserve">  </w:t>
      </w:r>
    </w:p>
    <w:sectPr w:rsidR="00E257A2" w:rsidRPr="00096379" w:rsidSect="00AC6038">
      <w:footerReference w:type="even" r:id="rId6"/>
      <w:footerReference w:type="default" r:id="rId7"/>
      <w:pgSz w:w="11906" w:h="16838" w:code="9"/>
      <w:pgMar w:top="2098" w:right="1503" w:bottom="1985" w:left="1503" w:header="851" w:footer="1287" w:gutter="0"/>
      <w:pgNumType w:start="1"/>
      <w:cols w:space="425"/>
      <w:titlePg/>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016" w:rsidRDefault="00F85016" w:rsidP="00997A3B">
      <w:r>
        <w:separator/>
      </w:r>
    </w:p>
  </w:endnote>
  <w:endnote w:type="continuationSeparator" w:id="1">
    <w:p w:rsidR="00F85016" w:rsidRDefault="00F85016" w:rsidP="00997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Default="00F85016" w:rsidP="000165F9">
    <w:pPr>
      <w:pStyle w:val="a4"/>
      <w:ind w:right="360" w:firstLine="360"/>
    </w:pPr>
  </w:p>
  <w:p w:rsidR="00226CCD" w:rsidRPr="00C6764F" w:rsidRDefault="00144457" w:rsidP="00226CCD">
    <w:pPr>
      <w:pStyle w:val="a4"/>
      <w:framePr w:wrap="around" w:vAnchor="text" w:hAnchor="page" w:x="1303" w:y="-234"/>
      <w:ind w:leftChars="100" w:left="210"/>
      <w:rPr>
        <w:rStyle w:val="a6"/>
        <w:sz w:val="28"/>
        <w:szCs w:val="28"/>
      </w:rPr>
    </w:pPr>
    <w:r w:rsidRPr="00C6764F">
      <w:rPr>
        <w:rStyle w:val="a6"/>
        <w:sz w:val="28"/>
        <w:szCs w:val="28"/>
      </w:rPr>
      <w:t xml:space="preserve">— </w:t>
    </w:r>
    <w:r w:rsidR="001170F0" w:rsidRPr="00C6764F">
      <w:rPr>
        <w:rStyle w:val="a6"/>
        <w:sz w:val="28"/>
        <w:szCs w:val="28"/>
      </w:rPr>
      <w:fldChar w:fldCharType="begin"/>
    </w:r>
    <w:r w:rsidRPr="00C6764F">
      <w:rPr>
        <w:rStyle w:val="a6"/>
        <w:sz w:val="28"/>
        <w:szCs w:val="28"/>
      </w:rPr>
      <w:instrText xml:space="preserve">PAGE  </w:instrText>
    </w:r>
    <w:r w:rsidR="001170F0" w:rsidRPr="00C6764F">
      <w:rPr>
        <w:rStyle w:val="a6"/>
        <w:sz w:val="28"/>
        <w:szCs w:val="28"/>
      </w:rPr>
      <w:fldChar w:fldCharType="separate"/>
    </w:r>
    <w:r>
      <w:rPr>
        <w:rStyle w:val="a6"/>
        <w:noProof/>
        <w:sz w:val="28"/>
        <w:szCs w:val="28"/>
      </w:rPr>
      <w:t>2</w:t>
    </w:r>
    <w:r w:rsidR="001170F0" w:rsidRPr="00C6764F">
      <w:rPr>
        <w:rStyle w:val="a6"/>
        <w:sz w:val="28"/>
        <w:szCs w:val="28"/>
      </w:rPr>
      <w:fldChar w:fldCharType="end"/>
    </w:r>
    <w:r w:rsidRPr="00C6764F">
      <w:rPr>
        <w:rStyle w:val="a6"/>
        <w:sz w:val="28"/>
        <w:szCs w:val="28"/>
      </w:rPr>
      <w:t xml:space="preserve"> —</w:t>
    </w:r>
  </w:p>
  <w:p w:rsidR="00802F2C" w:rsidRDefault="00F850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Pr="00472D5B" w:rsidRDefault="00144457" w:rsidP="008A67EE">
    <w:pPr>
      <w:pStyle w:val="a4"/>
      <w:framePr w:wrap="around" w:vAnchor="text" w:hAnchor="margin" w:xAlign="outside" w:y="1"/>
      <w:ind w:leftChars="100" w:left="210" w:rightChars="100" w:right="210"/>
      <w:rPr>
        <w:rStyle w:val="a6"/>
        <w:sz w:val="28"/>
        <w:szCs w:val="28"/>
      </w:rPr>
    </w:pPr>
    <w:r w:rsidRPr="00472D5B">
      <w:rPr>
        <w:rStyle w:val="a6"/>
        <w:sz w:val="28"/>
        <w:szCs w:val="28"/>
      </w:rPr>
      <w:t xml:space="preserve">— </w:t>
    </w:r>
    <w:r w:rsidR="001170F0" w:rsidRPr="00472D5B">
      <w:rPr>
        <w:rStyle w:val="a6"/>
        <w:sz w:val="28"/>
        <w:szCs w:val="28"/>
      </w:rPr>
      <w:fldChar w:fldCharType="begin"/>
    </w:r>
    <w:r w:rsidRPr="00472D5B">
      <w:rPr>
        <w:rStyle w:val="a6"/>
        <w:sz w:val="28"/>
        <w:szCs w:val="28"/>
      </w:rPr>
      <w:instrText xml:space="preserve">PAGE  </w:instrText>
    </w:r>
    <w:r w:rsidR="001170F0" w:rsidRPr="00472D5B">
      <w:rPr>
        <w:rStyle w:val="a6"/>
        <w:sz w:val="28"/>
        <w:szCs w:val="28"/>
      </w:rPr>
      <w:fldChar w:fldCharType="separate"/>
    </w:r>
    <w:r w:rsidR="0069629D">
      <w:rPr>
        <w:rStyle w:val="a6"/>
        <w:noProof/>
        <w:sz w:val="28"/>
        <w:szCs w:val="28"/>
      </w:rPr>
      <w:t>2</w:t>
    </w:r>
    <w:r w:rsidR="001170F0" w:rsidRPr="00472D5B">
      <w:rPr>
        <w:rStyle w:val="a6"/>
        <w:sz w:val="28"/>
        <w:szCs w:val="28"/>
      </w:rPr>
      <w:fldChar w:fldCharType="end"/>
    </w:r>
    <w:r w:rsidRPr="00472D5B">
      <w:rPr>
        <w:rStyle w:val="a6"/>
        <w:sz w:val="28"/>
        <w:szCs w:val="28"/>
      </w:rPr>
      <w:t xml:space="preserve"> —</w:t>
    </w:r>
  </w:p>
  <w:p w:rsidR="00802F2C" w:rsidRDefault="00F85016" w:rsidP="000165F9">
    <w:pPr>
      <w:pStyle w:val="a4"/>
      <w:ind w:right="360" w:firstLine="360"/>
    </w:pPr>
  </w:p>
  <w:p w:rsidR="00802F2C" w:rsidRDefault="00F850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016" w:rsidRDefault="00F85016" w:rsidP="00997A3B">
      <w:r>
        <w:separator/>
      </w:r>
    </w:p>
  </w:footnote>
  <w:footnote w:type="continuationSeparator" w:id="1">
    <w:p w:rsidR="00F85016" w:rsidRDefault="00F85016" w:rsidP="00997A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A3B"/>
    <w:rsid w:val="00001652"/>
    <w:rsid w:val="000169E9"/>
    <w:rsid w:val="00044BAC"/>
    <w:rsid w:val="00046C20"/>
    <w:rsid w:val="00046FF3"/>
    <w:rsid w:val="00051E98"/>
    <w:rsid w:val="00057BB2"/>
    <w:rsid w:val="00072499"/>
    <w:rsid w:val="00082953"/>
    <w:rsid w:val="00082F26"/>
    <w:rsid w:val="00083EDB"/>
    <w:rsid w:val="00096379"/>
    <w:rsid w:val="000A4929"/>
    <w:rsid w:val="000B359D"/>
    <w:rsid w:val="000F6ECA"/>
    <w:rsid w:val="00110967"/>
    <w:rsid w:val="001170F0"/>
    <w:rsid w:val="001255E5"/>
    <w:rsid w:val="00130C39"/>
    <w:rsid w:val="00144457"/>
    <w:rsid w:val="001A29D4"/>
    <w:rsid w:val="001A7413"/>
    <w:rsid w:val="00203C31"/>
    <w:rsid w:val="00246DB5"/>
    <w:rsid w:val="0027019D"/>
    <w:rsid w:val="0027145D"/>
    <w:rsid w:val="00271B6B"/>
    <w:rsid w:val="0027700D"/>
    <w:rsid w:val="002C2A55"/>
    <w:rsid w:val="002D4006"/>
    <w:rsid w:val="002E50DC"/>
    <w:rsid w:val="00335F21"/>
    <w:rsid w:val="003457F9"/>
    <w:rsid w:val="00360400"/>
    <w:rsid w:val="003768FB"/>
    <w:rsid w:val="003826FE"/>
    <w:rsid w:val="00386F28"/>
    <w:rsid w:val="00390927"/>
    <w:rsid w:val="003D7A94"/>
    <w:rsid w:val="003F318F"/>
    <w:rsid w:val="004329CB"/>
    <w:rsid w:val="0044601D"/>
    <w:rsid w:val="0045611F"/>
    <w:rsid w:val="00481350"/>
    <w:rsid w:val="004839F0"/>
    <w:rsid w:val="004B464D"/>
    <w:rsid w:val="004C6420"/>
    <w:rsid w:val="004D4FCC"/>
    <w:rsid w:val="004E2DEC"/>
    <w:rsid w:val="004E4C24"/>
    <w:rsid w:val="00501353"/>
    <w:rsid w:val="00517943"/>
    <w:rsid w:val="00521591"/>
    <w:rsid w:val="00550494"/>
    <w:rsid w:val="005672BE"/>
    <w:rsid w:val="005679A3"/>
    <w:rsid w:val="00587406"/>
    <w:rsid w:val="0058768B"/>
    <w:rsid w:val="0059504D"/>
    <w:rsid w:val="005D4C62"/>
    <w:rsid w:val="00664643"/>
    <w:rsid w:val="006774B0"/>
    <w:rsid w:val="006815BD"/>
    <w:rsid w:val="0069629D"/>
    <w:rsid w:val="006A5F57"/>
    <w:rsid w:val="006E674A"/>
    <w:rsid w:val="006E7F72"/>
    <w:rsid w:val="00711425"/>
    <w:rsid w:val="00721DA4"/>
    <w:rsid w:val="00731B26"/>
    <w:rsid w:val="00750117"/>
    <w:rsid w:val="00750567"/>
    <w:rsid w:val="007E1E58"/>
    <w:rsid w:val="00800FA1"/>
    <w:rsid w:val="008275A0"/>
    <w:rsid w:val="008442F2"/>
    <w:rsid w:val="00845B84"/>
    <w:rsid w:val="00852514"/>
    <w:rsid w:val="008679C5"/>
    <w:rsid w:val="00883F52"/>
    <w:rsid w:val="008A2EEF"/>
    <w:rsid w:val="008A3CE9"/>
    <w:rsid w:val="008B4EFC"/>
    <w:rsid w:val="008C6880"/>
    <w:rsid w:val="008E60FC"/>
    <w:rsid w:val="00902652"/>
    <w:rsid w:val="0090749A"/>
    <w:rsid w:val="00915BF7"/>
    <w:rsid w:val="009356FC"/>
    <w:rsid w:val="0094117E"/>
    <w:rsid w:val="00942239"/>
    <w:rsid w:val="009524D8"/>
    <w:rsid w:val="00997A3B"/>
    <w:rsid w:val="00A23051"/>
    <w:rsid w:val="00A23163"/>
    <w:rsid w:val="00A5724E"/>
    <w:rsid w:val="00A81097"/>
    <w:rsid w:val="00AB0F0F"/>
    <w:rsid w:val="00AB33D4"/>
    <w:rsid w:val="00AC1678"/>
    <w:rsid w:val="00AC6038"/>
    <w:rsid w:val="00B37053"/>
    <w:rsid w:val="00B44630"/>
    <w:rsid w:val="00B4709D"/>
    <w:rsid w:val="00B76ECD"/>
    <w:rsid w:val="00BB6275"/>
    <w:rsid w:val="00BD3804"/>
    <w:rsid w:val="00BE488F"/>
    <w:rsid w:val="00BE48D4"/>
    <w:rsid w:val="00C4700D"/>
    <w:rsid w:val="00C855A2"/>
    <w:rsid w:val="00C91A51"/>
    <w:rsid w:val="00CC23E8"/>
    <w:rsid w:val="00CE4FA0"/>
    <w:rsid w:val="00CF3BCB"/>
    <w:rsid w:val="00D150DE"/>
    <w:rsid w:val="00D47996"/>
    <w:rsid w:val="00D636C9"/>
    <w:rsid w:val="00DB06B5"/>
    <w:rsid w:val="00DB1217"/>
    <w:rsid w:val="00DC16DF"/>
    <w:rsid w:val="00DE5092"/>
    <w:rsid w:val="00E031FA"/>
    <w:rsid w:val="00E257A2"/>
    <w:rsid w:val="00E25A61"/>
    <w:rsid w:val="00E62F30"/>
    <w:rsid w:val="00E658D0"/>
    <w:rsid w:val="00E658E4"/>
    <w:rsid w:val="00E73466"/>
    <w:rsid w:val="00E85D62"/>
    <w:rsid w:val="00E862A2"/>
    <w:rsid w:val="00E91369"/>
    <w:rsid w:val="00E920D4"/>
    <w:rsid w:val="00EA71C8"/>
    <w:rsid w:val="00EC44D3"/>
    <w:rsid w:val="00ED402E"/>
    <w:rsid w:val="00F23B6B"/>
    <w:rsid w:val="00F35BA3"/>
    <w:rsid w:val="00F85016"/>
    <w:rsid w:val="00F9147F"/>
    <w:rsid w:val="00F93C83"/>
    <w:rsid w:val="00FE1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A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7A3B"/>
    <w:rPr>
      <w:sz w:val="18"/>
      <w:szCs w:val="18"/>
    </w:rPr>
  </w:style>
  <w:style w:type="paragraph" w:styleId="a4">
    <w:name w:val="footer"/>
    <w:basedOn w:val="a"/>
    <w:link w:val="Char0"/>
    <w:unhideWhenUsed/>
    <w:rsid w:val="00997A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7A3B"/>
    <w:rPr>
      <w:sz w:val="18"/>
      <w:szCs w:val="18"/>
    </w:rPr>
  </w:style>
  <w:style w:type="character" w:customStyle="1" w:styleId="a5">
    <w:name w:val="公文文号"/>
    <w:basedOn w:val="a0"/>
    <w:rsid w:val="00997A3B"/>
    <w:rPr>
      <w:rFonts w:eastAsia="仿宋_GB2312"/>
      <w:sz w:val="32"/>
    </w:rPr>
  </w:style>
  <w:style w:type="character" w:styleId="a6">
    <w:name w:val="page number"/>
    <w:basedOn w:val="a0"/>
    <w:rsid w:val="00997A3B"/>
  </w:style>
  <w:style w:type="character" w:customStyle="1" w:styleId="a7">
    <w:name w:val="公文标题"/>
    <w:basedOn w:val="a0"/>
    <w:rsid w:val="00997A3B"/>
    <w:rPr>
      <w:rFonts w:ascii="方正小标宋_GBK" w:eastAsia="方正小标宋_GBK" w:hAnsi="华文中宋"/>
      <w:color w:val="000000"/>
      <w:sz w:val="44"/>
      <w:szCs w:val="84"/>
    </w:rPr>
  </w:style>
  <w:style w:type="character" w:customStyle="1" w:styleId="a8">
    <w:name w:val="公文签发日期"/>
    <w:basedOn w:val="a0"/>
    <w:rsid w:val="00997A3B"/>
    <w:rPr>
      <w:rFonts w:eastAsia="仿宋_GB2312"/>
      <w:color w:val="000000"/>
      <w:sz w:val="32"/>
      <w:szCs w:val="84"/>
    </w:rPr>
  </w:style>
  <w:style w:type="character" w:customStyle="1" w:styleId="a9">
    <w:name w:val="公文抄送"/>
    <w:basedOn w:val="a0"/>
    <w:rsid w:val="00997A3B"/>
    <w:rPr>
      <w:rFonts w:eastAsia="仿宋_GB2312"/>
      <w:sz w:val="28"/>
    </w:rPr>
  </w:style>
  <w:style w:type="paragraph" w:styleId="aa">
    <w:name w:val="Date"/>
    <w:basedOn w:val="a"/>
    <w:next w:val="a"/>
    <w:link w:val="Char1"/>
    <w:uiPriority w:val="99"/>
    <w:semiHidden/>
    <w:unhideWhenUsed/>
    <w:rsid w:val="00E62F30"/>
    <w:pPr>
      <w:ind w:leftChars="2500" w:left="100"/>
    </w:pPr>
  </w:style>
  <w:style w:type="character" w:customStyle="1" w:styleId="Char1">
    <w:name w:val="日期 Char"/>
    <w:basedOn w:val="a0"/>
    <w:link w:val="aa"/>
    <w:uiPriority w:val="99"/>
    <w:semiHidden/>
    <w:rsid w:val="00E62F30"/>
    <w:rPr>
      <w:rFonts w:ascii="Times New Roman" w:eastAsia="宋体" w:hAnsi="Times New Roman" w:cs="Times New Roman"/>
      <w:szCs w:val="24"/>
    </w:rPr>
  </w:style>
  <w:style w:type="paragraph" w:styleId="ab">
    <w:name w:val="Balloon Text"/>
    <w:basedOn w:val="a"/>
    <w:link w:val="Char2"/>
    <w:uiPriority w:val="99"/>
    <w:semiHidden/>
    <w:unhideWhenUsed/>
    <w:rsid w:val="00915BF7"/>
    <w:rPr>
      <w:sz w:val="18"/>
      <w:szCs w:val="18"/>
    </w:rPr>
  </w:style>
  <w:style w:type="character" w:customStyle="1" w:styleId="Char2">
    <w:name w:val="批注框文本 Char"/>
    <w:basedOn w:val="a0"/>
    <w:link w:val="ab"/>
    <w:uiPriority w:val="99"/>
    <w:semiHidden/>
    <w:rsid w:val="00915BF7"/>
    <w:rPr>
      <w:rFonts w:ascii="Times New Roman" w:eastAsia="宋体" w:hAnsi="Times New Roman" w:cs="Times New Roman"/>
      <w:sz w:val="18"/>
      <w:szCs w:val="18"/>
    </w:rPr>
  </w:style>
  <w:style w:type="paragraph" w:customStyle="1" w:styleId="p0">
    <w:name w:val="p0"/>
    <w:basedOn w:val="a"/>
    <w:uiPriority w:val="99"/>
    <w:rsid w:val="00A81097"/>
    <w:pPr>
      <w:widowControl/>
    </w:pPr>
    <w:rPr>
      <w:kern w:val="0"/>
      <w:szCs w:val="21"/>
    </w:rPr>
  </w:style>
</w:styles>
</file>

<file path=word/webSettings.xml><?xml version="1.0" encoding="utf-8"?>
<w:webSettings xmlns:r="http://schemas.openxmlformats.org/officeDocument/2006/relationships" xmlns:w="http://schemas.openxmlformats.org/wordprocessingml/2006/main">
  <w:divs>
    <w:div w:id="6589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143</Words>
  <Characters>817</Characters>
  <Application>Microsoft Office Word</Application>
  <DocSecurity>0</DocSecurity>
  <Lines>6</Lines>
  <Paragraphs>1</Paragraphs>
  <ScaleCrop>false</ScaleCrop>
  <Company>Microsoft</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lenovo</cp:lastModifiedBy>
  <cp:revision>24</cp:revision>
  <dcterms:created xsi:type="dcterms:W3CDTF">2017-06-21T03:19:00Z</dcterms:created>
  <dcterms:modified xsi:type="dcterms:W3CDTF">2017-06-26T08:10:00Z</dcterms:modified>
</cp:coreProperties>
</file>