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官渡区农民专业合作社扶持</w:t>
      </w: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项目申报书</w:t>
      </w:r>
    </w:p>
    <w:p>
      <w:pPr>
        <w:jc w:val="center"/>
        <w:rPr>
          <w:rFonts w:hint="eastAsia" w:ascii="方正小标宋简体" w:hAnsi="方正小标宋简体" w:eastAsia="方正小标宋简体" w:cs="方正小标宋简体"/>
          <w:sz w:val="22"/>
          <w:szCs w:val="22"/>
          <w:lang w:val="en-US" w:eastAsia="zh-CN"/>
        </w:rPr>
      </w:pP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52"/>
          <w:szCs w:val="52"/>
          <w:lang w:val="en-US" w:eastAsia="zh-CN"/>
        </w:rPr>
        <w:t>（2020年度）</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1600" w:firstLineChars="5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pacing w:val="0"/>
          <w:sz w:val="32"/>
          <w:szCs w:val="32"/>
          <w:lang w:val="en-US" w:eastAsia="zh-CN"/>
        </w:rPr>
        <w:t>项  目  名  称</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1600" w:firstLineChars="5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申报单位(盖章）：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1600" w:firstLineChars="500"/>
        <w:jc w:val="both"/>
        <w:textAlignment w:val="auto"/>
        <w:rPr>
          <w:rFonts w:hint="eastAsia" w:ascii="仿宋_GB2312" w:hAnsi="仿宋_GB2312" w:eastAsia="仿宋_GB2312" w:cs="仿宋_GB2312"/>
          <w:sz w:val="32"/>
          <w:szCs w:val="32"/>
          <w:lang w:val="en-US" w:eastAsia="zh-CN"/>
        </w:rPr>
        <w:sectPr>
          <w:pgSz w:w="11906" w:h="16838"/>
          <w:pgMar w:top="1871" w:right="1474" w:bottom="1871" w:left="1474"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申  报  日  期：</w:t>
      </w:r>
      <w:r>
        <w:rPr>
          <w:rFonts w:hint="eastAsia" w:ascii="仿宋_GB2312" w:hAnsi="仿宋_GB2312" w:eastAsia="仿宋_GB2312" w:cs="仿宋_GB2312"/>
          <w:sz w:val="32"/>
          <w:szCs w:val="32"/>
          <w:u w:val="single"/>
          <w:lang w:val="en-US" w:eastAsia="zh-CN"/>
        </w:rPr>
        <w:t xml:space="preserve">                      </w:t>
      </w:r>
    </w:p>
    <w:tbl>
      <w:tblPr>
        <w:tblStyle w:val="5"/>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57"/>
        <w:gridCol w:w="1464"/>
        <w:gridCol w:w="424"/>
        <w:gridCol w:w="887"/>
        <w:gridCol w:w="373"/>
        <w:gridCol w:w="1127"/>
        <w:gridCol w:w="418"/>
        <w:gridCol w:w="696"/>
        <w:gridCol w:w="414"/>
        <w:gridCol w:w="70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9176" w:type="dxa"/>
            <w:gridSpan w:val="1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32"/>
                <w:szCs w:val="32"/>
                <w:vertAlign w:val="baseline"/>
                <w:lang w:val="en-US" w:eastAsia="zh-CN"/>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55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合作社名称</w:t>
            </w:r>
          </w:p>
        </w:tc>
        <w:tc>
          <w:tcPr>
            <w:tcW w:w="2775"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500"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通讯地址</w:t>
            </w:r>
          </w:p>
        </w:tc>
        <w:tc>
          <w:tcPr>
            <w:tcW w:w="334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55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法定代表人</w:t>
            </w:r>
          </w:p>
        </w:tc>
        <w:tc>
          <w:tcPr>
            <w:tcW w:w="146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311"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联系电话</w:t>
            </w:r>
          </w:p>
        </w:tc>
        <w:tc>
          <w:tcPr>
            <w:tcW w:w="1500"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114"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身份证号码</w:t>
            </w:r>
          </w:p>
        </w:tc>
        <w:tc>
          <w:tcPr>
            <w:tcW w:w="2230"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55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工商注册登记时间</w:t>
            </w:r>
          </w:p>
        </w:tc>
        <w:tc>
          <w:tcPr>
            <w:tcW w:w="2775"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1500"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工商注册</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资金</w:t>
            </w:r>
          </w:p>
        </w:tc>
        <w:tc>
          <w:tcPr>
            <w:tcW w:w="3344" w:type="dxa"/>
            <w:gridSpan w:val="5"/>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55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rPr>
              <w:t>统一社会信用代码</w:t>
            </w:r>
          </w:p>
        </w:tc>
        <w:tc>
          <w:tcPr>
            <w:tcW w:w="277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val="en-US" w:eastAsia="zh-CN" w:bidi="ar-SA"/>
              </w:rPr>
            </w:pPr>
          </w:p>
        </w:tc>
        <w:tc>
          <w:tcPr>
            <w:tcW w:w="150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rPr>
              <w:t>工商注册登记成员数</w:t>
            </w:r>
          </w:p>
        </w:tc>
        <w:tc>
          <w:tcPr>
            <w:tcW w:w="1114"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1114"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带动农户数</w:t>
            </w:r>
          </w:p>
        </w:tc>
        <w:tc>
          <w:tcPr>
            <w:tcW w:w="11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55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主要经营</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w:t>
            </w:r>
          </w:p>
        </w:tc>
        <w:tc>
          <w:tcPr>
            <w:tcW w:w="7619" w:type="dxa"/>
            <w:gridSpan w:val="10"/>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9176" w:type="dxa"/>
            <w:gridSpan w:val="11"/>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黑体" w:hAnsi="黑体" w:eastAsia="黑体" w:cs="黑体"/>
                <w:b w:val="0"/>
                <w:bCs w:val="0"/>
                <w:sz w:val="32"/>
                <w:szCs w:val="32"/>
                <w:vertAlign w:val="baseline"/>
                <w:lang w:val="en-US" w:eastAsia="zh-CN"/>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155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项目名称</w:t>
            </w:r>
          </w:p>
        </w:tc>
        <w:tc>
          <w:tcPr>
            <w:tcW w:w="1888" w:type="dxa"/>
            <w:gridSpan w:val="2"/>
            <w:vAlign w:val="center"/>
          </w:tcPr>
          <w:p>
            <w:pPr>
              <w:jc w:val="center"/>
              <w:rPr>
                <w:rFonts w:hint="eastAsia" w:ascii="仿宋_GB2312" w:hAnsi="仿宋_GB2312" w:eastAsia="仿宋_GB2312" w:cs="仿宋_GB2312"/>
                <w:sz w:val="24"/>
                <w:szCs w:val="24"/>
                <w:vertAlign w:val="baseline"/>
              </w:rPr>
            </w:pPr>
          </w:p>
        </w:tc>
        <w:tc>
          <w:tcPr>
            <w:tcW w:w="1260"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申报日期</w:t>
            </w:r>
          </w:p>
        </w:tc>
        <w:tc>
          <w:tcPr>
            <w:tcW w:w="1545" w:type="dxa"/>
            <w:gridSpan w:val="2"/>
            <w:vAlign w:val="center"/>
          </w:tcPr>
          <w:p>
            <w:pPr>
              <w:jc w:val="center"/>
              <w:rPr>
                <w:rFonts w:hint="eastAsia" w:ascii="仿宋_GB2312" w:hAnsi="仿宋_GB2312" w:eastAsia="仿宋_GB2312" w:cs="仿宋_GB2312"/>
                <w:sz w:val="24"/>
                <w:szCs w:val="24"/>
                <w:vertAlign w:val="baseline"/>
              </w:rPr>
            </w:pPr>
          </w:p>
        </w:tc>
        <w:tc>
          <w:tcPr>
            <w:tcW w:w="1110" w:type="dxa"/>
            <w:gridSpan w:val="2"/>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项目建设期间</w:t>
            </w:r>
          </w:p>
        </w:tc>
        <w:tc>
          <w:tcPr>
            <w:tcW w:w="1816" w:type="dxa"/>
            <w:gridSpan w:val="2"/>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155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总投资</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（万元）</w:t>
            </w:r>
          </w:p>
        </w:tc>
        <w:tc>
          <w:tcPr>
            <w:tcW w:w="1888" w:type="dxa"/>
            <w:gridSpan w:val="2"/>
            <w:vAlign w:val="center"/>
          </w:tcPr>
          <w:p>
            <w:pPr>
              <w:jc w:val="center"/>
              <w:rPr>
                <w:rFonts w:hint="eastAsia" w:ascii="仿宋_GB2312" w:hAnsi="仿宋_GB2312" w:eastAsia="仿宋_GB2312" w:cs="仿宋_GB2312"/>
                <w:sz w:val="24"/>
                <w:szCs w:val="24"/>
                <w:vertAlign w:val="baseline"/>
              </w:rPr>
            </w:pPr>
          </w:p>
        </w:tc>
        <w:tc>
          <w:tcPr>
            <w:tcW w:w="1260" w:type="dxa"/>
            <w:gridSpan w:val="2"/>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自筹资金（万元）</w:t>
            </w:r>
          </w:p>
        </w:tc>
        <w:tc>
          <w:tcPr>
            <w:tcW w:w="1545" w:type="dxa"/>
            <w:gridSpan w:val="2"/>
            <w:vAlign w:val="center"/>
          </w:tcPr>
          <w:p>
            <w:pPr>
              <w:jc w:val="center"/>
              <w:rPr>
                <w:rFonts w:hint="eastAsia" w:ascii="仿宋_GB2312" w:hAnsi="仿宋_GB2312" w:eastAsia="仿宋_GB2312" w:cs="仿宋_GB2312"/>
                <w:sz w:val="24"/>
                <w:szCs w:val="24"/>
                <w:vertAlign w:val="baseline"/>
              </w:rPr>
            </w:pPr>
          </w:p>
        </w:tc>
        <w:tc>
          <w:tcPr>
            <w:tcW w:w="1110" w:type="dxa"/>
            <w:gridSpan w:val="2"/>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申请补助资金</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（万元）</w:t>
            </w:r>
          </w:p>
        </w:tc>
        <w:tc>
          <w:tcPr>
            <w:tcW w:w="1816" w:type="dxa"/>
            <w:gridSpan w:val="2"/>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155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kern w:val="0"/>
                <w:sz w:val="24"/>
                <w:szCs w:val="24"/>
              </w:rPr>
              <w:t>开户银行及账号</w:t>
            </w:r>
          </w:p>
        </w:tc>
        <w:tc>
          <w:tcPr>
            <w:tcW w:w="7619" w:type="dxa"/>
            <w:gridSpan w:val="10"/>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84" w:hRule="atLeast"/>
          <w:jc w:val="center"/>
        </w:trPr>
        <w:tc>
          <w:tcPr>
            <w:tcW w:w="155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项目背景</w:t>
            </w:r>
          </w:p>
        </w:tc>
        <w:tc>
          <w:tcPr>
            <w:tcW w:w="7619" w:type="dxa"/>
            <w:gridSpan w:val="10"/>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36" w:hRule="exact"/>
          <w:jc w:val="center"/>
        </w:trPr>
        <w:tc>
          <w:tcPr>
            <w:tcW w:w="155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项目内容及实施步骤</w:t>
            </w:r>
          </w:p>
        </w:tc>
        <w:tc>
          <w:tcPr>
            <w:tcW w:w="7619" w:type="dxa"/>
            <w:gridSpan w:val="10"/>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36" w:hRule="exact"/>
          <w:jc w:val="center"/>
        </w:trPr>
        <w:tc>
          <w:tcPr>
            <w:tcW w:w="155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项目资金使用预算</w:t>
            </w:r>
          </w:p>
        </w:tc>
        <w:tc>
          <w:tcPr>
            <w:tcW w:w="7619" w:type="dxa"/>
            <w:gridSpan w:val="10"/>
            <w:vAlign w:val="center"/>
          </w:tcPr>
          <w:p>
            <w:pPr>
              <w:jc w:val="lef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11" w:hRule="exact"/>
          <w:jc w:val="center"/>
        </w:trPr>
        <w:tc>
          <w:tcPr>
            <w:tcW w:w="155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项目目标及预期效益</w:t>
            </w:r>
          </w:p>
        </w:tc>
        <w:tc>
          <w:tcPr>
            <w:tcW w:w="7619" w:type="dxa"/>
            <w:gridSpan w:val="10"/>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9176" w:type="dxa"/>
            <w:gridSpan w:val="11"/>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黑体" w:hAnsi="黑体" w:eastAsia="黑体" w:cs="黑体"/>
                <w:kern w:val="0"/>
                <w:sz w:val="32"/>
                <w:szCs w:val="32"/>
                <w:lang w:val="en-US" w:eastAsia="zh-CN"/>
              </w:rPr>
              <w:t>三、项目审核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32" w:hRule="atLeast"/>
          <w:jc w:val="center"/>
        </w:trPr>
        <w:tc>
          <w:tcPr>
            <w:tcW w:w="1557" w:type="dxa"/>
            <w:vAlign w:val="center"/>
          </w:tcPr>
          <w:p>
            <w:pPr>
              <w:widowControl/>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bCs/>
                <w:kern w:val="0"/>
                <w:sz w:val="24"/>
                <w:szCs w:val="24"/>
                <w:lang w:val="en-US" w:eastAsia="zh-CN"/>
              </w:rPr>
              <w:t>申报单位</w:t>
            </w:r>
          </w:p>
          <w:p>
            <w:pPr>
              <w:widowControl/>
              <w:spacing w:line="320" w:lineRule="exact"/>
              <w:jc w:val="center"/>
              <w:rPr>
                <w:rFonts w:hint="eastAsia" w:ascii="仿宋_GB2312" w:hAnsi="仿宋_GB2312" w:eastAsia="仿宋_GB2312" w:cs="仿宋_GB2312"/>
                <w:kern w:val="0"/>
                <w:sz w:val="24"/>
                <w:szCs w:val="24"/>
                <w:lang w:val="en-US" w:eastAsia="zh-CN"/>
              </w:rPr>
            </w:pPr>
          </w:p>
        </w:tc>
        <w:tc>
          <w:tcPr>
            <w:tcW w:w="7619" w:type="dxa"/>
            <w:gridSpan w:val="10"/>
            <w:vAlign w:val="center"/>
          </w:tcPr>
          <w:p>
            <w:pPr>
              <w:widowControl/>
              <w:spacing w:line="32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我代表我社承诺将严格按照批复的项目内容和扶持资金使用要求实施项目，规范合作社运营，并随时接受区农业农村局等单位的监督检查和指导，否则我社承诺全额退还扶持资金，并承担相当的法律责任。</w:t>
            </w:r>
          </w:p>
          <w:p>
            <w:pPr>
              <w:widowControl/>
              <w:spacing w:line="320" w:lineRule="exact"/>
              <w:jc w:val="center"/>
              <w:rPr>
                <w:rFonts w:hint="eastAsia" w:ascii="仿宋_GB2312" w:hAnsi="仿宋_GB2312" w:eastAsia="仿宋_GB2312" w:cs="仿宋_GB2312"/>
                <w:kern w:val="0"/>
                <w:sz w:val="24"/>
                <w:szCs w:val="24"/>
              </w:rPr>
            </w:pP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法定代表人签字：</w:t>
            </w:r>
          </w:p>
          <w:p>
            <w:pPr>
              <w:widowControl/>
              <w:spacing w:line="320" w:lineRule="exact"/>
              <w:jc w:val="center"/>
              <w:rPr>
                <w:rFonts w:hint="eastAsia" w:ascii="仿宋_GB2312" w:hAnsi="仿宋_GB2312" w:eastAsia="仿宋_GB2312" w:cs="仿宋_GB2312"/>
                <w:kern w:val="0"/>
                <w:sz w:val="24"/>
                <w:szCs w:val="24"/>
              </w:rPr>
            </w:pP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盖章（公章）：</w:t>
            </w:r>
          </w:p>
          <w:p>
            <w:pPr>
              <w:widowControl/>
              <w:spacing w:line="320" w:lineRule="exact"/>
              <w:jc w:val="center"/>
              <w:rPr>
                <w:rFonts w:hint="eastAsia" w:ascii="仿宋_GB2312" w:hAnsi="仿宋_GB2312" w:eastAsia="仿宋_GB2312" w:cs="仿宋_GB2312"/>
                <w:kern w:val="0"/>
                <w:sz w:val="24"/>
                <w:szCs w:val="24"/>
              </w:rPr>
            </w:pP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15" w:hRule="atLeast"/>
          <w:jc w:val="center"/>
        </w:trPr>
        <w:tc>
          <w:tcPr>
            <w:tcW w:w="1557" w:type="dxa"/>
            <w:vAlign w:val="center"/>
          </w:tcPr>
          <w:p>
            <w:pPr>
              <w:widowControl/>
              <w:spacing w:line="32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lang w:val="en-US" w:eastAsia="zh-CN"/>
              </w:rPr>
              <w:t>区农业部门审核意见</w:t>
            </w:r>
          </w:p>
          <w:p>
            <w:pPr>
              <w:widowControl/>
              <w:spacing w:line="320" w:lineRule="exact"/>
              <w:rPr>
                <w:rFonts w:hint="eastAsia" w:ascii="仿宋_GB2312" w:hAnsi="仿宋_GB2312" w:eastAsia="仿宋_GB2312" w:cs="仿宋_GB2312"/>
                <w:kern w:val="0"/>
                <w:sz w:val="24"/>
                <w:szCs w:val="24"/>
              </w:rPr>
            </w:pPr>
          </w:p>
        </w:tc>
        <w:tc>
          <w:tcPr>
            <w:tcW w:w="7619" w:type="dxa"/>
            <w:gridSpan w:val="10"/>
            <w:vAlign w:val="center"/>
          </w:tcPr>
          <w:p>
            <w:pPr>
              <w:widowControl/>
              <w:spacing w:line="320" w:lineRule="exact"/>
              <w:jc w:val="center"/>
              <w:rPr>
                <w:rFonts w:hint="eastAsia" w:ascii="仿宋_GB2312" w:hAnsi="仿宋_GB2312" w:eastAsia="仿宋_GB2312" w:cs="仿宋_GB2312"/>
                <w:b/>
                <w:bCs/>
                <w:kern w:val="0"/>
                <w:sz w:val="24"/>
                <w:szCs w:val="24"/>
              </w:rPr>
            </w:pPr>
          </w:p>
          <w:p>
            <w:pPr>
              <w:widowControl/>
              <w:spacing w:line="320" w:lineRule="exact"/>
              <w:jc w:val="center"/>
              <w:rPr>
                <w:rFonts w:hint="eastAsia" w:ascii="仿宋_GB2312" w:hAnsi="仿宋_GB2312" w:eastAsia="仿宋_GB2312" w:cs="仿宋_GB2312"/>
                <w:b/>
                <w:bCs/>
                <w:kern w:val="0"/>
                <w:sz w:val="24"/>
                <w:szCs w:val="24"/>
              </w:rPr>
            </w:pPr>
          </w:p>
          <w:p>
            <w:pPr>
              <w:widowControl/>
              <w:spacing w:line="320" w:lineRule="exact"/>
              <w:jc w:val="both"/>
              <w:rPr>
                <w:rFonts w:hint="eastAsia" w:ascii="仿宋_GB2312" w:hAnsi="仿宋_GB2312" w:eastAsia="仿宋_GB2312" w:cs="仿宋_GB2312"/>
                <w:b/>
                <w:bCs/>
                <w:kern w:val="0"/>
                <w:sz w:val="24"/>
                <w:szCs w:val="24"/>
              </w:rPr>
            </w:pPr>
          </w:p>
          <w:p>
            <w:pPr>
              <w:widowControl/>
              <w:spacing w:line="320" w:lineRule="exact"/>
              <w:jc w:val="center"/>
              <w:rPr>
                <w:rFonts w:hint="eastAsia" w:ascii="仿宋_GB2312" w:hAnsi="仿宋_GB2312" w:eastAsia="仿宋_GB2312" w:cs="仿宋_GB2312"/>
                <w:b/>
                <w:bCs/>
                <w:kern w:val="0"/>
                <w:sz w:val="24"/>
                <w:szCs w:val="24"/>
              </w:rPr>
            </w:pPr>
          </w:p>
          <w:p>
            <w:pPr>
              <w:widowControl/>
              <w:spacing w:line="320" w:lineRule="exact"/>
              <w:jc w:val="center"/>
              <w:rPr>
                <w:rFonts w:hint="eastAsia" w:ascii="仿宋_GB2312" w:hAnsi="仿宋_GB2312" w:eastAsia="仿宋_GB2312" w:cs="仿宋_GB2312"/>
                <w:b/>
                <w:bCs/>
                <w:kern w:val="0"/>
                <w:sz w:val="24"/>
                <w:szCs w:val="24"/>
              </w:rPr>
            </w:pPr>
          </w:p>
          <w:p>
            <w:pPr>
              <w:widowControl/>
              <w:spacing w:line="320" w:lineRule="exact"/>
              <w:jc w:val="center"/>
              <w:rPr>
                <w:rFonts w:hint="eastAsia" w:ascii="仿宋_GB2312" w:hAnsi="仿宋_GB2312" w:eastAsia="仿宋_GB2312" w:cs="仿宋_GB2312"/>
                <w:b/>
                <w:bCs/>
                <w:kern w:val="0"/>
                <w:sz w:val="24"/>
                <w:szCs w:val="24"/>
              </w:rPr>
            </w:pPr>
          </w:p>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盖章（签字）：</w:t>
            </w:r>
          </w:p>
          <w:p>
            <w:pPr>
              <w:widowControl/>
              <w:spacing w:line="320" w:lineRule="exact"/>
              <w:jc w:val="center"/>
              <w:rPr>
                <w:rFonts w:hint="eastAsia" w:ascii="仿宋_GB2312" w:hAnsi="仿宋_GB2312" w:eastAsia="仿宋_GB2312" w:cs="仿宋_GB2312"/>
                <w:kern w:val="0"/>
                <w:sz w:val="24"/>
                <w:szCs w:val="24"/>
              </w:rPr>
            </w:pPr>
          </w:p>
          <w:p>
            <w:pPr>
              <w:widowControl/>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w:t>
            </w:r>
          </w:p>
        </w:tc>
      </w:tr>
    </w:tbl>
    <w:p/>
    <w:sectPr>
      <w:footerReference r:id="rId3" w:type="default"/>
      <w:pgSz w:w="11906" w:h="16838"/>
      <w:pgMar w:top="1871" w:right="1474" w:bottom="1871"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73BA0"/>
    <w:rsid w:val="04F34231"/>
    <w:rsid w:val="062E74E2"/>
    <w:rsid w:val="0949416F"/>
    <w:rsid w:val="09E30457"/>
    <w:rsid w:val="0A3B45AC"/>
    <w:rsid w:val="0AAC174A"/>
    <w:rsid w:val="0BAC00CC"/>
    <w:rsid w:val="0BD10334"/>
    <w:rsid w:val="0CF558DD"/>
    <w:rsid w:val="0EAE1332"/>
    <w:rsid w:val="0EF23E61"/>
    <w:rsid w:val="11B77B37"/>
    <w:rsid w:val="13171E86"/>
    <w:rsid w:val="13195F8D"/>
    <w:rsid w:val="14842EBD"/>
    <w:rsid w:val="14A36767"/>
    <w:rsid w:val="14E80148"/>
    <w:rsid w:val="17322FD6"/>
    <w:rsid w:val="174054ED"/>
    <w:rsid w:val="1C281BFC"/>
    <w:rsid w:val="1FB92474"/>
    <w:rsid w:val="220A35DF"/>
    <w:rsid w:val="22423B29"/>
    <w:rsid w:val="22D5088E"/>
    <w:rsid w:val="2300003A"/>
    <w:rsid w:val="252B5FA4"/>
    <w:rsid w:val="27870C1D"/>
    <w:rsid w:val="2A6B5A8C"/>
    <w:rsid w:val="2AFE1D0D"/>
    <w:rsid w:val="2B90032B"/>
    <w:rsid w:val="2BBC6648"/>
    <w:rsid w:val="316316BE"/>
    <w:rsid w:val="333E437C"/>
    <w:rsid w:val="33D53E6B"/>
    <w:rsid w:val="3AAE01A7"/>
    <w:rsid w:val="3ABA790E"/>
    <w:rsid w:val="3B6A3565"/>
    <w:rsid w:val="3BBB22BF"/>
    <w:rsid w:val="3F384628"/>
    <w:rsid w:val="438F3E0E"/>
    <w:rsid w:val="440F16DA"/>
    <w:rsid w:val="47B066C3"/>
    <w:rsid w:val="49017549"/>
    <w:rsid w:val="4E014B35"/>
    <w:rsid w:val="51736E8C"/>
    <w:rsid w:val="52CC09C6"/>
    <w:rsid w:val="547755CD"/>
    <w:rsid w:val="551F2123"/>
    <w:rsid w:val="57D455A0"/>
    <w:rsid w:val="5832363F"/>
    <w:rsid w:val="5BAC1CF4"/>
    <w:rsid w:val="5CE73BA0"/>
    <w:rsid w:val="5DF46A05"/>
    <w:rsid w:val="60854AEC"/>
    <w:rsid w:val="63562537"/>
    <w:rsid w:val="650A74F0"/>
    <w:rsid w:val="676D4D70"/>
    <w:rsid w:val="67D30B53"/>
    <w:rsid w:val="68027770"/>
    <w:rsid w:val="68495FD7"/>
    <w:rsid w:val="69751485"/>
    <w:rsid w:val="6FB07675"/>
    <w:rsid w:val="6FF43778"/>
    <w:rsid w:val="79A23723"/>
    <w:rsid w:val="7AA91232"/>
    <w:rsid w:val="7B4444A4"/>
    <w:rsid w:val="7CCA1689"/>
    <w:rsid w:val="7E075A82"/>
    <w:rsid w:val="7E7B1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2020-05-28T01:27:00Z</dcterms:created>
  <dc:creator>星辰大海</dc:creator>
  <cp:lastModifiedBy>admin</cp:lastModifiedBy>
  <dcterms:modified xsi:type="dcterms:W3CDTF">2020-05-28T08:16:27Z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