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D01" w:rsidRPr="00214D01" w:rsidRDefault="00214D01" w:rsidP="00214D01">
      <w:pPr>
        <w:widowControl/>
        <w:shd w:val="clear" w:color="auto" w:fill="FFFFFF"/>
        <w:jc w:val="center"/>
        <w:rPr>
          <w:rFonts w:ascii="宋体" w:eastAsia="宋体" w:hAnsi="宋体" w:cs="宋体"/>
          <w:color w:val="333333"/>
          <w:kern w:val="0"/>
          <w:sz w:val="24"/>
          <w:szCs w:val="24"/>
        </w:rPr>
      </w:pPr>
      <w:r w:rsidRPr="00214D01">
        <w:rPr>
          <w:rFonts w:ascii="Times New Roman" w:eastAsia="黑体" w:hAnsi="Times New Roman" w:cs="宋体" w:hint="eastAsia"/>
          <w:color w:val="333333"/>
          <w:kern w:val="44"/>
          <w:sz w:val="32"/>
          <w:szCs w:val="20"/>
        </w:rPr>
        <w:t>昆明市生态环境局官渡分局租用</w:t>
      </w:r>
      <w:r w:rsidRPr="00214D01">
        <w:rPr>
          <w:rFonts w:ascii="Times New Roman" w:eastAsia="黑体" w:hAnsi="Times New Roman" w:cs="Times New Roman"/>
          <w:color w:val="333333"/>
          <w:kern w:val="44"/>
          <w:sz w:val="32"/>
          <w:szCs w:val="20"/>
        </w:rPr>
        <w:t>3</w:t>
      </w:r>
      <w:r w:rsidRPr="00214D01">
        <w:rPr>
          <w:rFonts w:ascii="Times New Roman" w:eastAsia="黑体" w:hAnsi="Times New Roman" w:cs="宋体" w:hint="eastAsia"/>
          <w:color w:val="333333"/>
          <w:kern w:val="44"/>
          <w:sz w:val="32"/>
          <w:szCs w:val="20"/>
        </w:rPr>
        <w:t>台可升降</w:t>
      </w:r>
      <w:proofErr w:type="gramStart"/>
      <w:r w:rsidRPr="00214D01">
        <w:rPr>
          <w:rFonts w:ascii="Times New Roman" w:eastAsia="黑体" w:hAnsi="Times New Roman" w:cs="宋体" w:hint="eastAsia"/>
          <w:color w:val="333333"/>
          <w:kern w:val="44"/>
          <w:sz w:val="32"/>
          <w:szCs w:val="20"/>
        </w:rPr>
        <w:t>雾炮器对</w:t>
      </w:r>
      <w:proofErr w:type="gramEnd"/>
      <w:r w:rsidRPr="00214D01">
        <w:rPr>
          <w:rFonts w:ascii="Times New Roman" w:eastAsia="黑体" w:hAnsi="Times New Roman" w:cs="宋体" w:hint="eastAsia"/>
          <w:color w:val="333333"/>
          <w:kern w:val="44"/>
          <w:sz w:val="32"/>
          <w:szCs w:val="20"/>
        </w:rPr>
        <w:t>巫家坝片区工地扬尘进行喷雾降尘服务项目公开招标公告</w:t>
      </w:r>
    </w:p>
    <w:p w:rsidR="00214D01" w:rsidRPr="00214D01" w:rsidRDefault="00214D01" w:rsidP="00214D01">
      <w:pPr>
        <w:widowControl/>
        <w:shd w:val="clear" w:color="auto" w:fill="FFFFFF"/>
        <w:spacing w:line="440" w:lineRule="exact"/>
        <w:jc w:val="left"/>
        <w:rPr>
          <w:rFonts w:ascii="宋体" w:eastAsia="宋体" w:hAnsi="宋体" w:cs="宋体"/>
          <w:color w:val="333333"/>
          <w:kern w:val="0"/>
          <w:sz w:val="24"/>
          <w:szCs w:val="24"/>
        </w:rPr>
      </w:pPr>
      <w:r w:rsidRPr="00214D01">
        <w:rPr>
          <w:rFonts w:ascii="Times New Roman" w:eastAsia="宋体" w:hAnsi="Times New Roman" w:cs="Times New Roman"/>
          <w:b/>
          <w:color w:val="333333"/>
          <w:kern w:val="0"/>
          <w:sz w:val="24"/>
          <w:szCs w:val="24"/>
        </w:rPr>
        <w:t>1.</w:t>
      </w:r>
      <w:r w:rsidRPr="00214D01">
        <w:rPr>
          <w:rFonts w:ascii="Times New Roman" w:eastAsia="宋体" w:hAnsi="Times New Roman" w:cs="宋体" w:hint="eastAsia"/>
          <w:b/>
          <w:color w:val="333333"/>
          <w:kern w:val="0"/>
          <w:sz w:val="24"/>
          <w:szCs w:val="24"/>
        </w:rPr>
        <w:t>采购公告内容</w:t>
      </w:r>
    </w:p>
    <w:p w:rsidR="00214D01" w:rsidRPr="00214D01" w:rsidRDefault="00214D01" w:rsidP="00214D01">
      <w:pPr>
        <w:widowControl/>
        <w:shd w:val="clear" w:color="auto" w:fill="FFFFFF"/>
        <w:spacing w:line="440" w:lineRule="exact"/>
        <w:jc w:val="left"/>
        <w:rPr>
          <w:rFonts w:ascii="宋体" w:eastAsia="宋体" w:hAnsi="宋体" w:cs="宋体"/>
          <w:color w:val="333333"/>
          <w:kern w:val="0"/>
          <w:sz w:val="24"/>
          <w:szCs w:val="24"/>
        </w:rPr>
      </w:pPr>
      <w:r w:rsidRPr="00214D01">
        <w:rPr>
          <w:rFonts w:ascii="宋体" w:eastAsia="宋体" w:hAnsi="Times New Roman" w:cs="宋体" w:hint="eastAsia"/>
          <w:color w:val="333333"/>
          <w:kern w:val="0"/>
          <w:sz w:val="24"/>
          <w:szCs w:val="24"/>
        </w:rPr>
        <w:t>1.1</w:t>
      </w:r>
      <w:r w:rsidRPr="00214D01">
        <w:rPr>
          <w:rFonts w:ascii="Times New Roman" w:eastAsia="宋体" w:hAnsi="Times New Roman" w:cs="Times New Roman"/>
          <w:color w:val="333333"/>
          <w:kern w:val="0"/>
          <w:sz w:val="24"/>
          <w:szCs w:val="24"/>
        </w:rPr>
        <w:t> </w:t>
      </w:r>
      <w:r w:rsidRPr="00214D01">
        <w:rPr>
          <w:rFonts w:ascii="宋体" w:eastAsia="宋体" w:hAnsi="Times New Roman" w:cs="宋体" w:hint="eastAsia"/>
          <w:color w:val="333333"/>
          <w:kern w:val="0"/>
          <w:sz w:val="24"/>
          <w:szCs w:val="24"/>
        </w:rPr>
        <w:t>对严重失信主体按照《昆明市严重失信主体公共资源交易领域惩戒实施细则》（昆政</w:t>
      </w:r>
      <w:proofErr w:type="gramStart"/>
      <w:r w:rsidRPr="00214D01">
        <w:rPr>
          <w:rFonts w:ascii="宋体" w:eastAsia="宋体" w:hAnsi="Times New Roman" w:cs="宋体" w:hint="eastAsia"/>
          <w:color w:val="333333"/>
          <w:kern w:val="0"/>
          <w:sz w:val="24"/>
          <w:szCs w:val="24"/>
        </w:rPr>
        <w:t>规</w:t>
      </w:r>
      <w:proofErr w:type="gramEnd"/>
      <w:r w:rsidRPr="00214D01">
        <w:rPr>
          <w:rFonts w:ascii="宋体" w:eastAsia="宋体" w:hAnsi="Times New Roman" w:cs="宋体" w:hint="eastAsia"/>
          <w:color w:val="333333"/>
          <w:kern w:val="0"/>
          <w:sz w:val="24"/>
          <w:szCs w:val="24"/>
        </w:rPr>
        <w:t>【2019】2号）执行。</w:t>
      </w:r>
    </w:p>
    <w:p w:rsidR="00214D01" w:rsidRPr="00214D01" w:rsidRDefault="00214D01" w:rsidP="00214D01">
      <w:pPr>
        <w:widowControl/>
        <w:shd w:val="clear" w:color="auto" w:fill="FFFFFF"/>
        <w:spacing w:line="440" w:lineRule="exact"/>
        <w:jc w:val="left"/>
        <w:rPr>
          <w:rFonts w:ascii="宋体" w:eastAsia="宋体" w:hAnsi="宋体" w:cs="宋体"/>
          <w:color w:val="333333"/>
          <w:kern w:val="0"/>
          <w:sz w:val="24"/>
          <w:szCs w:val="24"/>
        </w:rPr>
      </w:pPr>
      <w:r w:rsidRPr="00214D01">
        <w:rPr>
          <w:rFonts w:ascii="Times New Roman" w:eastAsia="宋体" w:hAnsi="Times New Roman" w:cs="Times New Roman"/>
          <w:b/>
          <w:color w:val="333333"/>
          <w:kern w:val="0"/>
          <w:sz w:val="24"/>
          <w:szCs w:val="24"/>
        </w:rPr>
        <w:t>1.2</w:t>
      </w:r>
      <w:r w:rsidRPr="00214D01">
        <w:rPr>
          <w:rFonts w:ascii="Times New Roman" w:eastAsia="宋体" w:hAnsi="Times New Roman" w:cs="宋体" w:hint="eastAsia"/>
          <w:b/>
          <w:color w:val="333333"/>
          <w:kern w:val="0"/>
          <w:sz w:val="24"/>
          <w:szCs w:val="24"/>
        </w:rPr>
        <w:t>招标条件</w:t>
      </w:r>
    </w:p>
    <w:p w:rsidR="00214D01" w:rsidRPr="00214D01" w:rsidRDefault="00214D01" w:rsidP="00214D01">
      <w:pPr>
        <w:widowControl/>
        <w:shd w:val="clear" w:color="auto" w:fill="FFFFFF"/>
        <w:spacing w:line="440" w:lineRule="exact"/>
        <w:ind w:firstLineChars="192" w:firstLine="461"/>
        <w:jc w:val="left"/>
        <w:rPr>
          <w:rFonts w:ascii="宋体" w:eastAsia="宋体" w:hAnsi="宋体" w:cs="宋体"/>
          <w:color w:val="333333"/>
          <w:kern w:val="0"/>
          <w:sz w:val="24"/>
          <w:szCs w:val="24"/>
        </w:rPr>
      </w:pPr>
      <w:r w:rsidRPr="00214D01">
        <w:rPr>
          <w:rFonts w:ascii="宋体" w:eastAsia="宋体" w:hAnsi="Times New Roman" w:cs="宋体" w:hint="eastAsia"/>
          <w:color w:val="333333"/>
          <w:kern w:val="0"/>
          <w:sz w:val="24"/>
          <w:szCs w:val="24"/>
        </w:rPr>
        <w:t>根据《中华人民共和国政府采购法》、《政府采购货物和服务招标投标管理办法（财政部87号令）》等有关法律法规的规定，云南招标股份有限公司受</w:t>
      </w:r>
      <w:r w:rsidRPr="00214D01">
        <w:rPr>
          <w:rFonts w:ascii="宋体" w:eastAsia="宋体" w:hAnsi="Times New Roman" w:cs="宋体" w:hint="eastAsia"/>
          <w:bCs/>
          <w:color w:val="333333"/>
          <w:kern w:val="0"/>
          <w:sz w:val="24"/>
          <w:szCs w:val="24"/>
          <w:u w:val="single"/>
        </w:rPr>
        <w:t>昆明市生态环境局官渡分局</w:t>
      </w:r>
      <w:r w:rsidRPr="00214D01">
        <w:rPr>
          <w:rFonts w:ascii="宋体" w:eastAsia="宋体" w:hAnsi="Times New Roman" w:cs="宋体" w:hint="eastAsia"/>
          <w:color w:val="333333"/>
          <w:kern w:val="0"/>
          <w:sz w:val="24"/>
          <w:szCs w:val="24"/>
        </w:rPr>
        <w:t>的委托，对</w:t>
      </w:r>
      <w:r w:rsidRPr="00214D01">
        <w:rPr>
          <w:rFonts w:ascii="宋体" w:eastAsia="宋体" w:hAnsi="Times New Roman" w:cs="宋体" w:hint="eastAsia"/>
          <w:b/>
          <w:color w:val="333333"/>
          <w:kern w:val="0"/>
          <w:sz w:val="24"/>
          <w:szCs w:val="24"/>
          <w:u w:val="single"/>
        </w:rPr>
        <w:t>昆明市生态环境局官渡分局租用3台可升降</w:t>
      </w:r>
      <w:proofErr w:type="gramStart"/>
      <w:r w:rsidRPr="00214D01">
        <w:rPr>
          <w:rFonts w:ascii="宋体" w:eastAsia="宋体" w:hAnsi="Times New Roman" w:cs="宋体" w:hint="eastAsia"/>
          <w:b/>
          <w:color w:val="333333"/>
          <w:kern w:val="0"/>
          <w:sz w:val="24"/>
          <w:szCs w:val="24"/>
          <w:u w:val="single"/>
        </w:rPr>
        <w:t>雾炮器对</w:t>
      </w:r>
      <w:proofErr w:type="gramEnd"/>
      <w:r w:rsidRPr="00214D01">
        <w:rPr>
          <w:rFonts w:ascii="宋体" w:eastAsia="宋体" w:hAnsi="Times New Roman" w:cs="宋体" w:hint="eastAsia"/>
          <w:b/>
          <w:color w:val="333333"/>
          <w:kern w:val="0"/>
          <w:sz w:val="24"/>
          <w:szCs w:val="24"/>
          <w:u w:val="single"/>
        </w:rPr>
        <w:t>巫家坝片区工地扬尘进行喷雾降尘服务项目</w:t>
      </w:r>
      <w:r w:rsidRPr="00214D01">
        <w:rPr>
          <w:rFonts w:ascii="宋体" w:eastAsia="宋体" w:hAnsi="Times New Roman" w:cs="宋体" w:hint="eastAsia"/>
          <w:color w:val="333333"/>
          <w:kern w:val="0"/>
          <w:sz w:val="24"/>
          <w:szCs w:val="24"/>
        </w:rPr>
        <w:t>进行公开招标。</w:t>
      </w:r>
    </w:p>
    <w:p w:rsidR="00214D01" w:rsidRPr="00214D01" w:rsidRDefault="00214D01" w:rsidP="00214D01">
      <w:pPr>
        <w:widowControl/>
        <w:shd w:val="clear" w:color="auto" w:fill="FFFFFF"/>
        <w:spacing w:line="440" w:lineRule="exact"/>
        <w:jc w:val="left"/>
        <w:rPr>
          <w:rFonts w:ascii="宋体" w:eastAsia="宋体" w:hAnsi="宋体" w:cs="宋体"/>
          <w:color w:val="333333"/>
          <w:kern w:val="0"/>
          <w:sz w:val="24"/>
          <w:szCs w:val="24"/>
        </w:rPr>
      </w:pPr>
      <w:bookmarkStart w:id="0" w:name="_Toc373252439"/>
      <w:r w:rsidRPr="00214D01">
        <w:rPr>
          <w:rFonts w:ascii="Times New Roman" w:eastAsia="宋体" w:hAnsi="Times New Roman" w:cs="Times New Roman"/>
          <w:b/>
          <w:color w:val="000000"/>
          <w:kern w:val="0"/>
          <w:sz w:val="24"/>
          <w:szCs w:val="24"/>
          <w:u w:val="single"/>
        </w:rPr>
        <w:t>1.3</w:t>
      </w:r>
      <w:r w:rsidRPr="00214D01">
        <w:rPr>
          <w:rFonts w:ascii="Times New Roman" w:eastAsia="宋体" w:hAnsi="Times New Roman" w:cs="宋体" w:hint="eastAsia"/>
          <w:b/>
          <w:color w:val="333333"/>
          <w:kern w:val="0"/>
          <w:sz w:val="24"/>
          <w:szCs w:val="24"/>
        </w:rPr>
        <w:t>招标概况</w:t>
      </w:r>
      <w:bookmarkEnd w:id="0"/>
    </w:p>
    <w:p w:rsidR="00214D01" w:rsidRPr="00214D01" w:rsidRDefault="00214D01" w:rsidP="00214D01">
      <w:pPr>
        <w:widowControl/>
        <w:shd w:val="clear" w:color="auto" w:fill="FFFFFF"/>
        <w:spacing w:line="440" w:lineRule="exact"/>
        <w:ind w:firstLineChars="200" w:firstLine="480"/>
        <w:jc w:val="left"/>
        <w:rPr>
          <w:rFonts w:ascii="宋体" w:eastAsia="宋体" w:hAnsi="宋体" w:cs="宋体"/>
          <w:color w:val="333333"/>
          <w:kern w:val="0"/>
          <w:sz w:val="24"/>
          <w:szCs w:val="24"/>
        </w:rPr>
      </w:pPr>
      <w:r w:rsidRPr="00214D01">
        <w:rPr>
          <w:rFonts w:ascii="宋体" w:eastAsia="宋体" w:hAnsi="Times New Roman" w:cs="宋体" w:hint="eastAsia"/>
          <w:color w:val="333333"/>
          <w:kern w:val="0"/>
          <w:sz w:val="24"/>
          <w:szCs w:val="24"/>
        </w:rPr>
        <w:t>1.3.1招标编号：O5300000000620001150</w:t>
      </w:r>
    </w:p>
    <w:p w:rsidR="00214D01" w:rsidRPr="00214D01" w:rsidRDefault="00214D01" w:rsidP="00214D01">
      <w:pPr>
        <w:widowControl/>
        <w:shd w:val="clear" w:color="auto" w:fill="FFFFFF"/>
        <w:spacing w:line="360" w:lineRule="auto"/>
        <w:ind w:firstLineChars="200" w:firstLine="480"/>
        <w:jc w:val="left"/>
        <w:rPr>
          <w:rFonts w:ascii="Arial" w:eastAsia="宋体" w:hAnsi="Arial" w:cs="Arial"/>
          <w:color w:val="333333"/>
          <w:kern w:val="0"/>
          <w:sz w:val="18"/>
          <w:szCs w:val="18"/>
        </w:rPr>
      </w:pPr>
      <w:r w:rsidRPr="00214D01">
        <w:rPr>
          <w:rFonts w:ascii="宋体" w:eastAsia="宋体" w:hAnsi="宋体" w:cs="Arial"/>
          <w:color w:val="333333"/>
          <w:kern w:val="0"/>
          <w:sz w:val="24"/>
          <w:szCs w:val="24"/>
        </w:rPr>
        <w:t>1.3.2招标范围及内容</w:t>
      </w:r>
      <w:r w:rsidRPr="00214D01">
        <w:rPr>
          <w:rFonts w:ascii="宋体" w:eastAsia="宋体" w:hAnsi="宋体" w:cs="Arial"/>
          <w:b/>
          <w:color w:val="333333"/>
          <w:kern w:val="0"/>
          <w:sz w:val="24"/>
          <w:szCs w:val="24"/>
        </w:rPr>
        <w:t>：</w:t>
      </w:r>
    </w:p>
    <w:p w:rsidR="00214D01" w:rsidRPr="00214D01" w:rsidRDefault="00214D01" w:rsidP="00214D01">
      <w:pPr>
        <w:widowControl/>
        <w:shd w:val="clear" w:color="auto" w:fill="FFFFFF"/>
        <w:spacing w:line="440" w:lineRule="exact"/>
        <w:ind w:firstLineChars="200" w:firstLine="480"/>
        <w:jc w:val="left"/>
        <w:rPr>
          <w:rFonts w:ascii="宋体" w:eastAsia="宋体" w:hAnsi="宋体" w:cs="宋体"/>
          <w:color w:val="333333"/>
          <w:kern w:val="0"/>
          <w:sz w:val="24"/>
          <w:szCs w:val="24"/>
        </w:rPr>
      </w:pPr>
      <w:r w:rsidRPr="00214D01">
        <w:rPr>
          <w:rFonts w:ascii="宋体" w:eastAsia="宋体" w:hAnsi="Times New Roman" w:cs="宋体" w:hint="eastAsia"/>
          <w:color w:val="333333"/>
          <w:kern w:val="0"/>
          <w:sz w:val="24"/>
          <w:szCs w:val="24"/>
        </w:rPr>
        <w:t>为确保官渡区2020年空气质量稳定达标并持续改善，租用3台可升降雾炮器用于巫家坝片区工地喷雾降尘作业服务，具体内容详见 “第五章 项目需求”。</w:t>
      </w:r>
    </w:p>
    <w:p w:rsidR="00214D01" w:rsidRPr="00214D01" w:rsidRDefault="00214D01" w:rsidP="00214D01">
      <w:pPr>
        <w:widowControl/>
        <w:shd w:val="clear" w:color="auto" w:fill="FFFFFF"/>
        <w:tabs>
          <w:tab w:val="left" w:pos="5280"/>
        </w:tabs>
        <w:spacing w:line="440" w:lineRule="exact"/>
        <w:ind w:firstLineChars="200" w:firstLine="480"/>
        <w:jc w:val="left"/>
        <w:rPr>
          <w:rFonts w:ascii="宋体" w:eastAsia="宋体" w:hAnsi="宋体" w:cs="宋体"/>
          <w:color w:val="333333"/>
          <w:kern w:val="0"/>
          <w:sz w:val="24"/>
          <w:szCs w:val="24"/>
        </w:rPr>
      </w:pPr>
      <w:r w:rsidRPr="00214D01">
        <w:rPr>
          <w:rFonts w:ascii="宋体" w:eastAsia="宋体" w:hAnsi="Times New Roman" w:cs="宋体" w:hint="eastAsia"/>
          <w:color w:val="333333"/>
          <w:kern w:val="0"/>
          <w:sz w:val="24"/>
          <w:szCs w:val="24"/>
        </w:rPr>
        <w:t>1.3.3 服务期限：三年，合同一年一签。</w:t>
      </w:r>
    </w:p>
    <w:p w:rsidR="00214D01" w:rsidRPr="00214D01" w:rsidRDefault="00214D01" w:rsidP="00214D01">
      <w:pPr>
        <w:widowControl/>
        <w:shd w:val="clear" w:color="auto" w:fill="FFFFFF"/>
        <w:spacing w:line="440" w:lineRule="exact"/>
        <w:ind w:firstLineChars="200" w:firstLine="480"/>
        <w:jc w:val="left"/>
        <w:rPr>
          <w:rFonts w:ascii="宋体" w:eastAsia="宋体" w:hAnsi="宋体" w:cs="宋体"/>
          <w:color w:val="333333"/>
          <w:kern w:val="0"/>
          <w:sz w:val="24"/>
          <w:szCs w:val="24"/>
        </w:rPr>
      </w:pPr>
      <w:r w:rsidRPr="00214D01">
        <w:rPr>
          <w:rFonts w:ascii="宋体" w:eastAsia="宋体" w:hAnsi="Times New Roman" w:cs="宋体" w:hint="eastAsia"/>
          <w:color w:val="333333"/>
          <w:kern w:val="0"/>
          <w:sz w:val="24"/>
          <w:szCs w:val="24"/>
        </w:rPr>
        <w:t>1.3.4 服务地点：昆明市官渡区,采购人指定地点。</w:t>
      </w:r>
    </w:p>
    <w:p w:rsidR="00214D01" w:rsidRPr="00214D01" w:rsidRDefault="00214D01" w:rsidP="00214D01">
      <w:pPr>
        <w:widowControl/>
        <w:shd w:val="clear" w:color="auto" w:fill="FFFFFF"/>
        <w:spacing w:line="360" w:lineRule="auto"/>
        <w:ind w:firstLineChars="200" w:firstLine="480"/>
        <w:jc w:val="left"/>
        <w:rPr>
          <w:rFonts w:ascii="Arial" w:eastAsia="宋体" w:hAnsi="Arial" w:cs="Arial"/>
          <w:color w:val="333333"/>
          <w:kern w:val="0"/>
          <w:sz w:val="18"/>
          <w:szCs w:val="18"/>
        </w:rPr>
      </w:pPr>
      <w:r w:rsidRPr="00214D01">
        <w:rPr>
          <w:rFonts w:ascii="宋体" w:eastAsia="宋体" w:hAnsi="宋体" w:cs="Arial"/>
          <w:color w:val="333333"/>
          <w:kern w:val="0"/>
          <w:sz w:val="24"/>
          <w:szCs w:val="24"/>
        </w:rPr>
        <w:t>1.3.5采购预算：</w:t>
      </w:r>
      <w:r w:rsidRPr="00214D01">
        <w:rPr>
          <w:rFonts w:ascii="宋体" w:eastAsia="宋体" w:hAnsi="宋体" w:cs="Arial"/>
          <w:kern w:val="10"/>
          <w:sz w:val="24"/>
          <w:szCs w:val="24"/>
        </w:rPr>
        <w:t xml:space="preserve"> 383.25万元/年（三年：1149.75万元）；</w:t>
      </w:r>
    </w:p>
    <w:p w:rsidR="00214D01" w:rsidRPr="00214D01" w:rsidRDefault="00214D01" w:rsidP="00214D01">
      <w:pPr>
        <w:widowControl/>
        <w:shd w:val="clear" w:color="auto" w:fill="FFFFFF"/>
        <w:spacing w:line="440" w:lineRule="exact"/>
        <w:ind w:firstLineChars="200" w:firstLine="480"/>
        <w:jc w:val="left"/>
        <w:rPr>
          <w:rFonts w:ascii="宋体" w:eastAsia="宋体" w:hAnsi="宋体" w:cs="宋体"/>
          <w:color w:val="333333"/>
          <w:kern w:val="0"/>
          <w:sz w:val="24"/>
          <w:szCs w:val="24"/>
        </w:rPr>
      </w:pPr>
      <w:r w:rsidRPr="00214D01">
        <w:rPr>
          <w:rFonts w:ascii="宋体" w:eastAsia="宋体" w:hAnsi="Times New Roman" w:cs="宋体" w:hint="eastAsia"/>
          <w:color w:val="333333"/>
          <w:kern w:val="0"/>
          <w:sz w:val="24"/>
          <w:szCs w:val="24"/>
        </w:rPr>
        <w:t>1.3.6其他：</w:t>
      </w:r>
    </w:p>
    <w:p w:rsidR="00214D01" w:rsidRPr="00214D01" w:rsidRDefault="00214D01" w:rsidP="00214D01">
      <w:pPr>
        <w:widowControl/>
        <w:shd w:val="clear" w:color="auto" w:fill="FFFFFF"/>
        <w:spacing w:line="360" w:lineRule="auto"/>
        <w:ind w:firstLineChars="200" w:firstLine="480"/>
        <w:jc w:val="left"/>
        <w:rPr>
          <w:rFonts w:ascii="Arial" w:eastAsia="宋体" w:hAnsi="Arial" w:cs="Arial"/>
          <w:color w:val="333333"/>
          <w:kern w:val="0"/>
          <w:sz w:val="18"/>
          <w:szCs w:val="18"/>
        </w:rPr>
      </w:pPr>
      <w:bookmarkStart w:id="1" w:name="_Toc373252440"/>
      <w:r w:rsidRPr="00214D01">
        <w:rPr>
          <w:rFonts w:ascii="宋体" w:eastAsia="宋体" w:hAnsi="宋体" w:cs="Arial"/>
          <w:color w:val="000000"/>
          <w:kern w:val="0"/>
          <w:sz w:val="24"/>
          <w:szCs w:val="24"/>
          <w:u w:val="single"/>
        </w:rPr>
        <w:t>其他：根据“昆明市公共资源交易中心关于启用远程网上开标的通知”，昆明市公共资源交易中心于2月26日正式启用远程网上开标系统，除</w:t>
      </w:r>
      <w:proofErr w:type="gramStart"/>
      <w:r w:rsidRPr="00214D01">
        <w:rPr>
          <w:rFonts w:ascii="宋体" w:eastAsia="宋体" w:hAnsi="宋体" w:cs="Arial"/>
          <w:color w:val="000000"/>
          <w:kern w:val="0"/>
          <w:sz w:val="24"/>
          <w:szCs w:val="24"/>
          <w:u w:val="single"/>
        </w:rPr>
        <w:t>须现场</w:t>
      </w:r>
      <w:proofErr w:type="gramEnd"/>
      <w:r w:rsidRPr="00214D01">
        <w:rPr>
          <w:rFonts w:ascii="宋体" w:eastAsia="宋体" w:hAnsi="宋体" w:cs="Arial"/>
          <w:color w:val="000000"/>
          <w:kern w:val="0"/>
          <w:sz w:val="24"/>
          <w:szCs w:val="24"/>
          <w:u w:val="single"/>
        </w:rPr>
        <w:t>二次报价、导入图纸和视频文件等特殊的项目外，入场交易的工程建设项目、政府采购、综合交易项目原则上实行电子投标文件投标人在线远程解密和在线开标（即投标人不用到现场开标），也不需到开标现场递交电子光盘。综上，至投标文件递交截止时间，参与本项目的投标人须登录昆明市公共资源交易平台，在截标时间前须提前进入到“网上开标室”，根据网上远程解密、开标的要求，须在规定时间完成在线解密、开标一览表确认等相关操作。若投标人没有在规定时间完成以上相关操作，则视为撤销其投标文件，不再进入评标阶段。开标过程中如有问题，可以发起在线异议，由代理机构给予对应的回复（网上开标的相关操作详见</w:t>
      </w:r>
      <w:r w:rsidRPr="00214D01">
        <w:rPr>
          <w:rFonts w:ascii="宋体" w:eastAsia="宋体" w:hAnsi="宋体" w:cs="Arial"/>
          <w:color w:val="000000"/>
          <w:kern w:val="0"/>
          <w:sz w:val="24"/>
          <w:szCs w:val="24"/>
          <w:u w:val="single"/>
        </w:rPr>
        <w:lastRenderedPageBreak/>
        <w:t>“昆明市公共资源交易中心关于启用远程网上开标的通知”）。技术操作咨询：</w:t>
      </w:r>
      <w:proofErr w:type="gramStart"/>
      <w:r w:rsidRPr="00214D01">
        <w:rPr>
          <w:rFonts w:ascii="宋体" w:eastAsia="宋体" w:hAnsi="宋体" w:cs="Arial"/>
          <w:color w:val="000000"/>
          <w:kern w:val="0"/>
          <w:sz w:val="24"/>
          <w:szCs w:val="24"/>
          <w:u w:val="single"/>
        </w:rPr>
        <w:t>北京筑龙信息技术</w:t>
      </w:r>
      <w:proofErr w:type="gramEnd"/>
      <w:r w:rsidRPr="00214D01">
        <w:rPr>
          <w:rFonts w:ascii="宋体" w:eastAsia="宋体" w:hAnsi="宋体" w:cs="Arial"/>
          <w:color w:val="000000"/>
          <w:kern w:val="0"/>
          <w:sz w:val="24"/>
          <w:szCs w:val="24"/>
          <w:u w:val="single"/>
        </w:rPr>
        <w:t>有限责任公司服务热线：010-86483801，QQ：4009618998。</w:t>
      </w:r>
    </w:p>
    <w:p w:rsidR="00214D01" w:rsidRPr="00214D01" w:rsidRDefault="00214D01" w:rsidP="00214D01">
      <w:pPr>
        <w:widowControl/>
        <w:shd w:val="clear" w:color="auto" w:fill="FFFFFF"/>
        <w:spacing w:line="440" w:lineRule="exact"/>
        <w:ind w:firstLineChars="192" w:firstLine="463"/>
        <w:jc w:val="left"/>
        <w:rPr>
          <w:rFonts w:ascii="宋体" w:eastAsia="宋体" w:hAnsi="宋体" w:cs="宋体"/>
          <w:color w:val="333333"/>
          <w:kern w:val="0"/>
          <w:sz w:val="24"/>
          <w:szCs w:val="24"/>
        </w:rPr>
      </w:pPr>
      <w:r w:rsidRPr="00214D01">
        <w:rPr>
          <w:rFonts w:ascii="Times New Roman" w:eastAsia="宋体" w:hAnsi="Times New Roman" w:cs="宋体" w:hint="eastAsia"/>
          <w:b/>
          <w:color w:val="333333"/>
          <w:kern w:val="0"/>
          <w:sz w:val="24"/>
          <w:szCs w:val="24"/>
        </w:rPr>
        <w:t>★</w:t>
      </w:r>
      <w:r w:rsidRPr="00214D01">
        <w:rPr>
          <w:rFonts w:ascii="Times New Roman" w:eastAsia="宋体" w:hAnsi="Times New Roman" w:cs="Times New Roman"/>
          <w:b/>
          <w:color w:val="333333"/>
          <w:kern w:val="0"/>
          <w:sz w:val="24"/>
          <w:szCs w:val="24"/>
        </w:rPr>
        <w:t>1.4</w:t>
      </w:r>
      <w:r w:rsidRPr="00214D01">
        <w:rPr>
          <w:rFonts w:ascii="Times New Roman" w:eastAsia="宋体" w:hAnsi="Times New Roman" w:cs="宋体" w:hint="eastAsia"/>
          <w:b/>
          <w:color w:val="333333"/>
          <w:kern w:val="0"/>
          <w:sz w:val="24"/>
          <w:szCs w:val="24"/>
        </w:rPr>
        <w:t>投标人资格要求</w:t>
      </w:r>
      <w:bookmarkEnd w:id="1"/>
    </w:p>
    <w:p w:rsidR="00214D01" w:rsidRPr="00214D01" w:rsidRDefault="00214D01" w:rsidP="00214D01">
      <w:pPr>
        <w:widowControl/>
        <w:shd w:val="clear" w:color="auto" w:fill="FFFFFF"/>
        <w:spacing w:line="440" w:lineRule="exact"/>
        <w:ind w:firstLineChars="245" w:firstLine="588"/>
        <w:jc w:val="left"/>
        <w:rPr>
          <w:rFonts w:ascii="宋体" w:eastAsia="宋体" w:hAnsi="宋体" w:cs="宋体"/>
          <w:color w:val="333333"/>
          <w:kern w:val="0"/>
          <w:sz w:val="24"/>
          <w:szCs w:val="24"/>
        </w:rPr>
      </w:pPr>
      <w:r w:rsidRPr="00214D01">
        <w:rPr>
          <w:rFonts w:ascii="宋体" w:eastAsia="宋体" w:hAnsi="Times New Roman" w:cs="宋体" w:hint="eastAsia"/>
          <w:bCs/>
          <w:color w:val="333333"/>
          <w:kern w:val="0"/>
          <w:sz w:val="24"/>
          <w:szCs w:val="24"/>
        </w:rPr>
        <w:t>1.4.1投标人应具备《中华人民共和国政府采购法》第二十二条规定的条件。</w:t>
      </w:r>
    </w:p>
    <w:p w:rsidR="00214D01" w:rsidRPr="00214D01" w:rsidRDefault="00214D01" w:rsidP="00214D01">
      <w:pPr>
        <w:widowControl/>
        <w:shd w:val="clear" w:color="auto" w:fill="FFFFFF"/>
        <w:spacing w:line="440" w:lineRule="exact"/>
        <w:ind w:firstLineChars="245" w:firstLine="588"/>
        <w:jc w:val="left"/>
        <w:rPr>
          <w:rFonts w:ascii="宋体" w:eastAsia="宋体" w:hAnsi="宋体" w:cs="宋体"/>
          <w:color w:val="333333"/>
          <w:kern w:val="0"/>
          <w:sz w:val="24"/>
          <w:szCs w:val="24"/>
        </w:rPr>
      </w:pPr>
      <w:r w:rsidRPr="00214D01">
        <w:rPr>
          <w:rFonts w:ascii="宋体" w:eastAsia="宋体" w:hAnsi="Times New Roman" w:cs="宋体" w:hint="eastAsia"/>
          <w:bCs/>
          <w:color w:val="333333"/>
          <w:kern w:val="0"/>
          <w:sz w:val="24"/>
          <w:szCs w:val="24"/>
        </w:rPr>
        <w:t>1.4.2采购人根据本项目的特殊要求规定投标人应具备的特定条件：</w:t>
      </w:r>
    </w:p>
    <w:p w:rsidR="00214D01" w:rsidRPr="00214D01" w:rsidRDefault="00214D01" w:rsidP="00214D01">
      <w:pPr>
        <w:widowControl/>
        <w:shd w:val="clear" w:color="auto" w:fill="FFFFFF"/>
        <w:spacing w:line="440" w:lineRule="exact"/>
        <w:ind w:firstLineChars="295" w:firstLine="708"/>
        <w:jc w:val="left"/>
        <w:rPr>
          <w:rFonts w:ascii="宋体" w:eastAsia="宋体" w:hAnsi="宋体" w:cs="宋体"/>
          <w:color w:val="333333"/>
          <w:kern w:val="0"/>
          <w:sz w:val="24"/>
          <w:szCs w:val="24"/>
        </w:rPr>
      </w:pPr>
      <w:r w:rsidRPr="00214D01">
        <w:rPr>
          <w:rFonts w:ascii="宋体" w:eastAsia="宋体" w:hAnsi="Times New Roman" w:cs="宋体" w:hint="eastAsia"/>
          <w:bCs/>
          <w:color w:val="333333"/>
          <w:kern w:val="0"/>
          <w:sz w:val="24"/>
          <w:szCs w:val="24"/>
        </w:rPr>
        <w:t>投标人未被列入“信用中国”网站（www.creditchina.gov.cn）失信被执行人、重大税收违法案件当事人名单、政府采购严重违法失信行为记录名单及中国政府采购网（www.ccgp.gov.cn）“政府采购严重违法失信行为信息记录” （供应商的信用记录，由供应商通过“信用中国”网站（www.creditchina.gov.cn）及中国政府采购网（www.ccgp.gov.cn）渠道查询信用记录）（备注：评标前由招标人及代理机构核查）。</w:t>
      </w:r>
    </w:p>
    <w:p w:rsidR="00214D01" w:rsidRPr="00214D01" w:rsidRDefault="00214D01" w:rsidP="00214D01">
      <w:pPr>
        <w:widowControl/>
        <w:shd w:val="clear" w:color="auto" w:fill="FFFFFF"/>
        <w:spacing w:line="440" w:lineRule="exact"/>
        <w:ind w:firstLineChars="245" w:firstLine="588"/>
        <w:jc w:val="left"/>
        <w:rPr>
          <w:rFonts w:ascii="宋体" w:eastAsia="宋体" w:hAnsi="宋体" w:cs="宋体"/>
          <w:color w:val="333333"/>
          <w:kern w:val="0"/>
          <w:sz w:val="24"/>
          <w:szCs w:val="24"/>
        </w:rPr>
      </w:pPr>
      <w:r w:rsidRPr="00214D01">
        <w:rPr>
          <w:rFonts w:ascii="宋体" w:eastAsia="宋体" w:hAnsi="Times New Roman" w:cs="宋体" w:hint="eastAsia"/>
          <w:bCs/>
          <w:color w:val="333333"/>
          <w:kern w:val="0"/>
          <w:sz w:val="24"/>
          <w:szCs w:val="24"/>
        </w:rPr>
        <w:t>1.4.3本次招标</w:t>
      </w:r>
      <w:r w:rsidRPr="00214D01">
        <w:rPr>
          <w:rFonts w:ascii="宋体" w:eastAsia="宋体" w:hAnsi="Times New Roman" w:cs="宋体" w:hint="eastAsia"/>
          <w:bCs/>
          <w:color w:val="333333"/>
          <w:kern w:val="0"/>
          <w:sz w:val="24"/>
          <w:szCs w:val="24"/>
          <w:u w:val="single"/>
        </w:rPr>
        <w:t xml:space="preserve"> 不接受 </w:t>
      </w:r>
      <w:r w:rsidRPr="00214D01">
        <w:rPr>
          <w:rFonts w:ascii="宋体" w:eastAsia="宋体" w:hAnsi="Times New Roman" w:cs="宋体" w:hint="eastAsia"/>
          <w:bCs/>
          <w:color w:val="333333"/>
          <w:kern w:val="0"/>
          <w:sz w:val="24"/>
          <w:szCs w:val="24"/>
        </w:rPr>
        <w:t>联合体投标。</w:t>
      </w:r>
    </w:p>
    <w:p w:rsidR="00214D01" w:rsidRPr="00214D01" w:rsidRDefault="00214D01" w:rsidP="00214D01">
      <w:pPr>
        <w:widowControl/>
        <w:shd w:val="clear" w:color="auto" w:fill="FFFFFF"/>
        <w:spacing w:line="440" w:lineRule="exact"/>
        <w:jc w:val="left"/>
        <w:rPr>
          <w:rFonts w:ascii="宋体" w:eastAsia="宋体" w:hAnsi="宋体" w:cs="宋体"/>
          <w:color w:val="333333"/>
          <w:kern w:val="0"/>
          <w:sz w:val="24"/>
          <w:szCs w:val="24"/>
        </w:rPr>
      </w:pPr>
      <w:bookmarkStart w:id="2" w:name="_Toc373252441"/>
      <w:r w:rsidRPr="00214D01">
        <w:rPr>
          <w:rFonts w:ascii="Times New Roman" w:eastAsia="宋体" w:hAnsi="Times New Roman" w:cs="Times New Roman"/>
          <w:b/>
          <w:color w:val="000000"/>
          <w:kern w:val="0"/>
          <w:sz w:val="24"/>
          <w:szCs w:val="24"/>
          <w:u w:val="single"/>
        </w:rPr>
        <w:t>2.</w:t>
      </w:r>
      <w:r w:rsidRPr="00214D01">
        <w:rPr>
          <w:rFonts w:ascii="Times New Roman" w:eastAsia="宋体" w:hAnsi="Times New Roman" w:cs="宋体" w:hint="eastAsia"/>
          <w:b/>
          <w:color w:val="333333"/>
          <w:kern w:val="0"/>
          <w:sz w:val="24"/>
          <w:szCs w:val="24"/>
        </w:rPr>
        <w:t>采购文件的获取：</w:t>
      </w:r>
    </w:p>
    <w:p w:rsidR="00214D01" w:rsidRPr="00214D01" w:rsidRDefault="00214D01" w:rsidP="00214D01">
      <w:pPr>
        <w:widowControl/>
        <w:shd w:val="clear" w:color="auto" w:fill="FFFFFF"/>
        <w:spacing w:line="440" w:lineRule="exact"/>
        <w:jc w:val="left"/>
        <w:rPr>
          <w:rFonts w:ascii="宋体" w:eastAsia="宋体" w:hAnsi="宋体" w:cs="宋体"/>
          <w:color w:val="333333"/>
          <w:kern w:val="0"/>
          <w:sz w:val="24"/>
          <w:szCs w:val="24"/>
        </w:rPr>
      </w:pPr>
      <w:r w:rsidRPr="00214D01">
        <w:rPr>
          <w:rFonts w:ascii="宋体" w:eastAsia="宋体" w:hAnsi="宋体" w:cs="宋体" w:hint="eastAsia"/>
          <w:color w:val="333333"/>
          <w:kern w:val="0"/>
          <w:sz w:val="24"/>
          <w:szCs w:val="20"/>
        </w:rPr>
        <w:t xml:space="preserve">2.1 凡有意参加投标者，请于2020-05-15 23:59至2020-05-22 23:59 (北京时间，下同)，登录昆明市公共资源交易平台公共服务系统（网址：http://www.kmggzy.com)， 凭企业数字证书（USBKEY）在网上获取电子采购文件及其它采购资料；未办理企业数字证书（USBKEY）的企业需要按照昆明市公共资源交易电子认证的要求，办理企业数字证书（USBKEY），并在昆明市公共资源交易平台公共服务系统完成注册通过后，便可获取采购文件，此为获取采购文件的唯一途径。 </w:t>
      </w:r>
    </w:p>
    <w:p w:rsidR="00214D01" w:rsidRPr="00214D01" w:rsidRDefault="00214D01" w:rsidP="00214D01">
      <w:pPr>
        <w:widowControl/>
        <w:shd w:val="clear" w:color="auto" w:fill="FFFFFF"/>
        <w:spacing w:line="440" w:lineRule="exact"/>
        <w:jc w:val="left"/>
        <w:rPr>
          <w:rFonts w:ascii="宋体" w:eastAsia="宋体" w:hAnsi="宋体" w:cs="宋体"/>
          <w:color w:val="333333"/>
          <w:kern w:val="0"/>
          <w:sz w:val="24"/>
          <w:szCs w:val="24"/>
        </w:rPr>
      </w:pPr>
      <w:r w:rsidRPr="00214D01">
        <w:rPr>
          <w:rFonts w:ascii="宋体" w:eastAsia="宋体" w:hAnsi="宋体" w:cs="宋体" w:hint="eastAsia"/>
          <w:color w:val="333333"/>
          <w:kern w:val="0"/>
          <w:sz w:val="24"/>
          <w:szCs w:val="20"/>
        </w:rPr>
        <w:t xml:space="preserve">  2.2 采购人不提供邮购采购文件服务。</w:t>
      </w:r>
    </w:p>
    <w:p w:rsidR="00214D01" w:rsidRPr="00214D01" w:rsidRDefault="00214D01" w:rsidP="00214D01">
      <w:pPr>
        <w:widowControl/>
        <w:shd w:val="clear" w:color="auto" w:fill="FFFFFF"/>
        <w:spacing w:line="440" w:lineRule="exact"/>
        <w:jc w:val="left"/>
        <w:rPr>
          <w:rFonts w:ascii="宋体" w:eastAsia="宋体" w:hAnsi="宋体" w:cs="宋体"/>
          <w:color w:val="333333"/>
          <w:kern w:val="0"/>
          <w:sz w:val="24"/>
          <w:szCs w:val="24"/>
        </w:rPr>
      </w:pPr>
      <w:r w:rsidRPr="00214D01">
        <w:rPr>
          <w:rFonts w:ascii="Times New Roman" w:eastAsia="宋体" w:hAnsi="Times New Roman" w:cs="Times New Roman"/>
          <w:b/>
          <w:color w:val="333333"/>
          <w:kern w:val="0"/>
          <w:sz w:val="24"/>
          <w:szCs w:val="24"/>
        </w:rPr>
        <w:t>3.</w:t>
      </w:r>
      <w:r w:rsidRPr="00214D01">
        <w:rPr>
          <w:rFonts w:ascii="Times New Roman" w:eastAsia="宋体" w:hAnsi="Times New Roman" w:cs="宋体" w:hint="eastAsia"/>
          <w:b/>
          <w:color w:val="333333"/>
          <w:kern w:val="0"/>
          <w:sz w:val="24"/>
          <w:szCs w:val="24"/>
        </w:rPr>
        <w:t>采购文件的递交：</w:t>
      </w:r>
    </w:p>
    <w:p w:rsidR="00214D01" w:rsidRPr="00214D01" w:rsidRDefault="00214D01" w:rsidP="00214D01">
      <w:pPr>
        <w:widowControl/>
        <w:shd w:val="clear" w:color="auto" w:fill="FFFFFF"/>
        <w:spacing w:line="440" w:lineRule="exact"/>
        <w:jc w:val="left"/>
        <w:rPr>
          <w:rFonts w:ascii="宋体" w:eastAsia="宋体" w:hAnsi="宋体" w:cs="宋体"/>
          <w:color w:val="333333"/>
          <w:kern w:val="0"/>
          <w:sz w:val="24"/>
          <w:szCs w:val="24"/>
        </w:rPr>
      </w:pPr>
      <w:r w:rsidRPr="00214D01">
        <w:rPr>
          <w:rFonts w:ascii="宋体" w:eastAsia="宋体" w:hAnsi="宋体" w:cs="宋体" w:hint="eastAsia"/>
          <w:color w:val="333333"/>
          <w:kern w:val="0"/>
          <w:sz w:val="24"/>
          <w:szCs w:val="20"/>
        </w:rPr>
        <w:t xml:space="preserve">      3.1 投标文件递交的截止时间（投标截止时间，下同）为2020-06-05 09:30。</w:t>
      </w:r>
    </w:p>
    <w:p w:rsidR="00214D01" w:rsidRPr="00214D01" w:rsidRDefault="00214D01" w:rsidP="00214D01">
      <w:pPr>
        <w:widowControl/>
        <w:shd w:val="clear" w:color="auto" w:fill="FFFFFF"/>
        <w:spacing w:line="440" w:lineRule="exact"/>
        <w:jc w:val="left"/>
        <w:rPr>
          <w:rFonts w:ascii="宋体" w:eastAsia="宋体" w:hAnsi="宋体" w:cs="宋体"/>
          <w:color w:val="333333"/>
          <w:kern w:val="0"/>
          <w:sz w:val="24"/>
          <w:szCs w:val="24"/>
        </w:rPr>
      </w:pPr>
      <w:r w:rsidRPr="00214D01">
        <w:rPr>
          <w:rFonts w:ascii="宋体" w:eastAsia="宋体" w:hAnsi="宋体" w:cs="宋体" w:hint="eastAsia"/>
          <w:color w:val="333333"/>
          <w:kern w:val="0"/>
          <w:sz w:val="24"/>
          <w:szCs w:val="20"/>
        </w:rPr>
        <w:t xml:space="preserve">      3.2网上递交：网上递交网址为http://www.kmggzy.com，供应商须在投标截止时间前完成所有投标文件的上传，网上确认电子签名，并打印“上传投标文件回执”，投标截止时间前未完成投标文件传输的，视为撤回投标文件。 </w:t>
      </w:r>
    </w:p>
    <w:p w:rsidR="00214D01" w:rsidRPr="00214D01" w:rsidRDefault="00214D01" w:rsidP="00214D01">
      <w:pPr>
        <w:widowControl/>
        <w:shd w:val="clear" w:color="auto" w:fill="FFFFFF"/>
        <w:spacing w:line="440" w:lineRule="exact"/>
        <w:jc w:val="left"/>
        <w:rPr>
          <w:rFonts w:ascii="宋体" w:eastAsia="宋体" w:hAnsi="宋体" w:cs="宋体"/>
          <w:color w:val="333333"/>
          <w:kern w:val="0"/>
          <w:sz w:val="24"/>
          <w:szCs w:val="24"/>
        </w:rPr>
      </w:pPr>
      <w:r w:rsidRPr="00214D01">
        <w:rPr>
          <w:rFonts w:ascii="宋体" w:eastAsia="宋体" w:hAnsi="宋体" w:cs="宋体" w:hint="eastAsia"/>
          <w:color w:val="333333"/>
          <w:kern w:val="0"/>
          <w:sz w:val="24"/>
          <w:szCs w:val="20"/>
        </w:rPr>
        <w:t xml:space="preserve">    现场递交光盘：地址</w:t>
      </w:r>
      <w:r w:rsidRPr="00214D01">
        <w:rPr>
          <w:rFonts w:ascii="宋体" w:eastAsia="宋体" w:hAnsi="宋体" w:cs="宋体" w:hint="eastAsia"/>
          <w:color w:val="333333"/>
          <w:kern w:val="0"/>
          <w:sz w:val="24"/>
          <w:szCs w:val="20"/>
          <w:u w:val="single"/>
        </w:rPr>
        <w:t>昆明市呈贡区市级行政中心锦绣大街1号综合服务楼2楼（昆明市公共资源交易中心）</w:t>
      </w:r>
    </w:p>
    <w:p w:rsidR="00214D01" w:rsidRPr="00214D01" w:rsidRDefault="00214D01" w:rsidP="00214D01">
      <w:pPr>
        <w:widowControl/>
        <w:shd w:val="clear" w:color="auto" w:fill="FFFFFF"/>
        <w:spacing w:line="440" w:lineRule="exact"/>
        <w:jc w:val="left"/>
        <w:rPr>
          <w:rFonts w:ascii="宋体" w:eastAsia="宋体" w:hAnsi="宋体" w:cs="宋体"/>
          <w:color w:val="333333"/>
          <w:kern w:val="0"/>
          <w:sz w:val="24"/>
          <w:szCs w:val="24"/>
        </w:rPr>
      </w:pPr>
      <w:r w:rsidRPr="00214D01">
        <w:rPr>
          <w:rFonts w:ascii="宋体" w:eastAsia="宋体" w:hAnsi="宋体" w:cs="宋体" w:hint="eastAsia"/>
          <w:color w:val="333333"/>
          <w:kern w:val="0"/>
          <w:sz w:val="24"/>
          <w:szCs w:val="20"/>
        </w:rPr>
        <w:t xml:space="preserve">    逾期送达的或者未送达指定地点的投标文件，视为撤回投标文件，采购人不予受理。</w:t>
      </w:r>
    </w:p>
    <w:p w:rsidR="00214D01" w:rsidRPr="00214D01" w:rsidRDefault="00214D01" w:rsidP="00214D01">
      <w:pPr>
        <w:widowControl/>
        <w:shd w:val="clear" w:color="auto" w:fill="FFFFFF"/>
        <w:spacing w:line="440" w:lineRule="exact"/>
        <w:jc w:val="left"/>
        <w:rPr>
          <w:rFonts w:ascii="宋体" w:eastAsia="宋体" w:hAnsi="宋体" w:cs="宋体"/>
          <w:color w:val="333333"/>
          <w:kern w:val="0"/>
          <w:sz w:val="24"/>
          <w:szCs w:val="24"/>
        </w:rPr>
      </w:pPr>
      <w:r w:rsidRPr="00214D01">
        <w:rPr>
          <w:rFonts w:ascii="Times New Roman" w:eastAsia="宋体" w:hAnsi="Times New Roman" w:cs="Times New Roman"/>
          <w:b/>
          <w:color w:val="333333"/>
          <w:kern w:val="0"/>
          <w:sz w:val="24"/>
          <w:szCs w:val="24"/>
        </w:rPr>
        <w:lastRenderedPageBreak/>
        <w:t>4.</w:t>
      </w:r>
      <w:r w:rsidRPr="00214D01">
        <w:rPr>
          <w:rFonts w:ascii="Times New Roman" w:eastAsia="宋体" w:hAnsi="Times New Roman" w:cs="宋体" w:hint="eastAsia"/>
          <w:b/>
          <w:color w:val="333333"/>
          <w:kern w:val="0"/>
          <w:sz w:val="24"/>
          <w:szCs w:val="24"/>
        </w:rPr>
        <w:t>发布公告的媒介：</w:t>
      </w:r>
    </w:p>
    <w:p w:rsidR="00214D01" w:rsidRPr="00214D01" w:rsidRDefault="00214D01" w:rsidP="00214D01">
      <w:pPr>
        <w:widowControl/>
        <w:shd w:val="clear" w:color="auto" w:fill="FFFFFF"/>
        <w:spacing w:line="440" w:lineRule="exact"/>
        <w:jc w:val="left"/>
        <w:rPr>
          <w:rFonts w:ascii="宋体" w:eastAsia="宋体" w:hAnsi="宋体" w:cs="宋体"/>
          <w:color w:val="333333"/>
          <w:kern w:val="0"/>
          <w:sz w:val="24"/>
          <w:szCs w:val="24"/>
        </w:rPr>
      </w:pPr>
      <w:r w:rsidRPr="00214D01">
        <w:rPr>
          <w:rFonts w:ascii="Times New Roman" w:eastAsia="宋体" w:hAnsi="Times New Roman" w:cs="宋体" w:hint="eastAsia"/>
          <w:color w:val="333333"/>
          <w:kern w:val="0"/>
          <w:sz w:val="24"/>
          <w:szCs w:val="24"/>
        </w:rPr>
        <w:t>云南省政府采购网、昆明市公共资源交易网。</w:t>
      </w:r>
    </w:p>
    <w:p w:rsidR="00214D01" w:rsidRPr="00214D01" w:rsidRDefault="00214D01" w:rsidP="00214D01">
      <w:pPr>
        <w:widowControl/>
        <w:shd w:val="clear" w:color="auto" w:fill="FFFFFF"/>
        <w:spacing w:line="440" w:lineRule="exact"/>
        <w:jc w:val="left"/>
        <w:rPr>
          <w:rFonts w:ascii="宋体" w:eastAsia="宋体" w:hAnsi="宋体" w:cs="宋体"/>
          <w:color w:val="333333"/>
          <w:kern w:val="0"/>
          <w:sz w:val="24"/>
          <w:szCs w:val="24"/>
        </w:rPr>
      </w:pPr>
      <w:r w:rsidRPr="00214D01">
        <w:rPr>
          <w:rFonts w:ascii="Times New Roman" w:eastAsia="宋体" w:hAnsi="Times New Roman" w:cs="Times New Roman"/>
          <w:b/>
          <w:color w:val="333333"/>
          <w:kern w:val="0"/>
          <w:sz w:val="24"/>
          <w:szCs w:val="24"/>
        </w:rPr>
        <w:t>5.</w:t>
      </w:r>
      <w:r w:rsidRPr="00214D01">
        <w:rPr>
          <w:rFonts w:ascii="Times New Roman" w:eastAsia="宋体" w:hAnsi="Times New Roman" w:cs="宋体" w:hint="eastAsia"/>
          <w:b/>
          <w:color w:val="333333"/>
          <w:kern w:val="0"/>
          <w:sz w:val="24"/>
          <w:szCs w:val="24"/>
        </w:rPr>
        <w:t>联系方式：</w:t>
      </w:r>
      <w:bookmarkEnd w:id="2"/>
    </w:p>
    <w:p w:rsidR="00214D01" w:rsidRPr="00214D01" w:rsidRDefault="00214D01" w:rsidP="00214D01">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214D01">
        <w:rPr>
          <w:rFonts w:ascii="宋体" w:eastAsia="宋体" w:hAnsi="宋体" w:cs="宋体" w:hint="eastAsia"/>
          <w:bCs/>
          <w:color w:val="333333"/>
          <w:kern w:val="0"/>
          <w:sz w:val="24"/>
          <w:szCs w:val="24"/>
        </w:rPr>
        <w:t>招标人：</w:t>
      </w:r>
      <w:r w:rsidRPr="00214D01">
        <w:rPr>
          <w:rFonts w:ascii="宋体" w:eastAsia="宋体" w:hAnsi="宋体" w:cs="宋体" w:hint="eastAsia"/>
          <w:color w:val="333333"/>
          <w:kern w:val="0"/>
          <w:sz w:val="24"/>
          <w:szCs w:val="24"/>
        </w:rPr>
        <w:t>昆明市生态环境局官渡分局</w:t>
      </w:r>
      <w:r w:rsidRPr="00214D01">
        <w:rPr>
          <w:rFonts w:ascii="宋体" w:eastAsia="宋体" w:hAnsi="宋体" w:cs="宋体" w:hint="eastAsia"/>
          <w:bCs/>
          <w:color w:val="333333"/>
          <w:kern w:val="0"/>
          <w:sz w:val="24"/>
          <w:szCs w:val="24"/>
        </w:rPr>
        <w:t xml:space="preserve"> </w:t>
      </w:r>
    </w:p>
    <w:p w:rsidR="00214D01" w:rsidRPr="00214D01" w:rsidRDefault="00214D01" w:rsidP="00214D01">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214D01">
        <w:rPr>
          <w:rFonts w:ascii="宋体" w:eastAsia="宋体" w:hAnsi="宋体" w:cs="宋体" w:hint="eastAsia"/>
          <w:bCs/>
          <w:color w:val="333333"/>
          <w:kern w:val="0"/>
          <w:sz w:val="24"/>
          <w:szCs w:val="24"/>
        </w:rPr>
        <w:t>地址：云南省昆明市官渡区云秀路2898号</w:t>
      </w:r>
    </w:p>
    <w:p w:rsidR="00214D01" w:rsidRPr="00214D01" w:rsidRDefault="00214D01" w:rsidP="00214D01">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214D01">
        <w:rPr>
          <w:rFonts w:ascii="宋体" w:eastAsia="宋体" w:hAnsi="宋体" w:cs="宋体" w:hint="eastAsia"/>
          <w:bCs/>
          <w:color w:val="333333"/>
          <w:kern w:val="0"/>
          <w:sz w:val="24"/>
          <w:szCs w:val="24"/>
        </w:rPr>
        <w:t xml:space="preserve">联系人： 史老师 </w:t>
      </w:r>
    </w:p>
    <w:p w:rsidR="00214D01" w:rsidRPr="00214D01" w:rsidRDefault="00214D01" w:rsidP="00214D01">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214D01">
        <w:rPr>
          <w:rFonts w:ascii="宋体" w:eastAsia="宋体" w:hAnsi="宋体" w:cs="宋体" w:hint="eastAsia"/>
          <w:bCs/>
          <w:color w:val="333333"/>
          <w:kern w:val="0"/>
          <w:sz w:val="24"/>
          <w:szCs w:val="24"/>
        </w:rPr>
        <w:t>联系电话： 0871-67187598</w:t>
      </w:r>
    </w:p>
    <w:p w:rsidR="00214D01" w:rsidRPr="00214D01" w:rsidRDefault="00214D01" w:rsidP="00214D01">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214D01">
        <w:rPr>
          <w:rFonts w:ascii="宋体" w:eastAsia="宋体" w:hAnsi="宋体" w:cs="宋体" w:hint="eastAsia"/>
          <w:bCs/>
          <w:color w:val="333333"/>
          <w:kern w:val="0"/>
          <w:sz w:val="24"/>
          <w:szCs w:val="24"/>
        </w:rPr>
        <w:t> </w:t>
      </w:r>
    </w:p>
    <w:p w:rsidR="00214D01" w:rsidRPr="00214D01" w:rsidRDefault="00214D01" w:rsidP="00214D01">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214D01">
        <w:rPr>
          <w:rFonts w:ascii="宋体" w:eastAsia="宋体" w:hAnsi="宋体" w:cs="宋体" w:hint="eastAsia"/>
          <w:bCs/>
          <w:color w:val="333333"/>
          <w:kern w:val="0"/>
          <w:sz w:val="24"/>
          <w:szCs w:val="24"/>
        </w:rPr>
        <w:t>招标代理机构：云南招标股份有限公司</w:t>
      </w:r>
    </w:p>
    <w:p w:rsidR="00214D01" w:rsidRPr="00214D01" w:rsidRDefault="00214D01" w:rsidP="00214D01">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214D01">
        <w:rPr>
          <w:rFonts w:ascii="宋体" w:eastAsia="宋体" w:hAnsi="宋体" w:cs="宋体" w:hint="eastAsia"/>
          <w:bCs/>
          <w:color w:val="333333"/>
          <w:kern w:val="0"/>
          <w:sz w:val="24"/>
          <w:szCs w:val="24"/>
        </w:rPr>
        <w:t>地址：昆明市人民西路328号</w:t>
      </w:r>
    </w:p>
    <w:p w:rsidR="00214D01" w:rsidRPr="00214D01" w:rsidRDefault="00214D01" w:rsidP="00214D01">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214D01">
        <w:rPr>
          <w:rFonts w:ascii="宋体" w:eastAsia="宋体" w:hAnsi="宋体" w:cs="宋体" w:hint="eastAsia"/>
          <w:bCs/>
          <w:color w:val="333333"/>
          <w:kern w:val="0"/>
          <w:sz w:val="24"/>
          <w:szCs w:val="24"/>
        </w:rPr>
        <w:t>联系人：陈睿、杨碧</w:t>
      </w:r>
    </w:p>
    <w:p w:rsidR="00214D01" w:rsidRPr="00214D01" w:rsidRDefault="00214D01" w:rsidP="00214D01">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214D01">
        <w:rPr>
          <w:rFonts w:ascii="宋体" w:eastAsia="宋体" w:hAnsi="宋体" w:cs="宋体" w:hint="eastAsia"/>
          <w:bCs/>
          <w:color w:val="333333"/>
          <w:kern w:val="0"/>
          <w:sz w:val="24"/>
          <w:szCs w:val="24"/>
        </w:rPr>
        <w:t>电话：0871-65329870</w:t>
      </w:r>
    </w:p>
    <w:p w:rsidR="00214D01" w:rsidRPr="00214D01" w:rsidRDefault="00214D01" w:rsidP="00214D01">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214D01">
        <w:rPr>
          <w:rFonts w:ascii="宋体" w:eastAsia="宋体" w:hAnsi="宋体" w:cs="宋体" w:hint="eastAsia"/>
          <w:bCs/>
          <w:color w:val="333333"/>
          <w:kern w:val="0"/>
          <w:sz w:val="24"/>
          <w:szCs w:val="24"/>
        </w:rPr>
        <w:t>邮政编码：650106</w:t>
      </w:r>
    </w:p>
    <w:p w:rsidR="00214D01" w:rsidRPr="00214D01" w:rsidRDefault="00214D01" w:rsidP="00214D01">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214D01">
        <w:rPr>
          <w:rFonts w:ascii="宋体" w:eastAsia="宋体" w:hAnsi="宋体" w:cs="宋体" w:hint="eastAsia"/>
          <w:bCs/>
          <w:color w:val="333333"/>
          <w:kern w:val="0"/>
          <w:sz w:val="24"/>
          <w:szCs w:val="24"/>
        </w:rPr>
        <w:t>开 户 行：中国工商银行股份有限公司昆明西市区支行</w:t>
      </w:r>
    </w:p>
    <w:p w:rsidR="00214D01" w:rsidRPr="00214D01" w:rsidRDefault="00214D01" w:rsidP="00214D01">
      <w:pPr>
        <w:widowControl/>
        <w:shd w:val="clear" w:color="auto" w:fill="FFFFFF"/>
        <w:spacing w:line="360" w:lineRule="auto"/>
        <w:ind w:firstLineChars="200" w:firstLine="480"/>
        <w:jc w:val="left"/>
        <w:rPr>
          <w:rFonts w:ascii="宋体" w:eastAsia="宋体" w:hAnsi="宋体" w:cs="宋体"/>
          <w:color w:val="333333"/>
          <w:kern w:val="0"/>
          <w:sz w:val="24"/>
          <w:szCs w:val="24"/>
        </w:rPr>
      </w:pPr>
      <w:proofErr w:type="gramStart"/>
      <w:r w:rsidRPr="00214D01">
        <w:rPr>
          <w:rFonts w:ascii="宋体" w:eastAsia="宋体" w:hAnsi="宋体" w:cs="宋体" w:hint="eastAsia"/>
          <w:bCs/>
          <w:color w:val="333333"/>
          <w:kern w:val="0"/>
          <w:sz w:val="24"/>
          <w:szCs w:val="24"/>
        </w:rPr>
        <w:t>账</w:t>
      </w:r>
      <w:proofErr w:type="gramEnd"/>
      <w:r w:rsidRPr="00214D01">
        <w:rPr>
          <w:rFonts w:ascii="宋体" w:eastAsia="宋体" w:hAnsi="宋体" w:cs="宋体" w:hint="eastAsia"/>
          <w:bCs/>
          <w:color w:val="333333"/>
          <w:kern w:val="0"/>
          <w:sz w:val="24"/>
          <w:szCs w:val="24"/>
        </w:rPr>
        <w:t xml:space="preserve">    号：2502016009024543511</w:t>
      </w:r>
    </w:p>
    <w:p w:rsidR="00B00C94" w:rsidRDefault="00B00C94">
      <w:bookmarkStart w:id="3" w:name="_GoBack"/>
      <w:bookmarkEnd w:id="3"/>
    </w:p>
    <w:sectPr w:rsidR="00B00C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BEC" w:rsidRDefault="00467BEC" w:rsidP="00214D01">
      <w:r>
        <w:separator/>
      </w:r>
    </w:p>
  </w:endnote>
  <w:endnote w:type="continuationSeparator" w:id="0">
    <w:p w:rsidR="00467BEC" w:rsidRDefault="00467BEC" w:rsidP="0021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BEC" w:rsidRDefault="00467BEC" w:rsidP="00214D01">
      <w:r>
        <w:separator/>
      </w:r>
    </w:p>
  </w:footnote>
  <w:footnote w:type="continuationSeparator" w:id="0">
    <w:p w:rsidR="00467BEC" w:rsidRDefault="00467BEC" w:rsidP="00214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914"/>
    <w:rsid w:val="00001E7D"/>
    <w:rsid w:val="00001F1E"/>
    <w:rsid w:val="000061F4"/>
    <w:rsid w:val="00006BC5"/>
    <w:rsid w:val="00007423"/>
    <w:rsid w:val="00013E56"/>
    <w:rsid w:val="000166DB"/>
    <w:rsid w:val="000227FD"/>
    <w:rsid w:val="00023756"/>
    <w:rsid w:val="00026BF7"/>
    <w:rsid w:val="00027397"/>
    <w:rsid w:val="00030A66"/>
    <w:rsid w:val="000314E0"/>
    <w:rsid w:val="00031545"/>
    <w:rsid w:val="0003158B"/>
    <w:rsid w:val="000328C9"/>
    <w:rsid w:val="0003360E"/>
    <w:rsid w:val="00034408"/>
    <w:rsid w:val="00036434"/>
    <w:rsid w:val="00036A52"/>
    <w:rsid w:val="00036D0D"/>
    <w:rsid w:val="00043B3A"/>
    <w:rsid w:val="000462FB"/>
    <w:rsid w:val="0004683C"/>
    <w:rsid w:val="000505E5"/>
    <w:rsid w:val="00054314"/>
    <w:rsid w:val="00055C8F"/>
    <w:rsid w:val="00057041"/>
    <w:rsid w:val="00060BC7"/>
    <w:rsid w:val="00062906"/>
    <w:rsid w:val="00063243"/>
    <w:rsid w:val="000643A9"/>
    <w:rsid w:val="00071A31"/>
    <w:rsid w:val="00072675"/>
    <w:rsid w:val="00072932"/>
    <w:rsid w:val="0007680E"/>
    <w:rsid w:val="0007732A"/>
    <w:rsid w:val="00082BA7"/>
    <w:rsid w:val="00082DCC"/>
    <w:rsid w:val="000830A2"/>
    <w:rsid w:val="000915A1"/>
    <w:rsid w:val="00091697"/>
    <w:rsid w:val="00091926"/>
    <w:rsid w:val="00093AB1"/>
    <w:rsid w:val="0009450B"/>
    <w:rsid w:val="00094577"/>
    <w:rsid w:val="00094973"/>
    <w:rsid w:val="000955F5"/>
    <w:rsid w:val="000972CD"/>
    <w:rsid w:val="00097552"/>
    <w:rsid w:val="00097973"/>
    <w:rsid w:val="000A1DD5"/>
    <w:rsid w:val="000A1E12"/>
    <w:rsid w:val="000A2E5D"/>
    <w:rsid w:val="000A300A"/>
    <w:rsid w:val="000A7D82"/>
    <w:rsid w:val="000A7E1F"/>
    <w:rsid w:val="000B0EF4"/>
    <w:rsid w:val="000B3FD0"/>
    <w:rsid w:val="000B553D"/>
    <w:rsid w:val="000B5C94"/>
    <w:rsid w:val="000B6D4B"/>
    <w:rsid w:val="000B7FEC"/>
    <w:rsid w:val="000C25D7"/>
    <w:rsid w:val="000C2A28"/>
    <w:rsid w:val="000D0222"/>
    <w:rsid w:val="000D1AA8"/>
    <w:rsid w:val="000D4AE7"/>
    <w:rsid w:val="000E179D"/>
    <w:rsid w:val="000E2665"/>
    <w:rsid w:val="000E4B76"/>
    <w:rsid w:val="000E55DF"/>
    <w:rsid w:val="000E6F8B"/>
    <w:rsid w:val="000F45BE"/>
    <w:rsid w:val="000F4C0C"/>
    <w:rsid w:val="000F4DD7"/>
    <w:rsid w:val="000F4E5F"/>
    <w:rsid w:val="000F5729"/>
    <w:rsid w:val="000F599B"/>
    <w:rsid w:val="000F5DB5"/>
    <w:rsid w:val="000F6073"/>
    <w:rsid w:val="000F62DB"/>
    <w:rsid w:val="000F6BB6"/>
    <w:rsid w:val="00100AED"/>
    <w:rsid w:val="00100E20"/>
    <w:rsid w:val="0010496C"/>
    <w:rsid w:val="00112944"/>
    <w:rsid w:val="00112DDC"/>
    <w:rsid w:val="0012001C"/>
    <w:rsid w:val="00120CF9"/>
    <w:rsid w:val="00124C3F"/>
    <w:rsid w:val="00125826"/>
    <w:rsid w:val="001259A1"/>
    <w:rsid w:val="00126713"/>
    <w:rsid w:val="00126A6F"/>
    <w:rsid w:val="0013355C"/>
    <w:rsid w:val="00134D1C"/>
    <w:rsid w:val="00135AF1"/>
    <w:rsid w:val="00137333"/>
    <w:rsid w:val="00137F81"/>
    <w:rsid w:val="00145D4C"/>
    <w:rsid w:val="0014651C"/>
    <w:rsid w:val="00146E4E"/>
    <w:rsid w:val="00147380"/>
    <w:rsid w:val="00152E99"/>
    <w:rsid w:val="00152FED"/>
    <w:rsid w:val="001547A2"/>
    <w:rsid w:val="00156A66"/>
    <w:rsid w:val="0016005F"/>
    <w:rsid w:val="001618F1"/>
    <w:rsid w:val="0016319A"/>
    <w:rsid w:val="00166A24"/>
    <w:rsid w:val="00166F79"/>
    <w:rsid w:val="0016791B"/>
    <w:rsid w:val="00171C97"/>
    <w:rsid w:val="00172B2D"/>
    <w:rsid w:val="00173FD6"/>
    <w:rsid w:val="0017430C"/>
    <w:rsid w:val="00184E21"/>
    <w:rsid w:val="00184E6C"/>
    <w:rsid w:val="0018527E"/>
    <w:rsid w:val="00186B51"/>
    <w:rsid w:val="00187F59"/>
    <w:rsid w:val="001915B2"/>
    <w:rsid w:val="0019194D"/>
    <w:rsid w:val="001A3B9C"/>
    <w:rsid w:val="001B2953"/>
    <w:rsid w:val="001B2F69"/>
    <w:rsid w:val="001B60C8"/>
    <w:rsid w:val="001B6547"/>
    <w:rsid w:val="001B7236"/>
    <w:rsid w:val="001C2914"/>
    <w:rsid w:val="001C3203"/>
    <w:rsid w:val="001C4150"/>
    <w:rsid w:val="001C7CC1"/>
    <w:rsid w:val="001D01B9"/>
    <w:rsid w:val="001D11D2"/>
    <w:rsid w:val="001D589D"/>
    <w:rsid w:val="001D5D5F"/>
    <w:rsid w:val="001D76F7"/>
    <w:rsid w:val="001E08BC"/>
    <w:rsid w:val="001E1BC3"/>
    <w:rsid w:val="001E1E2A"/>
    <w:rsid w:val="001E2C39"/>
    <w:rsid w:val="001E4E84"/>
    <w:rsid w:val="001E60D6"/>
    <w:rsid w:val="001F064D"/>
    <w:rsid w:val="001F0F9C"/>
    <w:rsid w:val="001F116F"/>
    <w:rsid w:val="001F12F3"/>
    <w:rsid w:val="001F2D0A"/>
    <w:rsid w:val="001F381C"/>
    <w:rsid w:val="001F4A1A"/>
    <w:rsid w:val="001F4DCE"/>
    <w:rsid w:val="001F5A7E"/>
    <w:rsid w:val="002023BA"/>
    <w:rsid w:val="00205767"/>
    <w:rsid w:val="00205BC6"/>
    <w:rsid w:val="00206CF7"/>
    <w:rsid w:val="00207BBA"/>
    <w:rsid w:val="00207EE2"/>
    <w:rsid w:val="002125FC"/>
    <w:rsid w:val="00212D9C"/>
    <w:rsid w:val="00214D01"/>
    <w:rsid w:val="00220425"/>
    <w:rsid w:val="00220474"/>
    <w:rsid w:val="00220E19"/>
    <w:rsid w:val="00220EF6"/>
    <w:rsid w:val="00220FE5"/>
    <w:rsid w:val="00221F9B"/>
    <w:rsid w:val="0023071D"/>
    <w:rsid w:val="00231891"/>
    <w:rsid w:val="00233007"/>
    <w:rsid w:val="00236F4C"/>
    <w:rsid w:val="00237B1B"/>
    <w:rsid w:val="00240A95"/>
    <w:rsid w:val="00241EAC"/>
    <w:rsid w:val="00241EAD"/>
    <w:rsid w:val="00245F46"/>
    <w:rsid w:val="00246A8C"/>
    <w:rsid w:val="00247E3D"/>
    <w:rsid w:val="002546E9"/>
    <w:rsid w:val="00255D3C"/>
    <w:rsid w:val="0026347C"/>
    <w:rsid w:val="00264FDB"/>
    <w:rsid w:val="00265A19"/>
    <w:rsid w:val="00266835"/>
    <w:rsid w:val="00266B07"/>
    <w:rsid w:val="002717F0"/>
    <w:rsid w:val="00275FC6"/>
    <w:rsid w:val="00276434"/>
    <w:rsid w:val="002772A6"/>
    <w:rsid w:val="00284517"/>
    <w:rsid w:val="002861B4"/>
    <w:rsid w:val="00290C23"/>
    <w:rsid w:val="002942C9"/>
    <w:rsid w:val="00295B6D"/>
    <w:rsid w:val="002972C6"/>
    <w:rsid w:val="002A0EF4"/>
    <w:rsid w:val="002A139E"/>
    <w:rsid w:val="002A5B4E"/>
    <w:rsid w:val="002B0E05"/>
    <w:rsid w:val="002B0F9F"/>
    <w:rsid w:val="002B2183"/>
    <w:rsid w:val="002B2459"/>
    <w:rsid w:val="002B477D"/>
    <w:rsid w:val="002B54C1"/>
    <w:rsid w:val="002B68E3"/>
    <w:rsid w:val="002C3EDD"/>
    <w:rsid w:val="002C65ED"/>
    <w:rsid w:val="002D0D48"/>
    <w:rsid w:val="002D506B"/>
    <w:rsid w:val="002D60D6"/>
    <w:rsid w:val="002D7DEC"/>
    <w:rsid w:val="002E34C4"/>
    <w:rsid w:val="002E36B6"/>
    <w:rsid w:val="002E3A73"/>
    <w:rsid w:val="002E3E6F"/>
    <w:rsid w:val="002E53F1"/>
    <w:rsid w:val="002E6347"/>
    <w:rsid w:val="002E7255"/>
    <w:rsid w:val="002F0AA0"/>
    <w:rsid w:val="002F2293"/>
    <w:rsid w:val="002F3093"/>
    <w:rsid w:val="002F309D"/>
    <w:rsid w:val="002F3B61"/>
    <w:rsid w:val="002F4337"/>
    <w:rsid w:val="002F5B2F"/>
    <w:rsid w:val="002F6DFA"/>
    <w:rsid w:val="00300583"/>
    <w:rsid w:val="00310358"/>
    <w:rsid w:val="00310558"/>
    <w:rsid w:val="0031242B"/>
    <w:rsid w:val="00313040"/>
    <w:rsid w:val="00313092"/>
    <w:rsid w:val="003164DA"/>
    <w:rsid w:val="00317B2D"/>
    <w:rsid w:val="00323AFD"/>
    <w:rsid w:val="00323D3C"/>
    <w:rsid w:val="00323D53"/>
    <w:rsid w:val="0032494E"/>
    <w:rsid w:val="003307A9"/>
    <w:rsid w:val="00332317"/>
    <w:rsid w:val="003338B3"/>
    <w:rsid w:val="003360A9"/>
    <w:rsid w:val="003371EB"/>
    <w:rsid w:val="0033745C"/>
    <w:rsid w:val="0034200D"/>
    <w:rsid w:val="00342F04"/>
    <w:rsid w:val="003451A3"/>
    <w:rsid w:val="0034603E"/>
    <w:rsid w:val="003525EB"/>
    <w:rsid w:val="00352E96"/>
    <w:rsid w:val="003546F0"/>
    <w:rsid w:val="00356258"/>
    <w:rsid w:val="00357876"/>
    <w:rsid w:val="0036076F"/>
    <w:rsid w:val="00361F0D"/>
    <w:rsid w:val="003625D4"/>
    <w:rsid w:val="003650F7"/>
    <w:rsid w:val="00366D01"/>
    <w:rsid w:val="00371E38"/>
    <w:rsid w:val="00372210"/>
    <w:rsid w:val="00372233"/>
    <w:rsid w:val="00373749"/>
    <w:rsid w:val="003745F1"/>
    <w:rsid w:val="00376826"/>
    <w:rsid w:val="0038196B"/>
    <w:rsid w:val="003875B6"/>
    <w:rsid w:val="00393792"/>
    <w:rsid w:val="00394EF2"/>
    <w:rsid w:val="00396597"/>
    <w:rsid w:val="003A15E9"/>
    <w:rsid w:val="003A1651"/>
    <w:rsid w:val="003A1AFB"/>
    <w:rsid w:val="003A2DD2"/>
    <w:rsid w:val="003A53D5"/>
    <w:rsid w:val="003A5EA3"/>
    <w:rsid w:val="003A7813"/>
    <w:rsid w:val="003B4D78"/>
    <w:rsid w:val="003B611C"/>
    <w:rsid w:val="003B69DB"/>
    <w:rsid w:val="003C300F"/>
    <w:rsid w:val="003C3691"/>
    <w:rsid w:val="003C4AE1"/>
    <w:rsid w:val="003C6D3D"/>
    <w:rsid w:val="003C6F73"/>
    <w:rsid w:val="003C7D18"/>
    <w:rsid w:val="003D2DA6"/>
    <w:rsid w:val="003D44BF"/>
    <w:rsid w:val="003D5813"/>
    <w:rsid w:val="003D618F"/>
    <w:rsid w:val="003D7299"/>
    <w:rsid w:val="003D7789"/>
    <w:rsid w:val="003D7EEA"/>
    <w:rsid w:val="003E08A7"/>
    <w:rsid w:val="003E48F6"/>
    <w:rsid w:val="003E4BAB"/>
    <w:rsid w:val="003E530F"/>
    <w:rsid w:val="003E62B2"/>
    <w:rsid w:val="003E67B2"/>
    <w:rsid w:val="003E7653"/>
    <w:rsid w:val="003F044F"/>
    <w:rsid w:val="003F0752"/>
    <w:rsid w:val="003F421E"/>
    <w:rsid w:val="003F4807"/>
    <w:rsid w:val="00404717"/>
    <w:rsid w:val="00404AE9"/>
    <w:rsid w:val="004109EC"/>
    <w:rsid w:val="00411A3B"/>
    <w:rsid w:val="004123CA"/>
    <w:rsid w:val="0041249D"/>
    <w:rsid w:val="00413A11"/>
    <w:rsid w:val="00415D7C"/>
    <w:rsid w:val="0041641F"/>
    <w:rsid w:val="0042183B"/>
    <w:rsid w:val="00423731"/>
    <w:rsid w:val="00426F2D"/>
    <w:rsid w:val="00430A39"/>
    <w:rsid w:val="00431561"/>
    <w:rsid w:val="00435405"/>
    <w:rsid w:val="00435D7A"/>
    <w:rsid w:val="00435E84"/>
    <w:rsid w:val="0043606D"/>
    <w:rsid w:val="004362A3"/>
    <w:rsid w:val="00436BAC"/>
    <w:rsid w:val="00442273"/>
    <w:rsid w:val="0044320D"/>
    <w:rsid w:val="004502AF"/>
    <w:rsid w:val="0045061E"/>
    <w:rsid w:val="00452020"/>
    <w:rsid w:val="00453EC4"/>
    <w:rsid w:val="00455292"/>
    <w:rsid w:val="004555A5"/>
    <w:rsid w:val="00455906"/>
    <w:rsid w:val="004559F3"/>
    <w:rsid w:val="004563A6"/>
    <w:rsid w:val="004563C7"/>
    <w:rsid w:val="00457058"/>
    <w:rsid w:val="00460FDE"/>
    <w:rsid w:val="00461010"/>
    <w:rsid w:val="00461026"/>
    <w:rsid w:val="00461B2C"/>
    <w:rsid w:val="00467BEC"/>
    <w:rsid w:val="00470EB1"/>
    <w:rsid w:val="004727CE"/>
    <w:rsid w:val="00473225"/>
    <w:rsid w:val="00473366"/>
    <w:rsid w:val="004734E0"/>
    <w:rsid w:val="0047386A"/>
    <w:rsid w:val="00477EB2"/>
    <w:rsid w:val="004801A1"/>
    <w:rsid w:val="00480C19"/>
    <w:rsid w:val="00480DF4"/>
    <w:rsid w:val="00481EA1"/>
    <w:rsid w:val="00484451"/>
    <w:rsid w:val="004846A8"/>
    <w:rsid w:val="00486344"/>
    <w:rsid w:val="00491602"/>
    <w:rsid w:val="00491746"/>
    <w:rsid w:val="0049190A"/>
    <w:rsid w:val="00492EA1"/>
    <w:rsid w:val="00495FBF"/>
    <w:rsid w:val="004A34EF"/>
    <w:rsid w:val="004A3A93"/>
    <w:rsid w:val="004A4C6C"/>
    <w:rsid w:val="004A69C4"/>
    <w:rsid w:val="004B025F"/>
    <w:rsid w:val="004B55E9"/>
    <w:rsid w:val="004B629E"/>
    <w:rsid w:val="004C062C"/>
    <w:rsid w:val="004C12D2"/>
    <w:rsid w:val="004C488A"/>
    <w:rsid w:val="004C4BAE"/>
    <w:rsid w:val="004C4BC4"/>
    <w:rsid w:val="004C74CE"/>
    <w:rsid w:val="004D08B8"/>
    <w:rsid w:val="004D0CBA"/>
    <w:rsid w:val="004D0F79"/>
    <w:rsid w:val="004D2528"/>
    <w:rsid w:val="004D7060"/>
    <w:rsid w:val="004E00B1"/>
    <w:rsid w:val="004E061B"/>
    <w:rsid w:val="004E0C63"/>
    <w:rsid w:val="004E1840"/>
    <w:rsid w:val="004E3EB2"/>
    <w:rsid w:val="004E3FD4"/>
    <w:rsid w:val="004E57B0"/>
    <w:rsid w:val="004E587D"/>
    <w:rsid w:val="004F1009"/>
    <w:rsid w:val="004F1AAE"/>
    <w:rsid w:val="004F3D85"/>
    <w:rsid w:val="004F463C"/>
    <w:rsid w:val="004F4E68"/>
    <w:rsid w:val="004F5152"/>
    <w:rsid w:val="004F635A"/>
    <w:rsid w:val="00500B40"/>
    <w:rsid w:val="005028B0"/>
    <w:rsid w:val="0050500B"/>
    <w:rsid w:val="005069C3"/>
    <w:rsid w:val="005106CF"/>
    <w:rsid w:val="005135EF"/>
    <w:rsid w:val="005223BE"/>
    <w:rsid w:val="00523753"/>
    <w:rsid w:val="00523C53"/>
    <w:rsid w:val="005269BD"/>
    <w:rsid w:val="00527A8B"/>
    <w:rsid w:val="00527C5C"/>
    <w:rsid w:val="005310EB"/>
    <w:rsid w:val="005418CB"/>
    <w:rsid w:val="0055058B"/>
    <w:rsid w:val="00550C12"/>
    <w:rsid w:val="00550E0D"/>
    <w:rsid w:val="00551F69"/>
    <w:rsid w:val="00552D92"/>
    <w:rsid w:val="005538D2"/>
    <w:rsid w:val="00553D81"/>
    <w:rsid w:val="0055570F"/>
    <w:rsid w:val="00555AB1"/>
    <w:rsid w:val="00555C7C"/>
    <w:rsid w:val="005573C0"/>
    <w:rsid w:val="005601CF"/>
    <w:rsid w:val="00560AA4"/>
    <w:rsid w:val="00561D75"/>
    <w:rsid w:val="00563DB4"/>
    <w:rsid w:val="00566072"/>
    <w:rsid w:val="00573F79"/>
    <w:rsid w:val="00574FFA"/>
    <w:rsid w:val="00575C6C"/>
    <w:rsid w:val="00577A45"/>
    <w:rsid w:val="0058001B"/>
    <w:rsid w:val="005821E8"/>
    <w:rsid w:val="00582466"/>
    <w:rsid w:val="0058530F"/>
    <w:rsid w:val="005901CF"/>
    <w:rsid w:val="005922E1"/>
    <w:rsid w:val="0059442C"/>
    <w:rsid w:val="0059514B"/>
    <w:rsid w:val="00595696"/>
    <w:rsid w:val="00595C71"/>
    <w:rsid w:val="00597AC6"/>
    <w:rsid w:val="005A15CF"/>
    <w:rsid w:val="005A2649"/>
    <w:rsid w:val="005A2BBB"/>
    <w:rsid w:val="005A4715"/>
    <w:rsid w:val="005A4EFB"/>
    <w:rsid w:val="005A6419"/>
    <w:rsid w:val="005A7544"/>
    <w:rsid w:val="005B0EA0"/>
    <w:rsid w:val="005B136C"/>
    <w:rsid w:val="005B3FE3"/>
    <w:rsid w:val="005B7F3E"/>
    <w:rsid w:val="005C0654"/>
    <w:rsid w:val="005C4C5F"/>
    <w:rsid w:val="005D42BD"/>
    <w:rsid w:val="005D4EF8"/>
    <w:rsid w:val="005D4FD4"/>
    <w:rsid w:val="005D5CCE"/>
    <w:rsid w:val="005D721C"/>
    <w:rsid w:val="005D769A"/>
    <w:rsid w:val="005E2051"/>
    <w:rsid w:val="005E23A1"/>
    <w:rsid w:val="005E48EF"/>
    <w:rsid w:val="005E7301"/>
    <w:rsid w:val="005F0BFF"/>
    <w:rsid w:val="005F4D49"/>
    <w:rsid w:val="005F756C"/>
    <w:rsid w:val="0060096C"/>
    <w:rsid w:val="00602028"/>
    <w:rsid w:val="006026E6"/>
    <w:rsid w:val="00605D72"/>
    <w:rsid w:val="00606F56"/>
    <w:rsid w:val="006141B9"/>
    <w:rsid w:val="00615989"/>
    <w:rsid w:val="00616B03"/>
    <w:rsid w:val="0062057D"/>
    <w:rsid w:val="00625B29"/>
    <w:rsid w:val="006310AA"/>
    <w:rsid w:val="00631387"/>
    <w:rsid w:val="00641F48"/>
    <w:rsid w:val="00642C89"/>
    <w:rsid w:val="0064547B"/>
    <w:rsid w:val="00646CE5"/>
    <w:rsid w:val="00647145"/>
    <w:rsid w:val="00650269"/>
    <w:rsid w:val="00650C87"/>
    <w:rsid w:val="00650CF4"/>
    <w:rsid w:val="006519FE"/>
    <w:rsid w:val="00657754"/>
    <w:rsid w:val="00660C22"/>
    <w:rsid w:val="00662C4B"/>
    <w:rsid w:val="00663F56"/>
    <w:rsid w:val="00664DA7"/>
    <w:rsid w:val="00667D3B"/>
    <w:rsid w:val="00667FD4"/>
    <w:rsid w:val="00670997"/>
    <w:rsid w:val="006728AE"/>
    <w:rsid w:val="00673EA3"/>
    <w:rsid w:val="006771FA"/>
    <w:rsid w:val="006775F8"/>
    <w:rsid w:val="00680D96"/>
    <w:rsid w:val="00680F2B"/>
    <w:rsid w:val="00682296"/>
    <w:rsid w:val="00682D64"/>
    <w:rsid w:val="0068511F"/>
    <w:rsid w:val="00686D95"/>
    <w:rsid w:val="00693868"/>
    <w:rsid w:val="00693C5F"/>
    <w:rsid w:val="006955BE"/>
    <w:rsid w:val="00695D15"/>
    <w:rsid w:val="00695FFF"/>
    <w:rsid w:val="0069607A"/>
    <w:rsid w:val="006A0368"/>
    <w:rsid w:val="006A058A"/>
    <w:rsid w:val="006A1E1D"/>
    <w:rsid w:val="006A3634"/>
    <w:rsid w:val="006A46F1"/>
    <w:rsid w:val="006A74AE"/>
    <w:rsid w:val="006A7764"/>
    <w:rsid w:val="006B1F87"/>
    <w:rsid w:val="006B72BC"/>
    <w:rsid w:val="006C1909"/>
    <w:rsid w:val="006C2067"/>
    <w:rsid w:val="006C2353"/>
    <w:rsid w:val="006C26D6"/>
    <w:rsid w:val="006C28A8"/>
    <w:rsid w:val="006C2D65"/>
    <w:rsid w:val="006C43BF"/>
    <w:rsid w:val="006C53DF"/>
    <w:rsid w:val="006C76D4"/>
    <w:rsid w:val="006D2800"/>
    <w:rsid w:val="006E17A6"/>
    <w:rsid w:val="006E3C0E"/>
    <w:rsid w:val="006E7E94"/>
    <w:rsid w:val="006F11CC"/>
    <w:rsid w:val="006F2F69"/>
    <w:rsid w:val="006F50E9"/>
    <w:rsid w:val="006F50FE"/>
    <w:rsid w:val="006F52FC"/>
    <w:rsid w:val="00701376"/>
    <w:rsid w:val="00701A4A"/>
    <w:rsid w:val="00701CF5"/>
    <w:rsid w:val="007033A6"/>
    <w:rsid w:val="00704478"/>
    <w:rsid w:val="0070511E"/>
    <w:rsid w:val="00705595"/>
    <w:rsid w:val="00705A3F"/>
    <w:rsid w:val="007061FE"/>
    <w:rsid w:val="00707E6F"/>
    <w:rsid w:val="0071354C"/>
    <w:rsid w:val="00716296"/>
    <w:rsid w:val="007178BA"/>
    <w:rsid w:val="007208DE"/>
    <w:rsid w:val="00721E37"/>
    <w:rsid w:val="00722CE5"/>
    <w:rsid w:val="007247A0"/>
    <w:rsid w:val="0072495B"/>
    <w:rsid w:val="007249D2"/>
    <w:rsid w:val="0072618C"/>
    <w:rsid w:val="00726C24"/>
    <w:rsid w:val="0073022C"/>
    <w:rsid w:val="0073256E"/>
    <w:rsid w:val="00732956"/>
    <w:rsid w:val="00737783"/>
    <w:rsid w:val="00740FE3"/>
    <w:rsid w:val="00743903"/>
    <w:rsid w:val="0074449A"/>
    <w:rsid w:val="00744E10"/>
    <w:rsid w:val="00746B4C"/>
    <w:rsid w:val="00751F8E"/>
    <w:rsid w:val="00752FB7"/>
    <w:rsid w:val="00757CF2"/>
    <w:rsid w:val="007612FA"/>
    <w:rsid w:val="007617E8"/>
    <w:rsid w:val="0076406E"/>
    <w:rsid w:val="007656EE"/>
    <w:rsid w:val="00767E2F"/>
    <w:rsid w:val="00767E68"/>
    <w:rsid w:val="00770542"/>
    <w:rsid w:val="00771E1D"/>
    <w:rsid w:val="0077253C"/>
    <w:rsid w:val="00773862"/>
    <w:rsid w:val="00774210"/>
    <w:rsid w:val="007747C2"/>
    <w:rsid w:val="00775D80"/>
    <w:rsid w:val="0077638A"/>
    <w:rsid w:val="00781365"/>
    <w:rsid w:val="007829CF"/>
    <w:rsid w:val="007831ED"/>
    <w:rsid w:val="007844A8"/>
    <w:rsid w:val="00785AF8"/>
    <w:rsid w:val="007860AC"/>
    <w:rsid w:val="00787E34"/>
    <w:rsid w:val="00791079"/>
    <w:rsid w:val="00791FE5"/>
    <w:rsid w:val="00793236"/>
    <w:rsid w:val="00796722"/>
    <w:rsid w:val="007A22A4"/>
    <w:rsid w:val="007A4ADC"/>
    <w:rsid w:val="007B5F1A"/>
    <w:rsid w:val="007C0961"/>
    <w:rsid w:val="007C09CD"/>
    <w:rsid w:val="007C17C3"/>
    <w:rsid w:val="007C58C8"/>
    <w:rsid w:val="007C7CD6"/>
    <w:rsid w:val="007C7D9E"/>
    <w:rsid w:val="007D02C5"/>
    <w:rsid w:val="007D0FA6"/>
    <w:rsid w:val="007D1A8C"/>
    <w:rsid w:val="007D3FCB"/>
    <w:rsid w:val="007D53EF"/>
    <w:rsid w:val="007D5E43"/>
    <w:rsid w:val="007E0FD8"/>
    <w:rsid w:val="007E1ADD"/>
    <w:rsid w:val="007E29D3"/>
    <w:rsid w:val="007E2AF5"/>
    <w:rsid w:val="007E2C06"/>
    <w:rsid w:val="007E48E5"/>
    <w:rsid w:val="007E538C"/>
    <w:rsid w:val="007E67C4"/>
    <w:rsid w:val="007E6F59"/>
    <w:rsid w:val="007F0952"/>
    <w:rsid w:val="007F0D85"/>
    <w:rsid w:val="007F12AF"/>
    <w:rsid w:val="007F17E0"/>
    <w:rsid w:val="007F295F"/>
    <w:rsid w:val="007F6278"/>
    <w:rsid w:val="00802A83"/>
    <w:rsid w:val="00802EC3"/>
    <w:rsid w:val="0080362E"/>
    <w:rsid w:val="00805407"/>
    <w:rsid w:val="0080786D"/>
    <w:rsid w:val="008103EB"/>
    <w:rsid w:val="008128F5"/>
    <w:rsid w:val="00812B9F"/>
    <w:rsid w:val="00813AE3"/>
    <w:rsid w:val="00814800"/>
    <w:rsid w:val="008149F9"/>
    <w:rsid w:val="00814DFD"/>
    <w:rsid w:val="00814FED"/>
    <w:rsid w:val="00815238"/>
    <w:rsid w:val="00815E07"/>
    <w:rsid w:val="00824B4B"/>
    <w:rsid w:val="008268CA"/>
    <w:rsid w:val="00826980"/>
    <w:rsid w:val="00833AB1"/>
    <w:rsid w:val="00833C90"/>
    <w:rsid w:val="008371D0"/>
    <w:rsid w:val="00837BD9"/>
    <w:rsid w:val="008403D0"/>
    <w:rsid w:val="0085278A"/>
    <w:rsid w:val="008534DC"/>
    <w:rsid w:val="00853C2D"/>
    <w:rsid w:val="0085433E"/>
    <w:rsid w:val="00857F5B"/>
    <w:rsid w:val="00860023"/>
    <w:rsid w:val="008616F8"/>
    <w:rsid w:val="00867EDC"/>
    <w:rsid w:val="008702F8"/>
    <w:rsid w:val="00875633"/>
    <w:rsid w:val="008762AB"/>
    <w:rsid w:val="008822FB"/>
    <w:rsid w:val="008906EF"/>
    <w:rsid w:val="0089425F"/>
    <w:rsid w:val="00894F36"/>
    <w:rsid w:val="00897FB8"/>
    <w:rsid w:val="008A1114"/>
    <w:rsid w:val="008A135C"/>
    <w:rsid w:val="008A590E"/>
    <w:rsid w:val="008A5A42"/>
    <w:rsid w:val="008A6021"/>
    <w:rsid w:val="008B21E0"/>
    <w:rsid w:val="008B28B8"/>
    <w:rsid w:val="008B409A"/>
    <w:rsid w:val="008B4958"/>
    <w:rsid w:val="008B4980"/>
    <w:rsid w:val="008B6549"/>
    <w:rsid w:val="008B6558"/>
    <w:rsid w:val="008B6689"/>
    <w:rsid w:val="008C164C"/>
    <w:rsid w:val="008C199F"/>
    <w:rsid w:val="008C2440"/>
    <w:rsid w:val="008C31C9"/>
    <w:rsid w:val="008C5421"/>
    <w:rsid w:val="008C71D6"/>
    <w:rsid w:val="008C7CF4"/>
    <w:rsid w:val="008D21D3"/>
    <w:rsid w:val="008D33DF"/>
    <w:rsid w:val="008E0906"/>
    <w:rsid w:val="008E193E"/>
    <w:rsid w:val="008E2AD3"/>
    <w:rsid w:val="008E59D9"/>
    <w:rsid w:val="008E5ED3"/>
    <w:rsid w:val="008F1C76"/>
    <w:rsid w:val="008F20B4"/>
    <w:rsid w:val="008F57AF"/>
    <w:rsid w:val="008F617F"/>
    <w:rsid w:val="008F6662"/>
    <w:rsid w:val="008F7886"/>
    <w:rsid w:val="008F7EAA"/>
    <w:rsid w:val="00900E41"/>
    <w:rsid w:val="00901513"/>
    <w:rsid w:val="0090280A"/>
    <w:rsid w:val="00902D39"/>
    <w:rsid w:val="00905DDB"/>
    <w:rsid w:val="00906B88"/>
    <w:rsid w:val="00910360"/>
    <w:rsid w:val="009104D4"/>
    <w:rsid w:val="0091089C"/>
    <w:rsid w:val="00911616"/>
    <w:rsid w:val="009120E2"/>
    <w:rsid w:val="0091267C"/>
    <w:rsid w:val="0091387D"/>
    <w:rsid w:val="00914C29"/>
    <w:rsid w:val="00915D9A"/>
    <w:rsid w:val="0092425F"/>
    <w:rsid w:val="00932146"/>
    <w:rsid w:val="009351F5"/>
    <w:rsid w:val="00935864"/>
    <w:rsid w:val="00935A0A"/>
    <w:rsid w:val="00937A58"/>
    <w:rsid w:val="00941D33"/>
    <w:rsid w:val="00941DE7"/>
    <w:rsid w:val="00943F24"/>
    <w:rsid w:val="0094503F"/>
    <w:rsid w:val="0094567B"/>
    <w:rsid w:val="00946F36"/>
    <w:rsid w:val="00947F99"/>
    <w:rsid w:val="00950619"/>
    <w:rsid w:val="00951E95"/>
    <w:rsid w:val="00954FE2"/>
    <w:rsid w:val="00956E44"/>
    <w:rsid w:val="00966359"/>
    <w:rsid w:val="009702D2"/>
    <w:rsid w:val="00972DDC"/>
    <w:rsid w:val="00973E3A"/>
    <w:rsid w:val="009768F3"/>
    <w:rsid w:val="0098077A"/>
    <w:rsid w:val="00981D7E"/>
    <w:rsid w:val="009871A3"/>
    <w:rsid w:val="00991082"/>
    <w:rsid w:val="00991F29"/>
    <w:rsid w:val="00995BDB"/>
    <w:rsid w:val="00997E65"/>
    <w:rsid w:val="009A22CB"/>
    <w:rsid w:val="009A4784"/>
    <w:rsid w:val="009A4E03"/>
    <w:rsid w:val="009A5DAE"/>
    <w:rsid w:val="009A7F9B"/>
    <w:rsid w:val="009B653B"/>
    <w:rsid w:val="009B7008"/>
    <w:rsid w:val="009C1C78"/>
    <w:rsid w:val="009C2277"/>
    <w:rsid w:val="009C3104"/>
    <w:rsid w:val="009C3A5D"/>
    <w:rsid w:val="009C528A"/>
    <w:rsid w:val="009C7D70"/>
    <w:rsid w:val="009D028E"/>
    <w:rsid w:val="009D20F2"/>
    <w:rsid w:val="009D31E2"/>
    <w:rsid w:val="009D4B62"/>
    <w:rsid w:val="009D567F"/>
    <w:rsid w:val="009E131E"/>
    <w:rsid w:val="009E3508"/>
    <w:rsid w:val="009E6715"/>
    <w:rsid w:val="009E6ED3"/>
    <w:rsid w:val="009E6F5B"/>
    <w:rsid w:val="009E7E4F"/>
    <w:rsid w:val="009F0989"/>
    <w:rsid w:val="009F3764"/>
    <w:rsid w:val="009F4C43"/>
    <w:rsid w:val="00A03AD4"/>
    <w:rsid w:val="00A03D19"/>
    <w:rsid w:val="00A04246"/>
    <w:rsid w:val="00A04697"/>
    <w:rsid w:val="00A0543C"/>
    <w:rsid w:val="00A05BC0"/>
    <w:rsid w:val="00A0601B"/>
    <w:rsid w:val="00A1217B"/>
    <w:rsid w:val="00A229B6"/>
    <w:rsid w:val="00A248F1"/>
    <w:rsid w:val="00A26C15"/>
    <w:rsid w:val="00A2708B"/>
    <w:rsid w:val="00A27266"/>
    <w:rsid w:val="00A346C9"/>
    <w:rsid w:val="00A365BE"/>
    <w:rsid w:val="00A36D55"/>
    <w:rsid w:val="00A433D4"/>
    <w:rsid w:val="00A434E5"/>
    <w:rsid w:val="00A452FD"/>
    <w:rsid w:val="00A46B62"/>
    <w:rsid w:val="00A46CD8"/>
    <w:rsid w:val="00A47A86"/>
    <w:rsid w:val="00A549D2"/>
    <w:rsid w:val="00A54C29"/>
    <w:rsid w:val="00A559FB"/>
    <w:rsid w:val="00A55DDF"/>
    <w:rsid w:val="00A61592"/>
    <w:rsid w:val="00A622E4"/>
    <w:rsid w:val="00A62AD8"/>
    <w:rsid w:val="00A63294"/>
    <w:rsid w:val="00A6400C"/>
    <w:rsid w:val="00A6538C"/>
    <w:rsid w:val="00A6666F"/>
    <w:rsid w:val="00A808C7"/>
    <w:rsid w:val="00A83903"/>
    <w:rsid w:val="00A85658"/>
    <w:rsid w:val="00A8600A"/>
    <w:rsid w:val="00A875E9"/>
    <w:rsid w:val="00A91A3B"/>
    <w:rsid w:val="00A9444E"/>
    <w:rsid w:val="00A96B81"/>
    <w:rsid w:val="00A96C20"/>
    <w:rsid w:val="00A97269"/>
    <w:rsid w:val="00A97864"/>
    <w:rsid w:val="00A97AA3"/>
    <w:rsid w:val="00AA06AE"/>
    <w:rsid w:val="00AA1C01"/>
    <w:rsid w:val="00AA2437"/>
    <w:rsid w:val="00AA3D53"/>
    <w:rsid w:val="00AA6FC1"/>
    <w:rsid w:val="00AB0105"/>
    <w:rsid w:val="00AB192C"/>
    <w:rsid w:val="00AB28D3"/>
    <w:rsid w:val="00AB37C1"/>
    <w:rsid w:val="00AC2A71"/>
    <w:rsid w:val="00AC3446"/>
    <w:rsid w:val="00AC4579"/>
    <w:rsid w:val="00AC4F21"/>
    <w:rsid w:val="00AC5769"/>
    <w:rsid w:val="00AC65A3"/>
    <w:rsid w:val="00AC6891"/>
    <w:rsid w:val="00AC6F5A"/>
    <w:rsid w:val="00AD0F87"/>
    <w:rsid w:val="00AD465E"/>
    <w:rsid w:val="00AD798E"/>
    <w:rsid w:val="00AE2CDB"/>
    <w:rsid w:val="00AE4218"/>
    <w:rsid w:val="00AE4BBE"/>
    <w:rsid w:val="00AE5709"/>
    <w:rsid w:val="00AE59B3"/>
    <w:rsid w:val="00AE6AB6"/>
    <w:rsid w:val="00AF4691"/>
    <w:rsid w:val="00AF54AC"/>
    <w:rsid w:val="00B00774"/>
    <w:rsid w:val="00B00C94"/>
    <w:rsid w:val="00B03813"/>
    <w:rsid w:val="00B0644E"/>
    <w:rsid w:val="00B064E1"/>
    <w:rsid w:val="00B0697A"/>
    <w:rsid w:val="00B11947"/>
    <w:rsid w:val="00B14971"/>
    <w:rsid w:val="00B14EFF"/>
    <w:rsid w:val="00B16A8F"/>
    <w:rsid w:val="00B171F0"/>
    <w:rsid w:val="00B205FF"/>
    <w:rsid w:val="00B231B5"/>
    <w:rsid w:val="00B2654C"/>
    <w:rsid w:val="00B3399A"/>
    <w:rsid w:val="00B36CF4"/>
    <w:rsid w:val="00B4334D"/>
    <w:rsid w:val="00B448F0"/>
    <w:rsid w:val="00B44B2D"/>
    <w:rsid w:val="00B45470"/>
    <w:rsid w:val="00B501D5"/>
    <w:rsid w:val="00B57E59"/>
    <w:rsid w:val="00B60B2C"/>
    <w:rsid w:val="00B6180D"/>
    <w:rsid w:val="00B63BA7"/>
    <w:rsid w:val="00B70A90"/>
    <w:rsid w:val="00B7120D"/>
    <w:rsid w:val="00B715E5"/>
    <w:rsid w:val="00B7172F"/>
    <w:rsid w:val="00B74D72"/>
    <w:rsid w:val="00B75542"/>
    <w:rsid w:val="00B75EC5"/>
    <w:rsid w:val="00B76622"/>
    <w:rsid w:val="00B771CD"/>
    <w:rsid w:val="00B77780"/>
    <w:rsid w:val="00B815D8"/>
    <w:rsid w:val="00B81DEB"/>
    <w:rsid w:val="00B86A81"/>
    <w:rsid w:val="00B86B96"/>
    <w:rsid w:val="00B924D4"/>
    <w:rsid w:val="00B93E7A"/>
    <w:rsid w:val="00B94E25"/>
    <w:rsid w:val="00B94F15"/>
    <w:rsid w:val="00BA42D8"/>
    <w:rsid w:val="00BA6999"/>
    <w:rsid w:val="00BB1271"/>
    <w:rsid w:val="00BB494F"/>
    <w:rsid w:val="00BC0804"/>
    <w:rsid w:val="00BC2C41"/>
    <w:rsid w:val="00BC347D"/>
    <w:rsid w:val="00BC36FF"/>
    <w:rsid w:val="00BC60F6"/>
    <w:rsid w:val="00BC68D6"/>
    <w:rsid w:val="00BC79BE"/>
    <w:rsid w:val="00BD20F3"/>
    <w:rsid w:val="00BD3DAC"/>
    <w:rsid w:val="00BD46BC"/>
    <w:rsid w:val="00BD4E11"/>
    <w:rsid w:val="00BD6CC7"/>
    <w:rsid w:val="00BD7DFD"/>
    <w:rsid w:val="00BE376A"/>
    <w:rsid w:val="00BE3B6D"/>
    <w:rsid w:val="00BE3CF8"/>
    <w:rsid w:val="00BE3F25"/>
    <w:rsid w:val="00BE4D10"/>
    <w:rsid w:val="00BF221D"/>
    <w:rsid w:val="00BF5DE1"/>
    <w:rsid w:val="00C0305E"/>
    <w:rsid w:val="00C03441"/>
    <w:rsid w:val="00C0553F"/>
    <w:rsid w:val="00C0677A"/>
    <w:rsid w:val="00C0680A"/>
    <w:rsid w:val="00C11046"/>
    <w:rsid w:val="00C11CCD"/>
    <w:rsid w:val="00C12412"/>
    <w:rsid w:val="00C14904"/>
    <w:rsid w:val="00C2059C"/>
    <w:rsid w:val="00C26DBC"/>
    <w:rsid w:val="00C3253E"/>
    <w:rsid w:val="00C3304F"/>
    <w:rsid w:val="00C33DF9"/>
    <w:rsid w:val="00C34AF9"/>
    <w:rsid w:val="00C35713"/>
    <w:rsid w:val="00C35809"/>
    <w:rsid w:val="00C420EF"/>
    <w:rsid w:val="00C45277"/>
    <w:rsid w:val="00C47F73"/>
    <w:rsid w:val="00C537E9"/>
    <w:rsid w:val="00C55F03"/>
    <w:rsid w:val="00C56150"/>
    <w:rsid w:val="00C6024E"/>
    <w:rsid w:val="00C60274"/>
    <w:rsid w:val="00C60387"/>
    <w:rsid w:val="00C62C58"/>
    <w:rsid w:val="00C6389E"/>
    <w:rsid w:val="00C6555B"/>
    <w:rsid w:val="00C667F3"/>
    <w:rsid w:val="00C669D5"/>
    <w:rsid w:val="00C7170F"/>
    <w:rsid w:val="00C72B41"/>
    <w:rsid w:val="00C732F4"/>
    <w:rsid w:val="00C73A59"/>
    <w:rsid w:val="00C772C4"/>
    <w:rsid w:val="00C82412"/>
    <w:rsid w:val="00C825AD"/>
    <w:rsid w:val="00C8456E"/>
    <w:rsid w:val="00C849E0"/>
    <w:rsid w:val="00C86A2C"/>
    <w:rsid w:val="00C8734A"/>
    <w:rsid w:val="00C90491"/>
    <w:rsid w:val="00C93E71"/>
    <w:rsid w:val="00C95350"/>
    <w:rsid w:val="00C97E2E"/>
    <w:rsid w:val="00CA1560"/>
    <w:rsid w:val="00CA6C26"/>
    <w:rsid w:val="00CB04EA"/>
    <w:rsid w:val="00CB0745"/>
    <w:rsid w:val="00CB0AEC"/>
    <w:rsid w:val="00CB0B7F"/>
    <w:rsid w:val="00CB20D5"/>
    <w:rsid w:val="00CB29C4"/>
    <w:rsid w:val="00CB43AE"/>
    <w:rsid w:val="00CB6593"/>
    <w:rsid w:val="00CB6E97"/>
    <w:rsid w:val="00CB7178"/>
    <w:rsid w:val="00CB7421"/>
    <w:rsid w:val="00CC2A23"/>
    <w:rsid w:val="00CC344A"/>
    <w:rsid w:val="00CC347F"/>
    <w:rsid w:val="00CC3F6F"/>
    <w:rsid w:val="00CC5724"/>
    <w:rsid w:val="00CC7081"/>
    <w:rsid w:val="00CD0093"/>
    <w:rsid w:val="00CD1229"/>
    <w:rsid w:val="00CD1E73"/>
    <w:rsid w:val="00CD356A"/>
    <w:rsid w:val="00CD4C5F"/>
    <w:rsid w:val="00CD7407"/>
    <w:rsid w:val="00CE086C"/>
    <w:rsid w:val="00CE42AB"/>
    <w:rsid w:val="00CE4BBE"/>
    <w:rsid w:val="00CE4E07"/>
    <w:rsid w:val="00CE4FDA"/>
    <w:rsid w:val="00CE653B"/>
    <w:rsid w:val="00CE78EB"/>
    <w:rsid w:val="00CF1565"/>
    <w:rsid w:val="00CF337A"/>
    <w:rsid w:val="00CF5D6B"/>
    <w:rsid w:val="00CF7096"/>
    <w:rsid w:val="00D0234E"/>
    <w:rsid w:val="00D0383C"/>
    <w:rsid w:val="00D04B83"/>
    <w:rsid w:val="00D051C7"/>
    <w:rsid w:val="00D058D9"/>
    <w:rsid w:val="00D05C3B"/>
    <w:rsid w:val="00D0657F"/>
    <w:rsid w:val="00D119C0"/>
    <w:rsid w:val="00D11FDB"/>
    <w:rsid w:val="00D159A3"/>
    <w:rsid w:val="00D16627"/>
    <w:rsid w:val="00D176B1"/>
    <w:rsid w:val="00D21A01"/>
    <w:rsid w:val="00D22519"/>
    <w:rsid w:val="00D2466E"/>
    <w:rsid w:val="00D24A29"/>
    <w:rsid w:val="00D30831"/>
    <w:rsid w:val="00D318DE"/>
    <w:rsid w:val="00D31ACF"/>
    <w:rsid w:val="00D324C5"/>
    <w:rsid w:val="00D37E1E"/>
    <w:rsid w:val="00D4240A"/>
    <w:rsid w:val="00D4409D"/>
    <w:rsid w:val="00D45759"/>
    <w:rsid w:val="00D47ACB"/>
    <w:rsid w:val="00D47C19"/>
    <w:rsid w:val="00D514B5"/>
    <w:rsid w:val="00D5248E"/>
    <w:rsid w:val="00D53C88"/>
    <w:rsid w:val="00D56941"/>
    <w:rsid w:val="00D631AD"/>
    <w:rsid w:val="00D65606"/>
    <w:rsid w:val="00D700DD"/>
    <w:rsid w:val="00D70534"/>
    <w:rsid w:val="00D7405E"/>
    <w:rsid w:val="00D744B6"/>
    <w:rsid w:val="00D76440"/>
    <w:rsid w:val="00D7744A"/>
    <w:rsid w:val="00D80467"/>
    <w:rsid w:val="00D849D4"/>
    <w:rsid w:val="00D85DAA"/>
    <w:rsid w:val="00D9132E"/>
    <w:rsid w:val="00D95345"/>
    <w:rsid w:val="00D95BEC"/>
    <w:rsid w:val="00D95FDF"/>
    <w:rsid w:val="00D97782"/>
    <w:rsid w:val="00DA093A"/>
    <w:rsid w:val="00DA17E8"/>
    <w:rsid w:val="00DA2111"/>
    <w:rsid w:val="00DA4654"/>
    <w:rsid w:val="00DA5ADD"/>
    <w:rsid w:val="00DA774C"/>
    <w:rsid w:val="00DB01FE"/>
    <w:rsid w:val="00DB3082"/>
    <w:rsid w:val="00DB3912"/>
    <w:rsid w:val="00DC10BE"/>
    <w:rsid w:val="00DC19B5"/>
    <w:rsid w:val="00DC2446"/>
    <w:rsid w:val="00DC441B"/>
    <w:rsid w:val="00DC57D3"/>
    <w:rsid w:val="00DC65D0"/>
    <w:rsid w:val="00DC68E9"/>
    <w:rsid w:val="00DC7559"/>
    <w:rsid w:val="00DD02E9"/>
    <w:rsid w:val="00DD15C9"/>
    <w:rsid w:val="00DD1A63"/>
    <w:rsid w:val="00DD1F56"/>
    <w:rsid w:val="00DD37B5"/>
    <w:rsid w:val="00DD483B"/>
    <w:rsid w:val="00DD5A88"/>
    <w:rsid w:val="00DD6801"/>
    <w:rsid w:val="00DD7EBA"/>
    <w:rsid w:val="00DE00B1"/>
    <w:rsid w:val="00DE0FB5"/>
    <w:rsid w:val="00DE3647"/>
    <w:rsid w:val="00DE3BA2"/>
    <w:rsid w:val="00DE6CC8"/>
    <w:rsid w:val="00DF00D2"/>
    <w:rsid w:val="00DF07D5"/>
    <w:rsid w:val="00DF20B0"/>
    <w:rsid w:val="00DF4468"/>
    <w:rsid w:val="00DF5AF2"/>
    <w:rsid w:val="00DF6090"/>
    <w:rsid w:val="00DF6310"/>
    <w:rsid w:val="00DF7A31"/>
    <w:rsid w:val="00E064C8"/>
    <w:rsid w:val="00E12FE7"/>
    <w:rsid w:val="00E1596D"/>
    <w:rsid w:val="00E24096"/>
    <w:rsid w:val="00E24DFD"/>
    <w:rsid w:val="00E25476"/>
    <w:rsid w:val="00E26A20"/>
    <w:rsid w:val="00E27688"/>
    <w:rsid w:val="00E33463"/>
    <w:rsid w:val="00E3377E"/>
    <w:rsid w:val="00E353EB"/>
    <w:rsid w:val="00E3589A"/>
    <w:rsid w:val="00E35D66"/>
    <w:rsid w:val="00E35E63"/>
    <w:rsid w:val="00E365A2"/>
    <w:rsid w:val="00E448C4"/>
    <w:rsid w:val="00E51635"/>
    <w:rsid w:val="00E53D0D"/>
    <w:rsid w:val="00E61CDF"/>
    <w:rsid w:val="00E63F00"/>
    <w:rsid w:val="00E646F3"/>
    <w:rsid w:val="00E70102"/>
    <w:rsid w:val="00E70B22"/>
    <w:rsid w:val="00E718D4"/>
    <w:rsid w:val="00E736BF"/>
    <w:rsid w:val="00E74526"/>
    <w:rsid w:val="00E90CC9"/>
    <w:rsid w:val="00E92225"/>
    <w:rsid w:val="00E929F8"/>
    <w:rsid w:val="00E94D76"/>
    <w:rsid w:val="00E963A1"/>
    <w:rsid w:val="00EA0239"/>
    <w:rsid w:val="00EA0C79"/>
    <w:rsid w:val="00EA2D37"/>
    <w:rsid w:val="00EA42D8"/>
    <w:rsid w:val="00EA7C01"/>
    <w:rsid w:val="00EA7DCA"/>
    <w:rsid w:val="00EB0B2E"/>
    <w:rsid w:val="00EB0C85"/>
    <w:rsid w:val="00EB1696"/>
    <w:rsid w:val="00EB1978"/>
    <w:rsid w:val="00EB37AD"/>
    <w:rsid w:val="00EB39BF"/>
    <w:rsid w:val="00EB3BF7"/>
    <w:rsid w:val="00EB5101"/>
    <w:rsid w:val="00EB7360"/>
    <w:rsid w:val="00EC0815"/>
    <w:rsid w:val="00EC2A08"/>
    <w:rsid w:val="00EC3725"/>
    <w:rsid w:val="00EC418F"/>
    <w:rsid w:val="00EC48E8"/>
    <w:rsid w:val="00EC5F9D"/>
    <w:rsid w:val="00EC6AD7"/>
    <w:rsid w:val="00EC6C6D"/>
    <w:rsid w:val="00ED3565"/>
    <w:rsid w:val="00ED47AC"/>
    <w:rsid w:val="00ED7821"/>
    <w:rsid w:val="00ED7B25"/>
    <w:rsid w:val="00EE14DF"/>
    <w:rsid w:val="00EE1F7A"/>
    <w:rsid w:val="00EE392E"/>
    <w:rsid w:val="00EE5BD5"/>
    <w:rsid w:val="00EE657D"/>
    <w:rsid w:val="00EE74F4"/>
    <w:rsid w:val="00EF0878"/>
    <w:rsid w:val="00EF0F4D"/>
    <w:rsid w:val="00EF2317"/>
    <w:rsid w:val="00EF26FA"/>
    <w:rsid w:val="00EF2F0B"/>
    <w:rsid w:val="00EF3598"/>
    <w:rsid w:val="00EF4097"/>
    <w:rsid w:val="00EF50C2"/>
    <w:rsid w:val="00EF66E5"/>
    <w:rsid w:val="00EF6B0F"/>
    <w:rsid w:val="00EF6E32"/>
    <w:rsid w:val="00F01F04"/>
    <w:rsid w:val="00F01F4F"/>
    <w:rsid w:val="00F03339"/>
    <w:rsid w:val="00F104DA"/>
    <w:rsid w:val="00F165C0"/>
    <w:rsid w:val="00F22463"/>
    <w:rsid w:val="00F22C68"/>
    <w:rsid w:val="00F24856"/>
    <w:rsid w:val="00F25E5F"/>
    <w:rsid w:val="00F26573"/>
    <w:rsid w:val="00F32BCC"/>
    <w:rsid w:val="00F32BD7"/>
    <w:rsid w:val="00F33F14"/>
    <w:rsid w:val="00F3691B"/>
    <w:rsid w:val="00F36C31"/>
    <w:rsid w:val="00F37A92"/>
    <w:rsid w:val="00F40B02"/>
    <w:rsid w:val="00F41950"/>
    <w:rsid w:val="00F42D36"/>
    <w:rsid w:val="00F44797"/>
    <w:rsid w:val="00F50631"/>
    <w:rsid w:val="00F508FA"/>
    <w:rsid w:val="00F50E9C"/>
    <w:rsid w:val="00F53DC1"/>
    <w:rsid w:val="00F54190"/>
    <w:rsid w:val="00F54ADC"/>
    <w:rsid w:val="00F564C4"/>
    <w:rsid w:val="00F569F3"/>
    <w:rsid w:val="00F607E3"/>
    <w:rsid w:val="00F614A4"/>
    <w:rsid w:val="00F628F7"/>
    <w:rsid w:val="00F64332"/>
    <w:rsid w:val="00F65AE8"/>
    <w:rsid w:val="00F67EF7"/>
    <w:rsid w:val="00F71388"/>
    <w:rsid w:val="00F71455"/>
    <w:rsid w:val="00F71B86"/>
    <w:rsid w:val="00F74325"/>
    <w:rsid w:val="00F7437D"/>
    <w:rsid w:val="00F74EE7"/>
    <w:rsid w:val="00F77FD9"/>
    <w:rsid w:val="00F80D96"/>
    <w:rsid w:val="00F81ADD"/>
    <w:rsid w:val="00F83B26"/>
    <w:rsid w:val="00F863BE"/>
    <w:rsid w:val="00F86DB2"/>
    <w:rsid w:val="00F87CC5"/>
    <w:rsid w:val="00F91AE1"/>
    <w:rsid w:val="00F9248B"/>
    <w:rsid w:val="00F93997"/>
    <w:rsid w:val="00F9652A"/>
    <w:rsid w:val="00F96549"/>
    <w:rsid w:val="00F970EA"/>
    <w:rsid w:val="00FA03CB"/>
    <w:rsid w:val="00FA49CD"/>
    <w:rsid w:val="00FA5B8D"/>
    <w:rsid w:val="00FA5E06"/>
    <w:rsid w:val="00FA7298"/>
    <w:rsid w:val="00FB1305"/>
    <w:rsid w:val="00FB74F0"/>
    <w:rsid w:val="00FB7811"/>
    <w:rsid w:val="00FC230D"/>
    <w:rsid w:val="00FC3F8B"/>
    <w:rsid w:val="00FC551B"/>
    <w:rsid w:val="00FC6D05"/>
    <w:rsid w:val="00FD2E95"/>
    <w:rsid w:val="00FD4938"/>
    <w:rsid w:val="00FD4B96"/>
    <w:rsid w:val="00FE0DC4"/>
    <w:rsid w:val="00FE11DF"/>
    <w:rsid w:val="00FE2FC7"/>
    <w:rsid w:val="00FE4A14"/>
    <w:rsid w:val="00FE53F9"/>
    <w:rsid w:val="00FF20A6"/>
    <w:rsid w:val="00FF43AE"/>
    <w:rsid w:val="00FF6552"/>
    <w:rsid w:val="00FF6B0F"/>
    <w:rsid w:val="00FF6D68"/>
    <w:rsid w:val="00FF7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4D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4D01"/>
    <w:rPr>
      <w:sz w:val="18"/>
      <w:szCs w:val="18"/>
    </w:rPr>
  </w:style>
  <w:style w:type="paragraph" w:styleId="a4">
    <w:name w:val="footer"/>
    <w:basedOn w:val="a"/>
    <w:link w:val="Char0"/>
    <w:uiPriority w:val="99"/>
    <w:unhideWhenUsed/>
    <w:rsid w:val="00214D01"/>
    <w:pPr>
      <w:tabs>
        <w:tab w:val="center" w:pos="4153"/>
        <w:tab w:val="right" w:pos="8306"/>
      </w:tabs>
      <w:snapToGrid w:val="0"/>
      <w:jc w:val="left"/>
    </w:pPr>
    <w:rPr>
      <w:sz w:val="18"/>
      <w:szCs w:val="18"/>
    </w:rPr>
  </w:style>
  <w:style w:type="character" w:customStyle="1" w:styleId="Char0">
    <w:name w:val="页脚 Char"/>
    <w:basedOn w:val="a0"/>
    <w:link w:val="a4"/>
    <w:uiPriority w:val="99"/>
    <w:rsid w:val="00214D01"/>
    <w:rPr>
      <w:sz w:val="18"/>
      <w:szCs w:val="18"/>
    </w:rPr>
  </w:style>
  <w:style w:type="paragraph" w:customStyle="1" w:styleId="default">
    <w:name w:val="default"/>
    <w:basedOn w:val="a"/>
    <w:rsid w:val="00214D01"/>
    <w:pPr>
      <w:widowControl/>
      <w:spacing w:after="128"/>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4D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4D01"/>
    <w:rPr>
      <w:sz w:val="18"/>
      <w:szCs w:val="18"/>
    </w:rPr>
  </w:style>
  <w:style w:type="paragraph" w:styleId="a4">
    <w:name w:val="footer"/>
    <w:basedOn w:val="a"/>
    <w:link w:val="Char0"/>
    <w:uiPriority w:val="99"/>
    <w:unhideWhenUsed/>
    <w:rsid w:val="00214D01"/>
    <w:pPr>
      <w:tabs>
        <w:tab w:val="center" w:pos="4153"/>
        <w:tab w:val="right" w:pos="8306"/>
      </w:tabs>
      <w:snapToGrid w:val="0"/>
      <w:jc w:val="left"/>
    </w:pPr>
    <w:rPr>
      <w:sz w:val="18"/>
      <w:szCs w:val="18"/>
    </w:rPr>
  </w:style>
  <w:style w:type="character" w:customStyle="1" w:styleId="Char0">
    <w:name w:val="页脚 Char"/>
    <w:basedOn w:val="a0"/>
    <w:link w:val="a4"/>
    <w:uiPriority w:val="99"/>
    <w:rsid w:val="00214D01"/>
    <w:rPr>
      <w:sz w:val="18"/>
      <w:szCs w:val="18"/>
    </w:rPr>
  </w:style>
  <w:style w:type="paragraph" w:customStyle="1" w:styleId="default">
    <w:name w:val="default"/>
    <w:basedOn w:val="a"/>
    <w:rsid w:val="00214D01"/>
    <w:pPr>
      <w:widowControl/>
      <w:spacing w:after="128"/>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391874">
      <w:bodyDiv w:val="1"/>
      <w:marLeft w:val="0"/>
      <w:marRight w:val="0"/>
      <w:marTop w:val="0"/>
      <w:marBottom w:val="0"/>
      <w:divBdr>
        <w:top w:val="none" w:sz="0" w:space="0" w:color="auto"/>
        <w:left w:val="none" w:sz="0" w:space="0" w:color="auto"/>
        <w:bottom w:val="none" w:sz="0" w:space="0" w:color="auto"/>
        <w:right w:val="none" w:sz="0" w:space="0" w:color="auto"/>
      </w:divBdr>
      <w:divsChild>
        <w:div w:id="1493570952">
          <w:marLeft w:val="0"/>
          <w:marRight w:val="0"/>
          <w:marTop w:val="0"/>
          <w:marBottom w:val="0"/>
          <w:divBdr>
            <w:top w:val="none" w:sz="0" w:space="0" w:color="auto"/>
            <w:left w:val="none" w:sz="0" w:space="0" w:color="auto"/>
            <w:bottom w:val="none" w:sz="0" w:space="0" w:color="auto"/>
            <w:right w:val="none" w:sz="0" w:space="0" w:color="auto"/>
          </w:divBdr>
          <w:divsChild>
            <w:div w:id="1371026838">
              <w:marLeft w:val="-225"/>
              <w:marRight w:val="-225"/>
              <w:marTop w:val="0"/>
              <w:marBottom w:val="0"/>
              <w:divBdr>
                <w:top w:val="none" w:sz="0" w:space="0" w:color="auto"/>
                <w:left w:val="none" w:sz="0" w:space="0" w:color="auto"/>
                <w:bottom w:val="none" w:sz="0" w:space="0" w:color="auto"/>
                <w:right w:val="none" w:sz="0" w:space="0" w:color="auto"/>
              </w:divBdr>
              <w:divsChild>
                <w:div w:id="1068378557">
                  <w:marLeft w:val="0"/>
                  <w:marRight w:val="0"/>
                  <w:marTop w:val="0"/>
                  <w:marBottom w:val="0"/>
                  <w:divBdr>
                    <w:top w:val="none" w:sz="0" w:space="0" w:color="auto"/>
                    <w:left w:val="none" w:sz="0" w:space="0" w:color="auto"/>
                    <w:bottom w:val="none" w:sz="0" w:space="0" w:color="auto"/>
                    <w:right w:val="none" w:sz="0" w:space="0" w:color="auto"/>
                  </w:divBdr>
                  <w:divsChild>
                    <w:div w:id="514341093">
                      <w:marLeft w:val="0"/>
                      <w:marRight w:val="0"/>
                      <w:marTop w:val="0"/>
                      <w:marBottom w:val="150"/>
                      <w:divBdr>
                        <w:top w:val="none" w:sz="0" w:space="0" w:color="auto"/>
                        <w:left w:val="none" w:sz="0" w:space="0" w:color="auto"/>
                        <w:bottom w:val="none" w:sz="0" w:space="0" w:color="auto"/>
                        <w:right w:val="none" w:sz="0" w:space="0" w:color="auto"/>
                      </w:divBdr>
                      <w:divsChild>
                        <w:div w:id="914120371">
                          <w:marLeft w:val="0"/>
                          <w:marRight w:val="0"/>
                          <w:marTop w:val="0"/>
                          <w:marBottom w:val="0"/>
                          <w:divBdr>
                            <w:top w:val="none" w:sz="0" w:space="0" w:color="auto"/>
                            <w:left w:val="none" w:sz="0" w:space="0" w:color="auto"/>
                            <w:bottom w:val="none" w:sz="0" w:space="0" w:color="auto"/>
                            <w:right w:val="none" w:sz="0" w:space="0" w:color="auto"/>
                          </w:divBdr>
                          <w:divsChild>
                            <w:div w:id="1475102149">
                              <w:marLeft w:val="0"/>
                              <w:marRight w:val="0"/>
                              <w:marTop w:val="0"/>
                              <w:marBottom w:val="0"/>
                              <w:divBdr>
                                <w:top w:val="none" w:sz="0" w:space="0" w:color="auto"/>
                                <w:left w:val="none" w:sz="0" w:space="0" w:color="auto"/>
                                <w:bottom w:val="none" w:sz="0" w:space="0" w:color="auto"/>
                                <w:right w:val="none" w:sz="0" w:space="0" w:color="auto"/>
                              </w:divBdr>
                              <w:divsChild>
                                <w:div w:id="516237484">
                                  <w:marLeft w:val="0"/>
                                  <w:marRight w:val="0"/>
                                  <w:marTop w:val="0"/>
                                  <w:marBottom w:val="0"/>
                                  <w:divBdr>
                                    <w:top w:val="none" w:sz="0" w:space="0" w:color="auto"/>
                                    <w:left w:val="none" w:sz="0" w:space="0" w:color="auto"/>
                                    <w:bottom w:val="none" w:sz="0" w:space="0" w:color="auto"/>
                                    <w:right w:val="none" w:sz="0" w:space="0" w:color="auto"/>
                                  </w:divBdr>
                                  <w:divsChild>
                                    <w:div w:id="570623674">
                                      <w:marLeft w:val="0"/>
                                      <w:marRight w:val="0"/>
                                      <w:marTop w:val="150"/>
                                      <w:marBottom w:val="0"/>
                                      <w:divBdr>
                                        <w:top w:val="none" w:sz="0" w:space="0" w:color="auto"/>
                                        <w:left w:val="none" w:sz="0" w:space="0" w:color="auto"/>
                                        <w:bottom w:val="none" w:sz="0" w:space="0" w:color="auto"/>
                                        <w:right w:val="none" w:sz="0" w:space="0" w:color="auto"/>
                                      </w:divBdr>
                                      <w:divsChild>
                                        <w:div w:id="2018070481">
                                          <w:marLeft w:val="150"/>
                                          <w:marRight w:val="0"/>
                                          <w:marTop w:val="300"/>
                                          <w:marBottom w:val="150"/>
                                          <w:divBdr>
                                            <w:top w:val="none" w:sz="0" w:space="0" w:color="auto"/>
                                            <w:left w:val="none" w:sz="0" w:space="0" w:color="auto"/>
                                            <w:bottom w:val="none" w:sz="0" w:space="0" w:color="auto"/>
                                            <w:right w:val="none" w:sz="0" w:space="0" w:color="auto"/>
                                          </w:divBdr>
                                          <w:divsChild>
                                            <w:div w:id="454249944">
                                              <w:marLeft w:val="1425"/>
                                              <w:marRight w:val="0"/>
                                              <w:marTop w:val="0"/>
                                              <w:marBottom w:val="0"/>
                                              <w:divBdr>
                                                <w:top w:val="none" w:sz="0" w:space="0" w:color="auto"/>
                                                <w:left w:val="none" w:sz="0" w:space="0" w:color="auto"/>
                                                <w:bottom w:val="none" w:sz="0" w:space="0" w:color="auto"/>
                                                <w:right w:val="none" w:sz="0" w:space="0" w:color="auto"/>
                                              </w:divBdr>
                                              <w:divsChild>
                                                <w:div w:id="99969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302</Words>
  <Characters>1724</Characters>
  <Application>Microsoft Office Word</Application>
  <DocSecurity>0</DocSecurity>
  <Lines>14</Lines>
  <Paragraphs>4</Paragraphs>
  <ScaleCrop>false</ScaleCrop>
  <Company>微软中国</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2020-12-08T07:39:00Z</dcterms:created>
  <dcterms:modified xsi:type="dcterms:W3CDTF">2020-12-08T07:40:00Z</dcterms:modified>
</cp:coreProperties>
</file>