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3F" w:rsidRPr="008B6D3F" w:rsidRDefault="008B6D3F" w:rsidP="008B6D3F">
      <w:pPr>
        <w:keepNext/>
        <w:widowControl/>
        <w:shd w:val="clear" w:color="auto" w:fill="FFFFFF"/>
        <w:spacing w:after="128"/>
        <w:jc w:val="left"/>
        <w:outlineLvl w:val="1"/>
        <w:rPr>
          <w:rFonts w:ascii="inherit" w:eastAsia="宋体" w:hAnsi="inherit" w:cs="Arial"/>
          <w:color w:val="333333"/>
          <w:kern w:val="0"/>
          <w:sz w:val="38"/>
          <w:szCs w:val="38"/>
        </w:rPr>
      </w:pPr>
      <w:r w:rsidRPr="008B6D3F">
        <w:rPr>
          <w:rFonts w:ascii="inherit" w:eastAsia="宋体" w:hAnsi="inherit" w:cs="Arial"/>
          <w:b/>
          <w:bCs/>
          <w:color w:val="333333"/>
          <w:kern w:val="0"/>
          <w:sz w:val="38"/>
          <w:szCs w:val="38"/>
        </w:rPr>
        <w:t>竞争性磋商公告</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6"/>
      </w:tblGrid>
      <w:tr w:rsidR="008B6D3F" w:rsidRPr="008B6D3F" w:rsidTr="008B6D3F">
        <w:trPr>
          <w:cantSplit/>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B6D3F" w:rsidRPr="008B6D3F" w:rsidRDefault="008B6D3F" w:rsidP="008B6D3F">
            <w:pPr>
              <w:widowControl/>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    </w:t>
            </w:r>
            <w:r w:rsidRPr="008B6D3F">
              <w:rPr>
                <w:rFonts w:ascii="Arial" w:eastAsia="宋体" w:hAnsi="Arial" w:cs="Arial"/>
                <w:color w:val="333333"/>
                <w:kern w:val="0"/>
                <w:sz w:val="27"/>
                <w:szCs w:val="27"/>
              </w:rPr>
              <w:t>项目概况</w:t>
            </w:r>
            <w:r w:rsidRPr="008B6D3F">
              <w:rPr>
                <w:rFonts w:ascii="Arial" w:eastAsia="宋体" w:hAnsi="Arial" w:cs="Arial"/>
                <w:color w:val="333333"/>
                <w:kern w:val="0"/>
                <w:sz w:val="18"/>
                <w:szCs w:val="18"/>
              </w:rPr>
              <w:br/>
              <w:t>    </w:t>
            </w:r>
            <w:r w:rsidRPr="008B6D3F">
              <w:rPr>
                <w:rFonts w:ascii="Arial" w:eastAsia="宋体" w:hAnsi="Arial" w:cs="Arial"/>
                <w:color w:val="333333"/>
                <w:kern w:val="0"/>
                <w:sz w:val="18"/>
                <w:szCs w:val="18"/>
              </w:rPr>
              <w:t>昆明市官渡区审计局聘请专家参与审计项目采购项目的潜在供应商应在昆明市人民西路</w:t>
            </w:r>
            <w:r w:rsidRPr="008B6D3F">
              <w:rPr>
                <w:rFonts w:ascii="Arial" w:eastAsia="宋体" w:hAnsi="Arial" w:cs="Arial"/>
                <w:color w:val="333333"/>
                <w:kern w:val="0"/>
                <w:sz w:val="18"/>
                <w:szCs w:val="18"/>
              </w:rPr>
              <w:t>328</w:t>
            </w:r>
            <w:r w:rsidRPr="008B6D3F">
              <w:rPr>
                <w:rFonts w:ascii="Arial" w:eastAsia="宋体" w:hAnsi="Arial" w:cs="Arial"/>
                <w:color w:val="333333"/>
                <w:kern w:val="0"/>
                <w:sz w:val="18"/>
                <w:szCs w:val="18"/>
              </w:rPr>
              <w:t>号云南招标股份有限公司招标六部（</w:t>
            </w:r>
            <w:r w:rsidRPr="008B6D3F">
              <w:rPr>
                <w:rFonts w:ascii="Arial" w:eastAsia="宋体" w:hAnsi="Arial" w:cs="Arial"/>
                <w:color w:val="333333"/>
                <w:kern w:val="0"/>
                <w:sz w:val="18"/>
                <w:szCs w:val="18"/>
              </w:rPr>
              <w:t>507</w:t>
            </w:r>
            <w:r w:rsidRPr="008B6D3F">
              <w:rPr>
                <w:rFonts w:ascii="Arial" w:eastAsia="宋体" w:hAnsi="Arial" w:cs="Arial"/>
                <w:color w:val="333333"/>
                <w:kern w:val="0"/>
                <w:sz w:val="18"/>
                <w:szCs w:val="18"/>
              </w:rPr>
              <w:t>室）获取采购文件，并于</w:t>
            </w:r>
            <w:r w:rsidRPr="008B6D3F">
              <w:rPr>
                <w:rFonts w:ascii="Arial" w:eastAsia="宋体" w:hAnsi="Arial" w:cs="Arial"/>
                <w:color w:val="333333"/>
                <w:kern w:val="0"/>
                <w:sz w:val="18"/>
                <w:szCs w:val="18"/>
              </w:rPr>
              <w:t>2020-09-07 09:30</w:t>
            </w:r>
            <w:r w:rsidRPr="008B6D3F">
              <w:rPr>
                <w:rFonts w:ascii="Arial" w:eastAsia="宋体" w:hAnsi="Arial" w:cs="Arial"/>
                <w:color w:val="333333"/>
                <w:kern w:val="0"/>
                <w:sz w:val="18"/>
                <w:szCs w:val="18"/>
              </w:rPr>
              <w:t>（北京时间）前提交响应文件。</w:t>
            </w:r>
          </w:p>
        </w:tc>
      </w:tr>
    </w:tbl>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before="128" w:after="128"/>
        <w:jc w:val="left"/>
        <w:outlineLvl w:val="3"/>
        <w:rPr>
          <w:rFonts w:ascii="inherit" w:eastAsia="宋体" w:hAnsi="inherit" w:cs="Arial"/>
          <w:color w:val="333333"/>
          <w:kern w:val="0"/>
          <w:sz w:val="23"/>
          <w:szCs w:val="23"/>
        </w:rPr>
      </w:pPr>
      <w:r w:rsidRPr="008B6D3F">
        <w:rPr>
          <w:rFonts w:ascii="inherit" w:eastAsia="宋体" w:hAnsi="inherit" w:cs="Arial"/>
          <w:b/>
          <w:bCs/>
          <w:color w:val="333333"/>
          <w:kern w:val="0"/>
          <w:sz w:val="23"/>
          <w:szCs w:val="23"/>
        </w:rPr>
        <w:t>一、项目基本情况</w:t>
      </w:r>
      <w:bookmarkStart w:id="0" w:name="_GoBack"/>
      <w:bookmarkEnd w:id="0"/>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项目编号：</w:t>
      </w:r>
      <w:r w:rsidRPr="008B6D3F">
        <w:rPr>
          <w:rFonts w:ascii="Arial" w:eastAsia="宋体" w:hAnsi="Arial" w:cs="Arial"/>
          <w:color w:val="333333"/>
          <w:kern w:val="0"/>
          <w:sz w:val="27"/>
          <w:szCs w:val="27"/>
        </w:rPr>
        <w:t>L5300000000620001362</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项目名称：昆明市官渡区审计局聘请专家参与审计项目</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采购方式：竞争性磋商</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预算金额（万元）：</w:t>
      </w:r>
      <w:r w:rsidRPr="008B6D3F">
        <w:rPr>
          <w:rFonts w:ascii="Arial" w:eastAsia="宋体" w:hAnsi="Arial" w:cs="Arial"/>
          <w:color w:val="333333"/>
          <w:kern w:val="0"/>
          <w:sz w:val="27"/>
          <w:szCs w:val="27"/>
        </w:rPr>
        <w:t>40</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最高限价（万元）：</w:t>
      </w:r>
      <w:r w:rsidRPr="008B6D3F">
        <w:rPr>
          <w:rFonts w:ascii="Arial" w:eastAsia="宋体" w:hAnsi="Arial" w:cs="Arial"/>
          <w:color w:val="333333"/>
          <w:kern w:val="0"/>
          <w:sz w:val="27"/>
          <w:szCs w:val="27"/>
        </w:rPr>
        <w:t>40</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采购需求：对官渡区审计局</w:t>
      </w:r>
      <w:r w:rsidRPr="008B6D3F">
        <w:rPr>
          <w:rFonts w:ascii="Arial" w:eastAsia="宋体" w:hAnsi="Arial" w:cs="Arial"/>
          <w:color w:val="333333"/>
          <w:kern w:val="0"/>
          <w:sz w:val="27"/>
          <w:szCs w:val="27"/>
        </w:rPr>
        <w:t>2020</w:t>
      </w:r>
      <w:r w:rsidRPr="008B6D3F">
        <w:rPr>
          <w:rFonts w:ascii="Arial" w:eastAsia="宋体" w:hAnsi="Arial" w:cs="Arial"/>
          <w:color w:val="333333"/>
          <w:kern w:val="0"/>
          <w:sz w:val="27"/>
          <w:szCs w:val="27"/>
        </w:rPr>
        <w:t>年度组织实施的</w:t>
      </w:r>
      <w:r w:rsidRPr="008B6D3F">
        <w:rPr>
          <w:rFonts w:ascii="Arial" w:eastAsia="宋体" w:hAnsi="Arial" w:cs="Arial"/>
          <w:color w:val="333333"/>
          <w:kern w:val="0"/>
          <w:sz w:val="27"/>
          <w:szCs w:val="27"/>
        </w:rPr>
        <w:t>2018?2019</w:t>
      </w:r>
      <w:r w:rsidRPr="008B6D3F">
        <w:rPr>
          <w:rFonts w:ascii="Arial" w:eastAsia="宋体" w:hAnsi="Arial" w:cs="Arial"/>
          <w:color w:val="333333"/>
          <w:kern w:val="0"/>
          <w:sz w:val="27"/>
          <w:szCs w:val="27"/>
        </w:rPr>
        <w:t>年度官渡区扫黑除恶资金专项审计、官渡区生态补偿金缴纳、使用和管理情况审计、教育专项资金审计和官渡区关上街道办事处、官渡区金马街道办事处、官渡区司法局、官渡区人力资源和社会保障局、官渡区应急管理局、官渡区市场监督管理局、昆明市网格</w:t>
      </w:r>
      <w:proofErr w:type="gramStart"/>
      <w:r w:rsidRPr="008B6D3F">
        <w:rPr>
          <w:rFonts w:ascii="Arial" w:eastAsia="宋体" w:hAnsi="Arial" w:cs="Arial"/>
          <w:color w:val="333333"/>
          <w:kern w:val="0"/>
          <w:sz w:val="27"/>
          <w:szCs w:val="27"/>
        </w:rPr>
        <w:t>化综合</w:t>
      </w:r>
      <w:proofErr w:type="gramEnd"/>
      <w:r w:rsidRPr="008B6D3F">
        <w:rPr>
          <w:rFonts w:ascii="Arial" w:eastAsia="宋体" w:hAnsi="Arial" w:cs="Arial"/>
          <w:color w:val="333333"/>
          <w:kern w:val="0"/>
          <w:sz w:val="27"/>
          <w:szCs w:val="27"/>
        </w:rPr>
        <w:t>监督指挥中心官渡分中心</w:t>
      </w:r>
      <w:r w:rsidRPr="008B6D3F">
        <w:rPr>
          <w:rFonts w:ascii="Arial" w:eastAsia="宋体" w:hAnsi="Arial" w:cs="Arial"/>
          <w:color w:val="333333"/>
          <w:kern w:val="0"/>
          <w:sz w:val="27"/>
          <w:szCs w:val="27"/>
        </w:rPr>
        <w:t>7</w:t>
      </w:r>
      <w:r w:rsidRPr="008B6D3F">
        <w:rPr>
          <w:rFonts w:ascii="Arial" w:eastAsia="宋体" w:hAnsi="Arial" w:cs="Arial"/>
          <w:color w:val="333333"/>
          <w:kern w:val="0"/>
          <w:sz w:val="27"/>
          <w:szCs w:val="27"/>
        </w:rPr>
        <w:t>个经济责任审计项目及官渡区关上街道办事处自然资源资产审计，具体详见第五章</w:t>
      </w:r>
      <w:r w:rsidRPr="008B6D3F">
        <w:rPr>
          <w:rFonts w:ascii="Arial" w:eastAsia="宋体" w:hAnsi="Arial" w:cs="Arial"/>
          <w:color w:val="333333"/>
          <w:kern w:val="0"/>
          <w:sz w:val="27"/>
          <w:szCs w:val="27"/>
        </w:rPr>
        <w:t>“</w:t>
      </w:r>
      <w:r w:rsidRPr="008B6D3F">
        <w:rPr>
          <w:rFonts w:ascii="Arial" w:eastAsia="宋体" w:hAnsi="Arial" w:cs="Arial"/>
          <w:color w:val="333333"/>
          <w:kern w:val="0"/>
          <w:sz w:val="27"/>
          <w:szCs w:val="27"/>
        </w:rPr>
        <w:t>项目需求</w:t>
      </w:r>
      <w:r w:rsidRPr="008B6D3F">
        <w:rPr>
          <w:rFonts w:ascii="Arial" w:eastAsia="宋体" w:hAnsi="Arial" w:cs="Arial"/>
          <w:color w:val="333333"/>
          <w:kern w:val="0"/>
          <w:sz w:val="27"/>
          <w:szCs w:val="27"/>
        </w:rPr>
        <w:t>”</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合同履行期限：详见磋商公告正文</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本项目（否）接受联合体投标。</w:t>
      </w:r>
    </w:p>
    <w:p w:rsidR="008B6D3F" w:rsidRPr="008B6D3F" w:rsidRDefault="008B6D3F" w:rsidP="008B6D3F">
      <w:pPr>
        <w:widowControl/>
        <w:shd w:val="clear" w:color="auto" w:fill="FFFFFF"/>
        <w:spacing w:after="240"/>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before="128" w:after="128"/>
        <w:jc w:val="left"/>
        <w:outlineLvl w:val="3"/>
        <w:rPr>
          <w:rFonts w:ascii="inherit" w:eastAsia="宋体" w:hAnsi="inherit" w:cs="Arial"/>
          <w:color w:val="333333"/>
          <w:kern w:val="0"/>
          <w:sz w:val="23"/>
          <w:szCs w:val="23"/>
        </w:rPr>
      </w:pPr>
      <w:r w:rsidRPr="008B6D3F">
        <w:rPr>
          <w:rFonts w:ascii="inherit" w:eastAsia="宋体" w:hAnsi="inherit" w:cs="Arial"/>
          <w:b/>
          <w:bCs/>
          <w:color w:val="333333"/>
          <w:kern w:val="0"/>
          <w:sz w:val="23"/>
          <w:szCs w:val="23"/>
        </w:rPr>
        <w:lastRenderedPageBreak/>
        <w:t>二、申请人的资格要求：</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1.</w:t>
      </w:r>
      <w:r w:rsidRPr="008B6D3F">
        <w:rPr>
          <w:rFonts w:ascii="Arial" w:eastAsia="宋体" w:hAnsi="Arial" w:cs="Arial"/>
          <w:color w:val="333333"/>
          <w:kern w:val="0"/>
          <w:sz w:val="27"/>
          <w:szCs w:val="27"/>
        </w:rPr>
        <w:t>满足《中华人民共和国政府采购法》第二十二条规定；</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2.</w:t>
      </w:r>
      <w:r w:rsidRPr="008B6D3F">
        <w:rPr>
          <w:rFonts w:ascii="Arial" w:eastAsia="宋体" w:hAnsi="Arial" w:cs="Arial"/>
          <w:color w:val="333333"/>
          <w:kern w:val="0"/>
          <w:sz w:val="27"/>
          <w:szCs w:val="27"/>
        </w:rPr>
        <w:t>落实政府采购政策需满足的资格要求：无</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3.</w:t>
      </w:r>
      <w:r w:rsidRPr="008B6D3F">
        <w:rPr>
          <w:rFonts w:ascii="Arial" w:eastAsia="宋体" w:hAnsi="Arial" w:cs="Arial"/>
          <w:color w:val="333333"/>
          <w:kern w:val="0"/>
          <w:sz w:val="27"/>
          <w:szCs w:val="27"/>
        </w:rPr>
        <w:t>本项目的特定资格要求：</w:t>
      </w:r>
      <w:r w:rsidRPr="008B6D3F">
        <w:rPr>
          <w:rFonts w:ascii="Arial" w:eastAsia="宋体" w:hAnsi="Arial" w:cs="Arial"/>
          <w:color w:val="333333"/>
          <w:kern w:val="0"/>
          <w:sz w:val="27"/>
          <w:szCs w:val="27"/>
        </w:rPr>
        <w:t>3.1</w:t>
      </w:r>
      <w:r w:rsidRPr="008B6D3F">
        <w:rPr>
          <w:rFonts w:ascii="Arial" w:eastAsia="宋体" w:hAnsi="Arial" w:cs="Arial"/>
          <w:color w:val="333333"/>
          <w:kern w:val="0"/>
          <w:sz w:val="27"/>
          <w:szCs w:val="27"/>
        </w:rPr>
        <w:t>供应商具有省级以上（含省级）财政部门颁发的会计师事务所执业资质证书；</w:t>
      </w:r>
      <w:r w:rsidRPr="008B6D3F">
        <w:rPr>
          <w:rFonts w:ascii="Arial" w:eastAsia="宋体" w:hAnsi="Arial" w:cs="Arial"/>
          <w:color w:val="333333"/>
          <w:kern w:val="0"/>
          <w:sz w:val="27"/>
          <w:szCs w:val="27"/>
        </w:rPr>
        <w:t xml:space="preserve"> 3.2</w:t>
      </w:r>
      <w:r w:rsidRPr="008B6D3F">
        <w:rPr>
          <w:rFonts w:ascii="Arial" w:eastAsia="宋体" w:hAnsi="Arial" w:cs="Arial"/>
          <w:color w:val="333333"/>
          <w:kern w:val="0"/>
          <w:sz w:val="27"/>
          <w:szCs w:val="27"/>
        </w:rPr>
        <w:t>采购代理机构将于磋商前在</w:t>
      </w:r>
      <w:r w:rsidRPr="008B6D3F">
        <w:rPr>
          <w:rFonts w:ascii="Arial" w:eastAsia="宋体" w:hAnsi="Arial" w:cs="Arial"/>
          <w:color w:val="333333"/>
          <w:kern w:val="0"/>
          <w:sz w:val="27"/>
          <w:szCs w:val="27"/>
        </w:rPr>
        <w:t>“</w:t>
      </w:r>
      <w:r w:rsidRPr="008B6D3F">
        <w:rPr>
          <w:rFonts w:ascii="Arial" w:eastAsia="宋体" w:hAnsi="Arial" w:cs="Arial"/>
          <w:color w:val="333333"/>
          <w:kern w:val="0"/>
          <w:sz w:val="27"/>
          <w:szCs w:val="27"/>
        </w:rPr>
        <w:t>信用中国</w:t>
      </w:r>
      <w:r w:rsidRPr="008B6D3F">
        <w:rPr>
          <w:rFonts w:ascii="Arial" w:eastAsia="宋体" w:hAnsi="Arial" w:cs="Arial"/>
          <w:color w:val="333333"/>
          <w:kern w:val="0"/>
          <w:sz w:val="27"/>
          <w:szCs w:val="27"/>
        </w:rPr>
        <w:t>”</w:t>
      </w:r>
      <w:r w:rsidRPr="008B6D3F">
        <w:rPr>
          <w:rFonts w:ascii="Arial" w:eastAsia="宋体" w:hAnsi="Arial" w:cs="Arial"/>
          <w:color w:val="333333"/>
          <w:kern w:val="0"/>
          <w:sz w:val="27"/>
          <w:szCs w:val="27"/>
        </w:rPr>
        <w:t>网站（</w:t>
      </w:r>
      <w:r w:rsidRPr="008B6D3F">
        <w:rPr>
          <w:rFonts w:ascii="Arial" w:eastAsia="宋体" w:hAnsi="Arial" w:cs="Arial"/>
          <w:color w:val="333333"/>
          <w:kern w:val="0"/>
          <w:sz w:val="27"/>
          <w:szCs w:val="27"/>
        </w:rPr>
        <w:t>www.creditchina.gov.cn</w:t>
      </w:r>
      <w:r w:rsidRPr="008B6D3F">
        <w:rPr>
          <w:rFonts w:ascii="Arial" w:eastAsia="宋体" w:hAnsi="Arial" w:cs="Arial"/>
          <w:color w:val="333333"/>
          <w:kern w:val="0"/>
          <w:sz w:val="27"/>
          <w:szCs w:val="27"/>
        </w:rPr>
        <w:t>）失信被执行人、重大税收违法案件当事人名单、政府采购严重违法失信行为记录名单及中国政府采购网（</w:t>
      </w:r>
      <w:r w:rsidRPr="008B6D3F">
        <w:rPr>
          <w:rFonts w:ascii="Arial" w:eastAsia="宋体" w:hAnsi="Arial" w:cs="Arial"/>
          <w:color w:val="333333"/>
          <w:kern w:val="0"/>
          <w:sz w:val="27"/>
          <w:szCs w:val="27"/>
        </w:rPr>
        <w:t>www.ccgp.gov.cn</w:t>
      </w:r>
      <w:r w:rsidRPr="008B6D3F">
        <w:rPr>
          <w:rFonts w:ascii="Arial" w:eastAsia="宋体" w:hAnsi="Arial" w:cs="Arial"/>
          <w:color w:val="333333"/>
          <w:kern w:val="0"/>
          <w:sz w:val="27"/>
          <w:szCs w:val="27"/>
        </w:rPr>
        <w:t>）</w:t>
      </w:r>
      <w:r w:rsidRPr="008B6D3F">
        <w:rPr>
          <w:rFonts w:ascii="Arial" w:eastAsia="宋体" w:hAnsi="Arial" w:cs="Arial"/>
          <w:color w:val="333333"/>
          <w:kern w:val="0"/>
          <w:sz w:val="27"/>
          <w:szCs w:val="27"/>
        </w:rPr>
        <w:t>“</w:t>
      </w:r>
      <w:r w:rsidRPr="008B6D3F">
        <w:rPr>
          <w:rFonts w:ascii="Arial" w:eastAsia="宋体" w:hAnsi="Arial" w:cs="Arial"/>
          <w:color w:val="333333"/>
          <w:kern w:val="0"/>
          <w:sz w:val="27"/>
          <w:szCs w:val="27"/>
        </w:rPr>
        <w:t>政府采购严重违法失信行为信息记录</w:t>
      </w:r>
      <w:r w:rsidRPr="008B6D3F">
        <w:rPr>
          <w:rFonts w:ascii="Arial" w:eastAsia="宋体" w:hAnsi="Arial" w:cs="Arial"/>
          <w:color w:val="333333"/>
          <w:kern w:val="0"/>
          <w:sz w:val="27"/>
          <w:szCs w:val="27"/>
        </w:rPr>
        <w:t>”</w:t>
      </w:r>
      <w:r w:rsidRPr="008B6D3F">
        <w:rPr>
          <w:rFonts w:ascii="Arial" w:eastAsia="宋体" w:hAnsi="Arial" w:cs="Arial"/>
          <w:color w:val="333333"/>
          <w:kern w:val="0"/>
          <w:sz w:val="27"/>
          <w:szCs w:val="27"/>
        </w:rPr>
        <w:t>对供应商进行信用信息查询。查询记录为上述网站信用信息查询结果的网页截图或网页打印稿。供应</w:t>
      </w:r>
      <w:proofErr w:type="gramStart"/>
      <w:r w:rsidRPr="008B6D3F">
        <w:rPr>
          <w:rFonts w:ascii="Arial" w:eastAsia="宋体" w:hAnsi="Arial" w:cs="Arial"/>
          <w:color w:val="333333"/>
          <w:kern w:val="0"/>
          <w:sz w:val="27"/>
          <w:szCs w:val="27"/>
        </w:rPr>
        <w:t>商存在</w:t>
      </w:r>
      <w:proofErr w:type="gramEnd"/>
      <w:r w:rsidRPr="008B6D3F">
        <w:rPr>
          <w:rFonts w:ascii="Arial" w:eastAsia="宋体" w:hAnsi="Arial" w:cs="Arial"/>
          <w:color w:val="333333"/>
          <w:kern w:val="0"/>
          <w:sz w:val="27"/>
          <w:szCs w:val="27"/>
        </w:rPr>
        <w:t>不良信用记录的，不得参与政府采购活动。</w:t>
      </w:r>
      <w:r w:rsidRPr="008B6D3F">
        <w:rPr>
          <w:rFonts w:ascii="Arial" w:eastAsia="宋体" w:hAnsi="Arial" w:cs="Arial"/>
          <w:color w:val="333333"/>
          <w:kern w:val="0"/>
          <w:sz w:val="27"/>
          <w:szCs w:val="27"/>
        </w:rPr>
        <w:t xml:space="preserve"> 3.3</w:t>
      </w:r>
      <w:r w:rsidRPr="008B6D3F">
        <w:rPr>
          <w:rFonts w:ascii="Arial" w:eastAsia="宋体" w:hAnsi="Arial" w:cs="Arial"/>
          <w:color w:val="333333"/>
          <w:kern w:val="0"/>
          <w:sz w:val="27"/>
          <w:szCs w:val="27"/>
        </w:rPr>
        <w:t>单位负责人为同一人或者存在直接控股、管理关系的不同供应商，不得参加同一招标项目的政府采购活动。</w:t>
      </w:r>
      <w:r w:rsidRPr="008B6D3F">
        <w:rPr>
          <w:rFonts w:ascii="Arial" w:eastAsia="宋体" w:hAnsi="Arial" w:cs="Arial"/>
          <w:color w:val="333333"/>
          <w:kern w:val="0"/>
          <w:sz w:val="27"/>
          <w:szCs w:val="27"/>
        </w:rPr>
        <w:t xml:space="preserve"> 3.4</w:t>
      </w:r>
      <w:r w:rsidRPr="008B6D3F">
        <w:rPr>
          <w:rFonts w:ascii="Arial" w:eastAsia="宋体" w:hAnsi="Arial" w:cs="Arial"/>
          <w:color w:val="333333"/>
          <w:kern w:val="0"/>
          <w:sz w:val="27"/>
          <w:szCs w:val="27"/>
        </w:rPr>
        <w:t>本次采购不接受联合体磋商。</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before="128" w:after="128"/>
        <w:jc w:val="left"/>
        <w:outlineLvl w:val="3"/>
        <w:rPr>
          <w:rFonts w:ascii="inherit" w:eastAsia="宋体" w:hAnsi="inherit" w:cs="Arial"/>
          <w:color w:val="333333"/>
          <w:kern w:val="0"/>
          <w:sz w:val="23"/>
          <w:szCs w:val="23"/>
        </w:rPr>
      </w:pPr>
      <w:r w:rsidRPr="008B6D3F">
        <w:rPr>
          <w:rFonts w:ascii="inherit" w:eastAsia="宋体" w:hAnsi="inherit" w:cs="Arial"/>
          <w:b/>
          <w:bCs/>
          <w:color w:val="333333"/>
          <w:kern w:val="0"/>
          <w:sz w:val="23"/>
          <w:szCs w:val="23"/>
        </w:rPr>
        <w:t>三、获取采购文件</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时间：</w:t>
      </w:r>
      <w:r w:rsidRPr="008B6D3F">
        <w:rPr>
          <w:rFonts w:ascii="Arial" w:eastAsia="宋体" w:hAnsi="Arial" w:cs="Arial"/>
          <w:color w:val="333333"/>
          <w:kern w:val="0"/>
          <w:sz w:val="27"/>
          <w:szCs w:val="27"/>
        </w:rPr>
        <w:t>2020-08-27 08:30</w:t>
      </w:r>
      <w:r w:rsidRPr="008B6D3F">
        <w:rPr>
          <w:rFonts w:ascii="Arial" w:eastAsia="宋体" w:hAnsi="Arial" w:cs="Arial"/>
          <w:color w:val="333333"/>
          <w:kern w:val="0"/>
          <w:sz w:val="27"/>
          <w:szCs w:val="27"/>
        </w:rPr>
        <w:t>至</w:t>
      </w:r>
      <w:r w:rsidRPr="008B6D3F">
        <w:rPr>
          <w:rFonts w:ascii="Arial" w:eastAsia="宋体" w:hAnsi="Arial" w:cs="Arial"/>
          <w:color w:val="333333"/>
          <w:kern w:val="0"/>
          <w:sz w:val="27"/>
          <w:szCs w:val="27"/>
        </w:rPr>
        <w:t>2020-09-03 17:30</w:t>
      </w:r>
      <w:r w:rsidRPr="008B6D3F">
        <w:rPr>
          <w:rFonts w:ascii="Arial" w:eastAsia="宋体" w:hAnsi="Arial" w:cs="Arial"/>
          <w:color w:val="333333"/>
          <w:kern w:val="0"/>
          <w:sz w:val="27"/>
          <w:szCs w:val="27"/>
        </w:rPr>
        <w:t>，每天上午</w:t>
      </w:r>
      <w:r w:rsidRPr="008B6D3F">
        <w:rPr>
          <w:rFonts w:ascii="Arial" w:eastAsia="宋体" w:hAnsi="Arial" w:cs="Arial"/>
          <w:color w:val="333333"/>
          <w:kern w:val="0"/>
          <w:sz w:val="27"/>
          <w:szCs w:val="27"/>
        </w:rPr>
        <w:t>08:30</w:t>
      </w:r>
      <w:r w:rsidRPr="008B6D3F">
        <w:rPr>
          <w:rFonts w:ascii="Arial" w:eastAsia="宋体" w:hAnsi="Arial" w:cs="Arial"/>
          <w:color w:val="333333"/>
          <w:kern w:val="0"/>
          <w:sz w:val="27"/>
          <w:szCs w:val="27"/>
        </w:rPr>
        <w:t>至</w:t>
      </w:r>
      <w:r w:rsidRPr="008B6D3F">
        <w:rPr>
          <w:rFonts w:ascii="Arial" w:eastAsia="宋体" w:hAnsi="Arial" w:cs="Arial"/>
          <w:color w:val="333333"/>
          <w:kern w:val="0"/>
          <w:sz w:val="27"/>
          <w:szCs w:val="27"/>
        </w:rPr>
        <w:t>11:30</w:t>
      </w:r>
      <w:r w:rsidRPr="008B6D3F">
        <w:rPr>
          <w:rFonts w:ascii="Arial" w:eastAsia="宋体" w:hAnsi="Arial" w:cs="Arial"/>
          <w:color w:val="333333"/>
          <w:kern w:val="0"/>
          <w:sz w:val="27"/>
          <w:szCs w:val="27"/>
        </w:rPr>
        <w:t>，下午</w:t>
      </w:r>
      <w:r w:rsidRPr="008B6D3F">
        <w:rPr>
          <w:rFonts w:ascii="Arial" w:eastAsia="宋体" w:hAnsi="Arial" w:cs="Arial"/>
          <w:color w:val="333333"/>
          <w:kern w:val="0"/>
          <w:sz w:val="27"/>
          <w:szCs w:val="27"/>
        </w:rPr>
        <w:t>13:30</w:t>
      </w:r>
      <w:r w:rsidRPr="008B6D3F">
        <w:rPr>
          <w:rFonts w:ascii="Arial" w:eastAsia="宋体" w:hAnsi="Arial" w:cs="Arial"/>
          <w:color w:val="333333"/>
          <w:kern w:val="0"/>
          <w:sz w:val="27"/>
          <w:szCs w:val="27"/>
        </w:rPr>
        <w:t>至</w:t>
      </w:r>
      <w:r w:rsidRPr="008B6D3F">
        <w:rPr>
          <w:rFonts w:ascii="Arial" w:eastAsia="宋体" w:hAnsi="Arial" w:cs="Arial"/>
          <w:color w:val="333333"/>
          <w:kern w:val="0"/>
          <w:sz w:val="27"/>
          <w:szCs w:val="27"/>
        </w:rPr>
        <w:t>17:30</w:t>
      </w:r>
      <w:r w:rsidRPr="008B6D3F">
        <w:rPr>
          <w:rFonts w:ascii="Arial" w:eastAsia="宋体" w:hAnsi="Arial" w:cs="Arial"/>
          <w:color w:val="333333"/>
          <w:kern w:val="0"/>
          <w:sz w:val="27"/>
          <w:szCs w:val="27"/>
        </w:rPr>
        <w:t>（北京时间，法定节假日除外）</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地点：昆明市人民西路</w:t>
      </w:r>
      <w:r w:rsidRPr="008B6D3F">
        <w:rPr>
          <w:rFonts w:ascii="Arial" w:eastAsia="宋体" w:hAnsi="Arial" w:cs="Arial"/>
          <w:color w:val="333333"/>
          <w:kern w:val="0"/>
          <w:sz w:val="27"/>
          <w:szCs w:val="27"/>
        </w:rPr>
        <w:t>328</w:t>
      </w:r>
      <w:r w:rsidRPr="008B6D3F">
        <w:rPr>
          <w:rFonts w:ascii="Arial" w:eastAsia="宋体" w:hAnsi="Arial" w:cs="Arial"/>
          <w:color w:val="333333"/>
          <w:kern w:val="0"/>
          <w:sz w:val="27"/>
          <w:szCs w:val="27"/>
        </w:rPr>
        <w:t>号云南招标股份有限公司招标六部（</w:t>
      </w:r>
      <w:r w:rsidRPr="008B6D3F">
        <w:rPr>
          <w:rFonts w:ascii="Arial" w:eastAsia="宋体" w:hAnsi="Arial" w:cs="Arial"/>
          <w:color w:val="333333"/>
          <w:kern w:val="0"/>
          <w:sz w:val="27"/>
          <w:szCs w:val="27"/>
        </w:rPr>
        <w:t>507</w:t>
      </w:r>
      <w:r w:rsidRPr="008B6D3F">
        <w:rPr>
          <w:rFonts w:ascii="Arial" w:eastAsia="宋体" w:hAnsi="Arial" w:cs="Arial"/>
          <w:color w:val="333333"/>
          <w:kern w:val="0"/>
          <w:sz w:val="27"/>
          <w:szCs w:val="27"/>
        </w:rPr>
        <w:t>室）</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方式：持营业执照副本（复印件加盖公章）、授权委托书</w:t>
      </w:r>
      <w:r w:rsidRPr="008B6D3F">
        <w:rPr>
          <w:rFonts w:ascii="Arial" w:eastAsia="宋体" w:hAnsi="Arial" w:cs="Arial"/>
          <w:color w:val="333333"/>
          <w:kern w:val="0"/>
          <w:sz w:val="27"/>
          <w:szCs w:val="27"/>
        </w:rPr>
        <w:t>/</w:t>
      </w:r>
      <w:r w:rsidRPr="008B6D3F">
        <w:rPr>
          <w:rFonts w:ascii="Arial" w:eastAsia="宋体" w:hAnsi="Arial" w:cs="Arial"/>
          <w:color w:val="333333"/>
          <w:kern w:val="0"/>
          <w:sz w:val="27"/>
          <w:szCs w:val="27"/>
        </w:rPr>
        <w:t>法定代表人身份证明书（原件）及授权委托人</w:t>
      </w:r>
      <w:r w:rsidRPr="008B6D3F">
        <w:rPr>
          <w:rFonts w:ascii="Arial" w:eastAsia="宋体" w:hAnsi="Arial" w:cs="Arial"/>
          <w:color w:val="333333"/>
          <w:kern w:val="0"/>
          <w:sz w:val="27"/>
          <w:szCs w:val="27"/>
        </w:rPr>
        <w:t>/</w:t>
      </w:r>
      <w:r w:rsidRPr="008B6D3F">
        <w:rPr>
          <w:rFonts w:ascii="Arial" w:eastAsia="宋体" w:hAnsi="Arial" w:cs="Arial"/>
          <w:color w:val="333333"/>
          <w:kern w:val="0"/>
          <w:sz w:val="27"/>
          <w:szCs w:val="27"/>
        </w:rPr>
        <w:t>法人身份证（原件）现场购买</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售价（元）：</w:t>
      </w:r>
      <w:r w:rsidRPr="008B6D3F">
        <w:rPr>
          <w:rFonts w:ascii="Arial" w:eastAsia="宋体" w:hAnsi="Arial" w:cs="Arial"/>
          <w:color w:val="333333"/>
          <w:kern w:val="0"/>
          <w:sz w:val="27"/>
          <w:szCs w:val="27"/>
        </w:rPr>
        <w:t>400</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before="128" w:after="128"/>
        <w:jc w:val="left"/>
        <w:outlineLvl w:val="3"/>
        <w:rPr>
          <w:rFonts w:ascii="inherit" w:eastAsia="宋体" w:hAnsi="inherit" w:cs="Arial"/>
          <w:color w:val="333333"/>
          <w:kern w:val="0"/>
          <w:sz w:val="23"/>
          <w:szCs w:val="23"/>
        </w:rPr>
      </w:pPr>
      <w:r w:rsidRPr="008B6D3F">
        <w:rPr>
          <w:rFonts w:ascii="inherit" w:eastAsia="宋体" w:hAnsi="inherit" w:cs="Arial"/>
          <w:b/>
          <w:bCs/>
          <w:color w:val="333333"/>
          <w:kern w:val="0"/>
          <w:sz w:val="23"/>
          <w:szCs w:val="23"/>
        </w:rPr>
        <w:t>四、响应文件提交</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截止时间：</w:t>
      </w:r>
      <w:r w:rsidRPr="008B6D3F">
        <w:rPr>
          <w:rFonts w:ascii="Arial" w:eastAsia="宋体" w:hAnsi="Arial" w:cs="Arial"/>
          <w:color w:val="333333"/>
          <w:kern w:val="0"/>
          <w:sz w:val="27"/>
          <w:szCs w:val="27"/>
        </w:rPr>
        <w:t>2020-09-07 09:30</w:t>
      </w:r>
      <w:r w:rsidRPr="008B6D3F">
        <w:rPr>
          <w:rFonts w:ascii="Arial" w:eastAsia="宋体" w:hAnsi="Arial" w:cs="Arial"/>
          <w:color w:val="333333"/>
          <w:kern w:val="0"/>
          <w:sz w:val="27"/>
          <w:szCs w:val="27"/>
        </w:rPr>
        <w:t>（北京时间）</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地点：云南招标股份有限公司综合楼二楼第</w:t>
      </w:r>
      <w:r w:rsidRPr="008B6D3F">
        <w:rPr>
          <w:rFonts w:ascii="Arial" w:eastAsia="宋体" w:hAnsi="Arial" w:cs="Arial"/>
          <w:color w:val="333333"/>
          <w:kern w:val="0"/>
          <w:sz w:val="27"/>
          <w:szCs w:val="27"/>
        </w:rPr>
        <w:t>1</w:t>
      </w:r>
      <w:r w:rsidRPr="008B6D3F">
        <w:rPr>
          <w:rFonts w:ascii="Arial" w:eastAsia="宋体" w:hAnsi="Arial" w:cs="Arial"/>
          <w:color w:val="333333"/>
          <w:kern w:val="0"/>
          <w:sz w:val="27"/>
          <w:szCs w:val="27"/>
        </w:rPr>
        <w:t>评标厅（昆明市人民西路</w:t>
      </w:r>
      <w:r w:rsidRPr="008B6D3F">
        <w:rPr>
          <w:rFonts w:ascii="Arial" w:eastAsia="宋体" w:hAnsi="Arial" w:cs="Arial"/>
          <w:color w:val="333333"/>
          <w:kern w:val="0"/>
          <w:sz w:val="27"/>
          <w:szCs w:val="27"/>
        </w:rPr>
        <w:t>328</w:t>
      </w:r>
      <w:r w:rsidRPr="008B6D3F">
        <w:rPr>
          <w:rFonts w:ascii="Arial" w:eastAsia="宋体" w:hAnsi="Arial" w:cs="Arial"/>
          <w:color w:val="333333"/>
          <w:kern w:val="0"/>
          <w:sz w:val="27"/>
          <w:szCs w:val="27"/>
        </w:rPr>
        <w:t>号）</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before="128" w:after="128"/>
        <w:jc w:val="left"/>
        <w:outlineLvl w:val="3"/>
        <w:rPr>
          <w:rFonts w:ascii="inherit" w:eastAsia="宋体" w:hAnsi="inherit" w:cs="Arial"/>
          <w:color w:val="333333"/>
          <w:kern w:val="0"/>
          <w:sz w:val="23"/>
          <w:szCs w:val="23"/>
        </w:rPr>
      </w:pPr>
      <w:r w:rsidRPr="008B6D3F">
        <w:rPr>
          <w:rFonts w:ascii="inherit" w:eastAsia="宋体" w:hAnsi="inherit" w:cs="Arial"/>
          <w:b/>
          <w:bCs/>
          <w:color w:val="333333"/>
          <w:kern w:val="0"/>
          <w:sz w:val="23"/>
          <w:szCs w:val="23"/>
        </w:rPr>
        <w:t>五、开启</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时间：</w:t>
      </w:r>
      <w:r w:rsidRPr="008B6D3F">
        <w:rPr>
          <w:rFonts w:ascii="Arial" w:eastAsia="宋体" w:hAnsi="Arial" w:cs="Arial"/>
          <w:color w:val="333333"/>
          <w:kern w:val="0"/>
          <w:sz w:val="27"/>
          <w:szCs w:val="27"/>
        </w:rPr>
        <w:t>2020-09-07 09:30</w:t>
      </w:r>
      <w:r w:rsidRPr="008B6D3F">
        <w:rPr>
          <w:rFonts w:ascii="Arial" w:eastAsia="宋体" w:hAnsi="Arial" w:cs="Arial"/>
          <w:color w:val="333333"/>
          <w:kern w:val="0"/>
          <w:sz w:val="27"/>
          <w:szCs w:val="27"/>
        </w:rPr>
        <w:t>（北京时间）</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地点：云南招标股份有限公司综合楼二楼第</w:t>
      </w:r>
      <w:r w:rsidRPr="008B6D3F">
        <w:rPr>
          <w:rFonts w:ascii="Arial" w:eastAsia="宋体" w:hAnsi="Arial" w:cs="Arial"/>
          <w:color w:val="333333"/>
          <w:kern w:val="0"/>
          <w:sz w:val="27"/>
          <w:szCs w:val="27"/>
        </w:rPr>
        <w:t>1</w:t>
      </w:r>
      <w:r w:rsidRPr="008B6D3F">
        <w:rPr>
          <w:rFonts w:ascii="Arial" w:eastAsia="宋体" w:hAnsi="Arial" w:cs="Arial"/>
          <w:color w:val="333333"/>
          <w:kern w:val="0"/>
          <w:sz w:val="27"/>
          <w:szCs w:val="27"/>
        </w:rPr>
        <w:t>评标厅（昆明市人民西路</w:t>
      </w:r>
      <w:r w:rsidRPr="008B6D3F">
        <w:rPr>
          <w:rFonts w:ascii="Arial" w:eastAsia="宋体" w:hAnsi="Arial" w:cs="Arial"/>
          <w:color w:val="333333"/>
          <w:kern w:val="0"/>
          <w:sz w:val="27"/>
          <w:szCs w:val="27"/>
        </w:rPr>
        <w:t>328</w:t>
      </w:r>
      <w:r w:rsidRPr="008B6D3F">
        <w:rPr>
          <w:rFonts w:ascii="Arial" w:eastAsia="宋体" w:hAnsi="Arial" w:cs="Arial"/>
          <w:color w:val="333333"/>
          <w:kern w:val="0"/>
          <w:sz w:val="27"/>
          <w:szCs w:val="27"/>
        </w:rPr>
        <w:t>号）</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before="128" w:after="128"/>
        <w:jc w:val="left"/>
        <w:outlineLvl w:val="3"/>
        <w:rPr>
          <w:rFonts w:ascii="inherit" w:eastAsia="宋体" w:hAnsi="inherit" w:cs="Arial"/>
          <w:color w:val="333333"/>
          <w:kern w:val="0"/>
          <w:sz w:val="23"/>
          <w:szCs w:val="23"/>
        </w:rPr>
      </w:pPr>
      <w:r w:rsidRPr="008B6D3F">
        <w:rPr>
          <w:rFonts w:ascii="inherit" w:eastAsia="宋体" w:hAnsi="inherit" w:cs="Arial"/>
          <w:b/>
          <w:bCs/>
          <w:color w:val="333333"/>
          <w:kern w:val="0"/>
          <w:sz w:val="23"/>
          <w:szCs w:val="23"/>
        </w:rPr>
        <w:t>六、公告期限</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自本公告发布之日起</w:t>
      </w:r>
      <w:r w:rsidRPr="008B6D3F">
        <w:rPr>
          <w:rFonts w:ascii="Arial" w:eastAsia="宋体" w:hAnsi="Arial" w:cs="Arial"/>
          <w:color w:val="333333"/>
          <w:kern w:val="0"/>
          <w:sz w:val="27"/>
          <w:szCs w:val="27"/>
        </w:rPr>
        <w:t>3</w:t>
      </w:r>
      <w:r w:rsidRPr="008B6D3F">
        <w:rPr>
          <w:rFonts w:ascii="Arial" w:eastAsia="宋体" w:hAnsi="Arial" w:cs="Arial"/>
          <w:color w:val="333333"/>
          <w:kern w:val="0"/>
          <w:sz w:val="27"/>
          <w:szCs w:val="27"/>
        </w:rPr>
        <w:t>个工作日。</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before="128" w:after="128"/>
        <w:jc w:val="left"/>
        <w:outlineLvl w:val="3"/>
        <w:rPr>
          <w:rFonts w:ascii="inherit" w:eastAsia="宋体" w:hAnsi="inherit" w:cs="Arial"/>
          <w:color w:val="333333"/>
          <w:kern w:val="0"/>
          <w:sz w:val="23"/>
          <w:szCs w:val="23"/>
        </w:rPr>
      </w:pPr>
      <w:r w:rsidRPr="008B6D3F">
        <w:rPr>
          <w:rFonts w:ascii="inherit" w:eastAsia="宋体" w:hAnsi="inherit" w:cs="Arial"/>
          <w:b/>
          <w:bCs/>
          <w:color w:val="333333"/>
          <w:kern w:val="0"/>
          <w:sz w:val="23"/>
          <w:szCs w:val="23"/>
        </w:rPr>
        <w:t>七、其他补充事宜</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 xml:space="preserve">1. </w:t>
      </w:r>
      <w:r w:rsidRPr="008B6D3F">
        <w:rPr>
          <w:rFonts w:ascii="Arial" w:eastAsia="宋体" w:hAnsi="Arial" w:cs="Arial"/>
          <w:color w:val="333333"/>
          <w:kern w:val="0"/>
          <w:sz w:val="27"/>
          <w:szCs w:val="27"/>
        </w:rPr>
        <w:t>纸质磋商文件每套售价</w:t>
      </w:r>
      <w:r w:rsidRPr="008B6D3F">
        <w:rPr>
          <w:rFonts w:ascii="Arial" w:eastAsia="宋体" w:hAnsi="Arial" w:cs="Arial"/>
          <w:color w:val="333333"/>
          <w:kern w:val="0"/>
          <w:sz w:val="27"/>
          <w:szCs w:val="27"/>
        </w:rPr>
        <w:t>400</w:t>
      </w:r>
      <w:r w:rsidRPr="008B6D3F">
        <w:rPr>
          <w:rFonts w:ascii="Arial" w:eastAsia="宋体" w:hAnsi="Arial" w:cs="Arial"/>
          <w:color w:val="333333"/>
          <w:kern w:val="0"/>
          <w:sz w:val="27"/>
          <w:szCs w:val="27"/>
        </w:rPr>
        <w:t>元，售后不退。</w:t>
      </w:r>
      <w:r w:rsidRPr="008B6D3F">
        <w:rPr>
          <w:rFonts w:ascii="Arial" w:eastAsia="宋体" w:hAnsi="Arial" w:cs="Arial"/>
          <w:color w:val="333333"/>
          <w:kern w:val="0"/>
          <w:sz w:val="27"/>
          <w:szCs w:val="27"/>
        </w:rPr>
        <w:t xml:space="preserve"> 2.</w:t>
      </w:r>
      <w:r w:rsidRPr="008B6D3F">
        <w:rPr>
          <w:rFonts w:ascii="Arial" w:eastAsia="宋体" w:hAnsi="Arial" w:cs="Arial"/>
          <w:color w:val="333333"/>
          <w:kern w:val="0"/>
          <w:sz w:val="27"/>
          <w:szCs w:val="27"/>
        </w:rPr>
        <w:t>本项目不提供邮购招标文件服务。</w:t>
      </w:r>
      <w:r w:rsidRPr="008B6D3F">
        <w:rPr>
          <w:rFonts w:ascii="Arial" w:eastAsia="宋体" w:hAnsi="Arial" w:cs="Arial"/>
          <w:color w:val="333333"/>
          <w:kern w:val="0"/>
          <w:sz w:val="27"/>
          <w:szCs w:val="27"/>
        </w:rPr>
        <w:t xml:space="preserve"> 3. </w:t>
      </w:r>
      <w:r w:rsidRPr="008B6D3F">
        <w:rPr>
          <w:rFonts w:ascii="Arial" w:eastAsia="宋体" w:hAnsi="Arial" w:cs="Arial"/>
          <w:color w:val="333333"/>
          <w:kern w:val="0"/>
          <w:sz w:val="27"/>
          <w:szCs w:val="27"/>
        </w:rPr>
        <w:t>本次招标公告在《云南省政府采购网》上发布。</w:t>
      </w:r>
      <w:r w:rsidRPr="008B6D3F">
        <w:rPr>
          <w:rFonts w:ascii="Arial" w:eastAsia="宋体" w:hAnsi="Arial" w:cs="Arial"/>
          <w:color w:val="333333"/>
          <w:kern w:val="0"/>
          <w:sz w:val="27"/>
          <w:szCs w:val="27"/>
        </w:rPr>
        <w:t xml:space="preserve"> 4.</w:t>
      </w:r>
      <w:r w:rsidRPr="008B6D3F">
        <w:rPr>
          <w:rFonts w:ascii="Arial" w:eastAsia="宋体" w:hAnsi="Arial" w:cs="Arial"/>
          <w:color w:val="333333"/>
          <w:kern w:val="0"/>
          <w:sz w:val="27"/>
          <w:szCs w:val="27"/>
        </w:rPr>
        <w:t>合同履行期限：自然资源资产审计在</w:t>
      </w:r>
      <w:r w:rsidRPr="008B6D3F">
        <w:rPr>
          <w:rFonts w:ascii="Arial" w:eastAsia="宋体" w:hAnsi="Arial" w:cs="Arial"/>
          <w:color w:val="333333"/>
          <w:kern w:val="0"/>
          <w:sz w:val="27"/>
          <w:szCs w:val="27"/>
        </w:rPr>
        <w:t>2020</w:t>
      </w:r>
      <w:r w:rsidRPr="008B6D3F">
        <w:rPr>
          <w:rFonts w:ascii="Arial" w:eastAsia="宋体" w:hAnsi="Arial" w:cs="Arial"/>
          <w:color w:val="333333"/>
          <w:kern w:val="0"/>
          <w:sz w:val="27"/>
          <w:szCs w:val="27"/>
        </w:rPr>
        <w:t>年</w:t>
      </w:r>
      <w:r w:rsidRPr="008B6D3F">
        <w:rPr>
          <w:rFonts w:ascii="Arial" w:eastAsia="宋体" w:hAnsi="Arial" w:cs="Arial"/>
          <w:color w:val="333333"/>
          <w:kern w:val="0"/>
          <w:sz w:val="27"/>
          <w:szCs w:val="27"/>
        </w:rPr>
        <w:t>9</w:t>
      </w:r>
      <w:r w:rsidRPr="008B6D3F">
        <w:rPr>
          <w:rFonts w:ascii="Arial" w:eastAsia="宋体" w:hAnsi="Arial" w:cs="Arial"/>
          <w:color w:val="333333"/>
          <w:kern w:val="0"/>
          <w:sz w:val="27"/>
          <w:szCs w:val="27"/>
        </w:rPr>
        <w:t>月</w:t>
      </w:r>
      <w:r w:rsidRPr="008B6D3F">
        <w:rPr>
          <w:rFonts w:ascii="Arial" w:eastAsia="宋体" w:hAnsi="Arial" w:cs="Arial"/>
          <w:color w:val="333333"/>
          <w:kern w:val="0"/>
          <w:sz w:val="27"/>
          <w:szCs w:val="27"/>
        </w:rPr>
        <w:t>30</w:t>
      </w:r>
      <w:r w:rsidRPr="008B6D3F">
        <w:rPr>
          <w:rFonts w:ascii="Arial" w:eastAsia="宋体" w:hAnsi="Arial" w:cs="Arial"/>
          <w:color w:val="333333"/>
          <w:kern w:val="0"/>
          <w:sz w:val="27"/>
          <w:szCs w:val="27"/>
        </w:rPr>
        <w:t>日前完成，扫黑除恶专项审计在</w:t>
      </w:r>
      <w:r w:rsidRPr="008B6D3F">
        <w:rPr>
          <w:rFonts w:ascii="Arial" w:eastAsia="宋体" w:hAnsi="Arial" w:cs="Arial"/>
          <w:color w:val="333333"/>
          <w:kern w:val="0"/>
          <w:sz w:val="27"/>
          <w:szCs w:val="27"/>
        </w:rPr>
        <w:t>2020</w:t>
      </w:r>
      <w:r w:rsidRPr="008B6D3F">
        <w:rPr>
          <w:rFonts w:ascii="Arial" w:eastAsia="宋体" w:hAnsi="Arial" w:cs="Arial"/>
          <w:color w:val="333333"/>
          <w:kern w:val="0"/>
          <w:sz w:val="27"/>
          <w:szCs w:val="27"/>
        </w:rPr>
        <w:t>年</w:t>
      </w:r>
      <w:r w:rsidRPr="008B6D3F">
        <w:rPr>
          <w:rFonts w:ascii="Arial" w:eastAsia="宋体" w:hAnsi="Arial" w:cs="Arial"/>
          <w:color w:val="333333"/>
          <w:kern w:val="0"/>
          <w:sz w:val="27"/>
          <w:szCs w:val="27"/>
        </w:rPr>
        <w:t>9</w:t>
      </w:r>
      <w:r w:rsidRPr="008B6D3F">
        <w:rPr>
          <w:rFonts w:ascii="Arial" w:eastAsia="宋体" w:hAnsi="Arial" w:cs="Arial"/>
          <w:color w:val="333333"/>
          <w:kern w:val="0"/>
          <w:sz w:val="27"/>
          <w:szCs w:val="27"/>
        </w:rPr>
        <w:t>月</w:t>
      </w:r>
      <w:r w:rsidRPr="008B6D3F">
        <w:rPr>
          <w:rFonts w:ascii="Arial" w:eastAsia="宋体" w:hAnsi="Arial" w:cs="Arial"/>
          <w:color w:val="333333"/>
          <w:kern w:val="0"/>
          <w:sz w:val="27"/>
          <w:szCs w:val="27"/>
        </w:rPr>
        <w:t>30</w:t>
      </w:r>
      <w:r w:rsidRPr="008B6D3F">
        <w:rPr>
          <w:rFonts w:ascii="Arial" w:eastAsia="宋体" w:hAnsi="Arial" w:cs="Arial"/>
          <w:color w:val="333333"/>
          <w:kern w:val="0"/>
          <w:sz w:val="27"/>
          <w:szCs w:val="27"/>
        </w:rPr>
        <w:t>日前完成，生态补偿金专项审计、教育专项资金审计及</w:t>
      </w:r>
      <w:r w:rsidRPr="008B6D3F">
        <w:rPr>
          <w:rFonts w:ascii="Arial" w:eastAsia="宋体" w:hAnsi="Arial" w:cs="Arial"/>
          <w:color w:val="333333"/>
          <w:kern w:val="0"/>
          <w:sz w:val="27"/>
          <w:szCs w:val="27"/>
        </w:rPr>
        <w:t>7</w:t>
      </w:r>
      <w:r w:rsidRPr="008B6D3F">
        <w:rPr>
          <w:rFonts w:ascii="Arial" w:eastAsia="宋体" w:hAnsi="Arial" w:cs="Arial"/>
          <w:color w:val="333333"/>
          <w:kern w:val="0"/>
          <w:sz w:val="27"/>
          <w:szCs w:val="27"/>
        </w:rPr>
        <w:t>个经济责任审计在</w:t>
      </w:r>
      <w:r w:rsidRPr="008B6D3F">
        <w:rPr>
          <w:rFonts w:ascii="Arial" w:eastAsia="宋体" w:hAnsi="Arial" w:cs="Arial"/>
          <w:color w:val="333333"/>
          <w:kern w:val="0"/>
          <w:sz w:val="27"/>
          <w:szCs w:val="27"/>
        </w:rPr>
        <w:t>2020</w:t>
      </w:r>
      <w:r w:rsidRPr="008B6D3F">
        <w:rPr>
          <w:rFonts w:ascii="Arial" w:eastAsia="宋体" w:hAnsi="Arial" w:cs="Arial"/>
          <w:color w:val="333333"/>
          <w:kern w:val="0"/>
          <w:sz w:val="27"/>
          <w:szCs w:val="27"/>
        </w:rPr>
        <w:t>年</w:t>
      </w:r>
      <w:r w:rsidRPr="008B6D3F">
        <w:rPr>
          <w:rFonts w:ascii="Arial" w:eastAsia="宋体" w:hAnsi="Arial" w:cs="Arial"/>
          <w:color w:val="333333"/>
          <w:kern w:val="0"/>
          <w:sz w:val="27"/>
          <w:szCs w:val="27"/>
        </w:rPr>
        <w:t>11</w:t>
      </w:r>
      <w:r w:rsidRPr="008B6D3F">
        <w:rPr>
          <w:rFonts w:ascii="Arial" w:eastAsia="宋体" w:hAnsi="Arial" w:cs="Arial"/>
          <w:color w:val="333333"/>
          <w:kern w:val="0"/>
          <w:sz w:val="27"/>
          <w:szCs w:val="27"/>
        </w:rPr>
        <w:t>月</w:t>
      </w:r>
      <w:r w:rsidRPr="008B6D3F">
        <w:rPr>
          <w:rFonts w:ascii="Arial" w:eastAsia="宋体" w:hAnsi="Arial" w:cs="Arial"/>
          <w:color w:val="333333"/>
          <w:kern w:val="0"/>
          <w:sz w:val="27"/>
          <w:szCs w:val="27"/>
        </w:rPr>
        <w:t>30</w:t>
      </w:r>
      <w:r w:rsidRPr="008B6D3F">
        <w:rPr>
          <w:rFonts w:ascii="Arial" w:eastAsia="宋体" w:hAnsi="Arial" w:cs="Arial"/>
          <w:color w:val="333333"/>
          <w:kern w:val="0"/>
          <w:sz w:val="27"/>
          <w:szCs w:val="27"/>
        </w:rPr>
        <w:t>日前完成</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before="128" w:after="128"/>
        <w:jc w:val="left"/>
        <w:outlineLvl w:val="3"/>
        <w:rPr>
          <w:rFonts w:ascii="inherit" w:eastAsia="宋体" w:hAnsi="inherit" w:cs="Arial"/>
          <w:color w:val="333333"/>
          <w:kern w:val="0"/>
          <w:sz w:val="23"/>
          <w:szCs w:val="23"/>
        </w:rPr>
      </w:pPr>
      <w:r w:rsidRPr="008B6D3F">
        <w:rPr>
          <w:rFonts w:ascii="inherit" w:eastAsia="宋体" w:hAnsi="inherit" w:cs="Arial"/>
          <w:b/>
          <w:bCs/>
          <w:color w:val="333333"/>
          <w:kern w:val="0"/>
          <w:sz w:val="23"/>
          <w:szCs w:val="23"/>
        </w:rPr>
        <w:t>八、凡对本次采购提出询问，请按以下方式联系。</w:t>
      </w:r>
    </w:p>
    <w:p w:rsidR="008B6D3F" w:rsidRPr="008B6D3F" w:rsidRDefault="008B6D3F" w:rsidP="008B6D3F">
      <w:pPr>
        <w:widowControl/>
        <w:shd w:val="clear" w:color="auto" w:fill="FFFFFF"/>
        <w:jc w:val="left"/>
        <w:rPr>
          <w:rFonts w:ascii="Arial" w:eastAsia="宋体" w:hAnsi="Arial" w:cs="Arial"/>
          <w:color w:val="333333"/>
          <w:kern w:val="0"/>
          <w:sz w:val="18"/>
          <w:szCs w:val="18"/>
        </w:rPr>
      </w:pP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1.</w:t>
      </w:r>
      <w:r w:rsidRPr="008B6D3F">
        <w:rPr>
          <w:rFonts w:ascii="Arial" w:eastAsia="宋体" w:hAnsi="Arial" w:cs="Arial"/>
          <w:color w:val="333333"/>
          <w:kern w:val="0"/>
          <w:sz w:val="27"/>
          <w:szCs w:val="27"/>
        </w:rPr>
        <w:t>采购人信息</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名</w:t>
      </w:r>
      <w:r w:rsidRPr="008B6D3F">
        <w:rPr>
          <w:rFonts w:ascii="Arial" w:eastAsia="宋体" w:hAnsi="Arial" w:cs="Arial"/>
          <w:color w:val="333333"/>
          <w:kern w:val="0"/>
          <w:sz w:val="27"/>
          <w:szCs w:val="27"/>
        </w:rPr>
        <w:t xml:space="preserve"> </w:t>
      </w:r>
      <w:r w:rsidRPr="008B6D3F">
        <w:rPr>
          <w:rFonts w:ascii="Arial" w:eastAsia="宋体" w:hAnsi="Arial" w:cs="Arial"/>
          <w:color w:val="333333"/>
          <w:kern w:val="0"/>
          <w:sz w:val="27"/>
          <w:szCs w:val="27"/>
        </w:rPr>
        <w:t>称：官渡区审计局</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地址：昆明市官渡区云秀路</w:t>
      </w:r>
      <w:r w:rsidRPr="008B6D3F">
        <w:rPr>
          <w:rFonts w:ascii="Arial" w:eastAsia="宋体" w:hAnsi="Arial" w:cs="Arial"/>
          <w:color w:val="333333"/>
          <w:kern w:val="0"/>
          <w:sz w:val="27"/>
          <w:szCs w:val="27"/>
        </w:rPr>
        <w:t>2898</w:t>
      </w:r>
      <w:r w:rsidRPr="008B6D3F">
        <w:rPr>
          <w:rFonts w:ascii="Arial" w:eastAsia="宋体" w:hAnsi="Arial" w:cs="Arial"/>
          <w:color w:val="333333"/>
          <w:kern w:val="0"/>
          <w:sz w:val="27"/>
          <w:szCs w:val="27"/>
        </w:rPr>
        <w:t>号</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联系方式：</w:t>
      </w:r>
      <w:r w:rsidRPr="008B6D3F">
        <w:rPr>
          <w:rFonts w:ascii="Arial" w:eastAsia="宋体" w:hAnsi="Arial" w:cs="Arial"/>
          <w:color w:val="333333"/>
          <w:kern w:val="0"/>
          <w:sz w:val="27"/>
          <w:szCs w:val="27"/>
        </w:rPr>
        <w:t>0871-67151726</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2.</w:t>
      </w:r>
      <w:r w:rsidRPr="008B6D3F">
        <w:rPr>
          <w:rFonts w:ascii="Arial" w:eastAsia="宋体" w:hAnsi="Arial" w:cs="Arial"/>
          <w:color w:val="333333"/>
          <w:kern w:val="0"/>
          <w:sz w:val="27"/>
          <w:szCs w:val="27"/>
        </w:rPr>
        <w:t>采购代理机构信息</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名</w:t>
      </w:r>
      <w:r w:rsidRPr="008B6D3F">
        <w:rPr>
          <w:rFonts w:ascii="Arial" w:eastAsia="宋体" w:hAnsi="Arial" w:cs="Arial"/>
          <w:color w:val="333333"/>
          <w:kern w:val="0"/>
          <w:sz w:val="27"/>
          <w:szCs w:val="27"/>
        </w:rPr>
        <w:t xml:space="preserve"> </w:t>
      </w:r>
      <w:r w:rsidRPr="008B6D3F">
        <w:rPr>
          <w:rFonts w:ascii="Arial" w:eastAsia="宋体" w:hAnsi="Arial" w:cs="Arial"/>
          <w:color w:val="333333"/>
          <w:kern w:val="0"/>
          <w:sz w:val="27"/>
          <w:szCs w:val="27"/>
        </w:rPr>
        <w:t>称：云南招标股份有限公司</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地址：云南省昆明市人民西路</w:t>
      </w:r>
      <w:r w:rsidRPr="008B6D3F">
        <w:rPr>
          <w:rFonts w:ascii="Arial" w:eastAsia="宋体" w:hAnsi="Arial" w:cs="Arial"/>
          <w:color w:val="333333"/>
          <w:kern w:val="0"/>
          <w:sz w:val="27"/>
          <w:szCs w:val="27"/>
        </w:rPr>
        <w:t>328</w:t>
      </w:r>
      <w:r w:rsidRPr="008B6D3F">
        <w:rPr>
          <w:rFonts w:ascii="Arial" w:eastAsia="宋体" w:hAnsi="Arial" w:cs="Arial"/>
          <w:color w:val="333333"/>
          <w:kern w:val="0"/>
          <w:sz w:val="27"/>
          <w:szCs w:val="27"/>
        </w:rPr>
        <w:t>号</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联系方式：</w:t>
      </w:r>
      <w:r w:rsidRPr="008B6D3F">
        <w:rPr>
          <w:rFonts w:ascii="Arial" w:eastAsia="宋体" w:hAnsi="Arial" w:cs="Arial"/>
          <w:color w:val="333333"/>
          <w:kern w:val="0"/>
          <w:sz w:val="27"/>
          <w:szCs w:val="27"/>
        </w:rPr>
        <w:t>0871-65354823</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3.</w:t>
      </w:r>
      <w:r w:rsidRPr="008B6D3F">
        <w:rPr>
          <w:rFonts w:ascii="Arial" w:eastAsia="宋体" w:hAnsi="Arial" w:cs="Arial"/>
          <w:color w:val="333333"/>
          <w:kern w:val="0"/>
          <w:sz w:val="27"/>
          <w:szCs w:val="27"/>
        </w:rPr>
        <w:t>项目联系方式</w:t>
      </w:r>
    </w:p>
    <w:p w:rsidR="008B6D3F" w:rsidRPr="008B6D3F" w:rsidRDefault="008B6D3F" w:rsidP="008B6D3F">
      <w:pPr>
        <w:widowControl/>
        <w:shd w:val="clear" w:color="auto" w:fill="FFFFFF"/>
        <w:spacing w:after="128"/>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项目联系人：杨碧、李倩、康毅</w:t>
      </w:r>
    </w:p>
    <w:p w:rsidR="008B6D3F" w:rsidRPr="008B6D3F" w:rsidRDefault="008B6D3F" w:rsidP="008B6D3F">
      <w:pPr>
        <w:widowControl/>
        <w:shd w:val="clear" w:color="auto" w:fill="FFFFFF"/>
        <w:jc w:val="left"/>
        <w:rPr>
          <w:rFonts w:ascii="Arial" w:eastAsia="宋体" w:hAnsi="Arial" w:cs="Arial"/>
          <w:color w:val="333333"/>
          <w:kern w:val="0"/>
          <w:sz w:val="18"/>
          <w:szCs w:val="18"/>
        </w:rPr>
      </w:pPr>
      <w:r w:rsidRPr="008B6D3F">
        <w:rPr>
          <w:rFonts w:ascii="Arial" w:eastAsia="宋体" w:hAnsi="Arial" w:cs="Arial"/>
          <w:color w:val="333333"/>
          <w:kern w:val="0"/>
          <w:sz w:val="27"/>
          <w:szCs w:val="27"/>
        </w:rPr>
        <w:t>电　话：</w:t>
      </w:r>
      <w:r w:rsidRPr="008B6D3F">
        <w:rPr>
          <w:rFonts w:ascii="Arial" w:eastAsia="宋体" w:hAnsi="Arial" w:cs="Arial"/>
          <w:color w:val="333333"/>
          <w:kern w:val="0"/>
          <w:sz w:val="27"/>
          <w:szCs w:val="27"/>
        </w:rPr>
        <w:t>0871-65354823</w:t>
      </w:r>
    </w:p>
    <w:p w:rsidR="00B00C94" w:rsidRDefault="00B00C94"/>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C4" w:rsidRDefault="00E900C4" w:rsidP="008B6D3F">
      <w:r>
        <w:separator/>
      </w:r>
    </w:p>
  </w:endnote>
  <w:endnote w:type="continuationSeparator" w:id="0">
    <w:p w:rsidR="00E900C4" w:rsidRDefault="00E900C4" w:rsidP="008B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C4" w:rsidRDefault="00E900C4" w:rsidP="008B6D3F">
      <w:r>
        <w:separator/>
      </w:r>
    </w:p>
  </w:footnote>
  <w:footnote w:type="continuationSeparator" w:id="0">
    <w:p w:rsidR="00E900C4" w:rsidRDefault="00E900C4" w:rsidP="008B6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53"/>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B6D3F"/>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76353"/>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0C4"/>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74F0"/>
    <w:rsid w:val="00FB7811"/>
    <w:rsid w:val="00FC230D"/>
    <w:rsid w:val="00FC3F8B"/>
    <w:rsid w:val="00FC551B"/>
    <w:rsid w:val="00FC6D05"/>
    <w:rsid w:val="00FD2E95"/>
    <w:rsid w:val="00FD4938"/>
    <w:rsid w:val="00FD4B96"/>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B6D3F"/>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8B6D3F"/>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6D3F"/>
    <w:rPr>
      <w:sz w:val="18"/>
      <w:szCs w:val="18"/>
    </w:rPr>
  </w:style>
  <w:style w:type="paragraph" w:styleId="a4">
    <w:name w:val="footer"/>
    <w:basedOn w:val="a"/>
    <w:link w:val="Char0"/>
    <w:uiPriority w:val="99"/>
    <w:unhideWhenUsed/>
    <w:rsid w:val="008B6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B6D3F"/>
    <w:rPr>
      <w:sz w:val="18"/>
      <w:szCs w:val="18"/>
    </w:rPr>
  </w:style>
  <w:style w:type="character" w:customStyle="1" w:styleId="2Char">
    <w:name w:val="标题 2 Char"/>
    <w:basedOn w:val="a0"/>
    <w:link w:val="2"/>
    <w:uiPriority w:val="9"/>
    <w:rsid w:val="008B6D3F"/>
    <w:rPr>
      <w:rFonts w:ascii="inherit" w:eastAsia="宋体" w:hAnsi="inherit" w:cs="宋体"/>
      <w:kern w:val="0"/>
      <w:sz w:val="38"/>
      <w:szCs w:val="38"/>
    </w:rPr>
  </w:style>
  <w:style w:type="character" w:customStyle="1" w:styleId="4Char">
    <w:name w:val="标题 4 Char"/>
    <w:basedOn w:val="a0"/>
    <w:link w:val="4"/>
    <w:uiPriority w:val="9"/>
    <w:rsid w:val="008B6D3F"/>
    <w:rPr>
      <w:rFonts w:ascii="inherit" w:eastAsia="宋体" w:hAnsi="inherit" w:cs="宋体"/>
      <w:kern w:val="0"/>
      <w:sz w:val="23"/>
      <w:szCs w:val="23"/>
    </w:rPr>
  </w:style>
  <w:style w:type="paragraph" w:styleId="a5">
    <w:name w:val="Normal (Web)"/>
    <w:basedOn w:val="a"/>
    <w:uiPriority w:val="99"/>
    <w:semiHidden/>
    <w:unhideWhenUsed/>
    <w:rsid w:val="008B6D3F"/>
    <w:pPr>
      <w:widowControl/>
      <w:spacing w:after="128"/>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B6D3F"/>
    <w:pPr>
      <w:keepNext/>
      <w:widowControl/>
      <w:spacing w:before="255" w:after="128"/>
      <w:jc w:val="left"/>
      <w:outlineLvl w:val="1"/>
    </w:pPr>
    <w:rPr>
      <w:rFonts w:ascii="inherit" w:eastAsia="宋体" w:hAnsi="inherit" w:cs="宋体"/>
      <w:kern w:val="0"/>
      <w:sz w:val="38"/>
      <w:szCs w:val="38"/>
    </w:rPr>
  </w:style>
  <w:style w:type="paragraph" w:styleId="4">
    <w:name w:val="heading 4"/>
    <w:basedOn w:val="a"/>
    <w:link w:val="4Char"/>
    <w:uiPriority w:val="9"/>
    <w:qFormat/>
    <w:rsid w:val="008B6D3F"/>
    <w:pPr>
      <w:widowControl/>
      <w:spacing w:before="128" w:after="128"/>
      <w:jc w:val="left"/>
      <w:outlineLvl w:val="3"/>
    </w:pPr>
    <w:rPr>
      <w:rFonts w:ascii="inherit" w:eastAsia="宋体" w:hAnsi="inherit" w:cs="宋体"/>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6D3F"/>
    <w:rPr>
      <w:sz w:val="18"/>
      <w:szCs w:val="18"/>
    </w:rPr>
  </w:style>
  <w:style w:type="paragraph" w:styleId="a4">
    <w:name w:val="footer"/>
    <w:basedOn w:val="a"/>
    <w:link w:val="Char0"/>
    <w:uiPriority w:val="99"/>
    <w:unhideWhenUsed/>
    <w:rsid w:val="008B6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B6D3F"/>
    <w:rPr>
      <w:sz w:val="18"/>
      <w:szCs w:val="18"/>
    </w:rPr>
  </w:style>
  <w:style w:type="character" w:customStyle="1" w:styleId="2Char">
    <w:name w:val="标题 2 Char"/>
    <w:basedOn w:val="a0"/>
    <w:link w:val="2"/>
    <w:uiPriority w:val="9"/>
    <w:rsid w:val="008B6D3F"/>
    <w:rPr>
      <w:rFonts w:ascii="inherit" w:eastAsia="宋体" w:hAnsi="inherit" w:cs="宋体"/>
      <w:kern w:val="0"/>
      <w:sz w:val="38"/>
      <w:szCs w:val="38"/>
    </w:rPr>
  </w:style>
  <w:style w:type="character" w:customStyle="1" w:styleId="4Char">
    <w:name w:val="标题 4 Char"/>
    <w:basedOn w:val="a0"/>
    <w:link w:val="4"/>
    <w:uiPriority w:val="9"/>
    <w:rsid w:val="008B6D3F"/>
    <w:rPr>
      <w:rFonts w:ascii="inherit" w:eastAsia="宋体" w:hAnsi="inherit" w:cs="宋体"/>
      <w:kern w:val="0"/>
      <w:sz w:val="23"/>
      <w:szCs w:val="23"/>
    </w:rPr>
  </w:style>
  <w:style w:type="paragraph" w:styleId="a5">
    <w:name w:val="Normal (Web)"/>
    <w:basedOn w:val="a"/>
    <w:uiPriority w:val="99"/>
    <w:semiHidden/>
    <w:unhideWhenUsed/>
    <w:rsid w:val="008B6D3F"/>
    <w:pPr>
      <w:widowControl/>
      <w:spacing w:after="128"/>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469">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0">
          <w:marLeft w:val="0"/>
          <w:marRight w:val="0"/>
          <w:marTop w:val="0"/>
          <w:marBottom w:val="0"/>
          <w:divBdr>
            <w:top w:val="none" w:sz="0" w:space="0" w:color="auto"/>
            <w:left w:val="none" w:sz="0" w:space="0" w:color="auto"/>
            <w:bottom w:val="none" w:sz="0" w:space="0" w:color="auto"/>
            <w:right w:val="none" w:sz="0" w:space="0" w:color="auto"/>
          </w:divBdr>
          <w:divsChild>
            <w:div w:id="125466014">
              <w:marLeft w:val="-225"/>
              <w:marRight w:val="-225"/>
              <w:marTop w:val="0"/>
              <w:marBottom w:val="0"/>
              <w:divBdr>
                <w:top w:val="none" w:sz="0" w:space="0" w:color="auto"/>
                <w:left w:val="none" w:sz="0" w:space="0" w:color="auto"/>
                <w:bottom w:val="none" w:sz="0" w:space="0" w:color="auto"/>
                <w:right w:val="none" w:sz="0" w:space="0" w:color="auto"/>
              </w:divBdr>
              <w:divsChild>
                <w:div w:id="595134164">
                  <w:marLeft w:val="0"/>
                  <w:marRight w:val="0"/>
                  <w:marTop w:val="0"/>
                  <w:marBottom w:val="0"/>
                  <w:divBdr>
                    <w:top w:val="none" w:sz="0" w:space="0" w:color="auto"/>
                    <w:left w:val="none" w:sz="0" w:space="0" w:color="auto"/>
                    <w:bottom w:val="none" w:sz="0" w:space="0" w:color="auto"/>
                    <w:right w:val="none" w:sz="0" w:space="0" w:color="auto"/>
                  </w:divBdr>
                  <w:divsChild>
                    <w:div w:id="1333020851">
                      <w:marLeft w:val="0"/>
                      <w:marRight w:val="0"/>
                      <w:marTop w:val="0"/>
                      <w:marBottom w:val="150"/>
                      <w:divBdr>
                        <w:top w:val="none" w:sz="0" w:space="0" w:color="auto"/>
                        <w:left w:val="none" w:sz="0" w:space="0" w:color="auto"/>
                        <w:bottom w:val="none" w:sz="0" w:space="0" w:color="auto"/>
                        <w:right w:val="none" w:sz="0" w:space="0" w:color="auto"/>
                      </w:divBdr>
                      <w:divsChild>
                        <w:div w:id="580067659">
                          <w:marLeft w:val="0"/>
                          <w:marRight w:val="0"/>
                          <w:marTop w:val="0"/>
                          <w:marBottom w:val="0"/>
                          <w:divBdr>
                            <w:top w:val="none" w:sz="0" w:space="0" w:color="auto"/>
                            <w:left w:val="none" w:sz="0" w:space="0" w:color="auto"/>
                            <w:bottom w:val="none" w:sz="0" w:space="0" w:color="auto"/>
                            <w:right w:val="none" w:sz="0" w:space="0" w:color="auto"/>
                          </w:divBdr>
                          <w:divsChild>
                            <w:div w:id="83771057">
                              <w:marLeft w:val="0"/>
                              <w:marRight w:val="0"/>
                              <w:marTop w:val="0"/>
                              <w:marBottom w:val="0"/>
                              <w:divBdr>
                                <w:top w:val="none" w:sz="0" w:space="0" w:color="auto"/>
                                <w:left w:val="none" w:sz="0" w:space="0" w:color="auto"/>
                                <w:bottom w:val="none" w:sz="0" w:space="0" w:color="auto"/>
                                <w:right w:val="none" w:sz="0" w:space="0" w:color="auto"/>
                              </w:divBdr>
                              <w:divsChild>
                                <w:div w:id="1951548718">
                                  <w:marLeft w:val="0"/>
                                  <w:marRight w:val="0"/>
                                  <w:marTop w:val="0"/>
                                  <w:marBottom w:val="0"/>
                                  <w:divBdr>
                                    <w:top w:val="none" w:sz="0" w:space="0" w:color="auto"/>
                                    <w:left w:val="none" w:sz="0" w:space="0" w:color="auto"/>
                                    <w:bottom w:val="none" w:sz="0" w:space="0" w:color="auto"/>
                                    <w:right w:val="none" w:sz="0" w:space="0" w:color="auto"/>
                                  </w:divBdr>
                                  <w:divsChild>
                                    <w:div w:id="250236473">
                                      <w:marLeft w:val="0"/>
                                      <w:marRight w:val="0"/>
                                      <w:marTop w:val="150"/>
                                      <w:marBottom w:val="0"/>
                                      <w:divBdr>
                                        <w:top w:val="none" w:sz="0" w:space="0" w:color="auto"/>
                                        <w:left w:val="none" w:sz="0" w:space="0" w:color="auto"/>
                                        <w:bottom w:val="none" w:sz="0" w:space="0" w:color="auto"/>
                                        <w:right w:val="none" w:sz="0" w:space="0" w:color="auto"/>
                                      </w:divBdr>
                                      <w:divsChild>
                                        <w:div w:id="1997760423">
                                          <w:marLeft w:val="150"/>
                                          <w:marRight w:val="0"/>
                                          <w:marTop w:val="300"/>
                                          <w:marBottom w:val="150"/>
                                          <w:divBdr>
                                            <w:top w:val="none" w:sz="0" w:space="0" w:color="auto"/>
                                            <w:left w:val="none" w:sz="0" w:space="0" w:color="auto"/>
                                            <w:bottom w:val="none" w:sz="0" w:space="0" w:color="auto"/>
                                            <w:right w:val="none" w:sz="0" w:space="0" w:color="auto"/>
                                          </w:divBdr>
                                          <w:divsChild>
                                            <w:div w:id="953706026">
                                              <w:marLeft w:val="1425"/>
                                              <w:marRight w:val="0"/>
                                              <w:marTop w:val="0"/>
                                              <w:marBottom w:val="0"/>
                                              <w:divBdr>
                                                <w:top w:val="none" w:sz="0" w:space="0" w:color="auto"/>
                                                <w:left w:val="none" w:sz="0" w:space="0" w:color="auto"/>
                                                <w:bottom w:val="none" w:sz="0" w:space="0" w:color="auto"/>
                                                <w:right w:val="none" w:sz="0" w:space="0" w:color="auto"/>
                                              </w:divBdr>
                                              <w:divsChild>
                                                <w:div w:id="731662769">
                                                  <w:marLeft w:val="0"/>
                                                  <w:marRight w:val="0"/>
                                                  <w:marTop w:val="0"/>
                                                  <w:marBottom w:val="0"/>
                                                  <w:divBdr>
                                                    <w:top w:val="none" w:sz="0" w:space="0" w:color="auto"/>
                                                    <w:left w:val="none" w:sz="0" w:space="0" w:color="auto"/>
                                                    <w:bottom w:val="none" w:sz="0" w:space="0" w:color="auto"/>
                                                    <w:right w:val="none" w:sz="0" w:space="0" w:color="auto"/>
                                                  </w:divBdr>
                                                  <w:divsChild>
                                                    <w:div w:id="1746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1331</Characters>
  <Application>Microsoft Office Word</Application>
  <DocSecurity>0</DocSecurity>
  <Lines>11</Lines>
  <Paragraphs>3</Paragraphs>
  <ScaleCrop>false</ScaleCrop>
  <Company>微软中国</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2020-12-08T07:54:00Z</dcterms:created>
  <dcterms:modified xsi:type="dcterms:W3CDTF">2020-12-08T07:54:00Z</dcterms:modified>
</cp:coreProperties>
</file>