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821BC" w:rsidP="005662DE">
      <w:pPr>
        <w:tabs>
          <w:tab w:val="left" w:pos="6480"/>
          <w:tab w:val="left" w:pos="7920"/>
        </w:tabs>
        <w:spacing w:line="240" w:lineRule="exact"/>
        <w:rPr>
          <w:rFonts w:eastAsia="仿宋_GB2312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件</w:t>
      </w:r>
    </w:p>
    <w:p w:rsidR="00000000" w:rsidRDefault="00E821BC"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eastAsia="仿宋_GB2312"/>
          <w:sz w:val="32"/>
          <w:szCs w:val="32"/>
        </w:rPr>
      </w:pPr>
    </w:p>
    <w:p w:rsidR="00000000" w:rsidRDefault="00E821BC"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1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批次检出禁用原料的化妆品信息</w:t>
      </w:r>
    </w:p>
    <w:p w:rsidR="00000000" w:rsidRDefault="00E821BC"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79"/>
        <w:gridCol w:w="697"/>
        <w:gridCol w:w="944"/>
        <w:gridCol w:w="943"/>
        <w:gridCol w:w="732"/>
        <w:gridCol w:w="927"/>
        <w:gridCol w:w="849"/>
        <w:gridCol w:w="1543"/>
        <w:gridCol w:w="433"/>
        <w:gridCol w:w="1234"/>
        <w:gridCol w:w="868"/>
        <w:gridCol w:w="1489"/>
        <w:gridCol w:w="1234"/>
        <w:gridCol w:w="711"/>
        <w:gridCol w:w="461"/>
        <w:gridCol w:w="1110"/>
      </w:tblGrid>
      <w:tr w:rsidR="00000000">
        <w:trPr>
          <w:trHeight w:val="250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序号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标示样品名称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标示生产企业、注册人</w:t>
            </w:r>
            <w:r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备案人、受托生产企业、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代理商等名称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标示生产企业、注册人</w:t>
            </w:r>
            <w:r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备案人、受托生产企业、代理商等地址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被抽样单位地址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包装规格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标示批号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标示生产日期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标示限期使用日期</w:t>
            </w:r>
            <w:r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保质期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标示生产单位所在地</w:t>
            </w:r>
            <w:r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样品进口地区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标示批准文号</w:t>
            </w:r>
            <w:r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备案号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标示生产许可证号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检验机构名称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不合格项目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检验结果</w:t>
            </w:r>
          </w:p>
        </w:tc>
      </w:tr>
      <w:tr w:rsidR="00000000">
        <w:trPr>
          <w:trHeight w:val="3259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nuos</w:t>
            </w: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诺色益生菌亮肤均衡保湿百搭精华水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委托方：广州诺色化妆品有限公司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委托方：广州市白云区松柏东街</w:t>
            </w:r>
            <w:r>
              <w:rPr>
                <w:rStyle w:val="font21"/>
                <w:rFonts w:ascii="Times New Roman" w:eastAsia="仿宋_GB2312" w:hAnsi="Times New Roman" w:cs="Times New Roman"/>
                <w:lang w:bidi="ar"/>
              </w:rPr>
              <w:t>11</w:t>
            </w: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、</w:t>
            </w:r>
            <w:r>
              <w:rPr>
                <w:rStyle w:val="font21"/>
                <w:rFonts w:ascii="Times New Roman" w:eastAsia="仿宋_GB2312" w:hAnsi="Times New Roman" w:cs="Times New Roman"/>
                <w:lang w:bidi="ar"/>
              </w:rPr>
              <w:t>13</w:t>
            </w: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号第八层至十层（部位：</w:t>
            </w:r>
            <w:r>
              <w:rPr>
                <w:rStyle w:val="font21"/>
                <w:rFonts w:ascii="Times New Roman" w:eastAsia="仿宋_GB2312" w:hAnsi="Times New Roman" w:cs="Times New Roman"/>
                <w:lang w:bidi="ar"/>
              </w:rPr>
              <w:t>1002</w:t>
            </w: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房）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海盐县百步镇天美化妆品店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浙江省嘉兴市海盐县百步镇百禾路</w:t>
            </w:r>
            <w:r>
              <w:rPr>
                <w:rStyle w:val="font21"/>
                <w:rFonts w:ascii="Times New Roman" w:eastAsia="仿宋_GB2312" w:hAnsi="Times New Roman" w:cs="Times New Roman"/>
                <w:lang w:bidi="ar"/>
              </w:rPr>
              <w:t>354</w:t>
            </w: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、</w:t>
            </w:r>
            <w:r>
              <w:rPr>
                <w:rStyle w:val="font21"/>
                <w:rFonts w:ascii="Times New Roman" w:eastAsia="仿宋_GB2312" w:hAnsi="Times New Roman" w:cs="Times New Roman"/>
                <w:lang w:bidi="ar"/>
              </w:rPr>
              <w:t>355</w:t>
            </w: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N20U20S11C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20231120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</w:t>
            </w:r>
            <w:r>
              <w:rPr>
                <w:rStyle w:val="font21"/>
                <w:rFonts w:ascii="Times New Roman" w:eastAsia="仿宋_GB2312" w:hAnsi="Times New Roman" w:cs="Times New Roman"/>
                <w:lang w:bidi="ar"/>
              </w:rPr>
              <w:t>G</w:t>
            </w: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妆网备字</w:t>
            </w:r>
            <w:r>
              <w:rPr>
                <w:rStyle w:val="font21"/>
                <w:rFonts w:ascii="Times New Roman" w:eastAsia="仿宋_GB2312" w:hAnsi="Times New Roman" w:cs="Times New Roman"/>
                <w:lang w:bidi="ar"/>
              </w:rPr>
              <w:t>2020101928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20180246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浙江省食品药品检验研究院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地索奈德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821B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33.1ug/g</w:t>
            </w:r>
          </w:p>
        </w:tc>
      </w:tr>
    </w:tbl>
    <w:p w:rsidR="00E821BC" w:rsidRDefault="00E821BC" w:rsidP="005662DE">
      <w:pPr>
        <w:rPr>
          <w:rFonts w:eastAsia="方正仿宋简体"/>
          <w:sz w:val="28"/>
          <w:szCs w:val="28"/>
        </w:rPr>
      </w:pPr>
      <w:bookmarkStart w:id="0" w:name="_GoBack"/>
      <w:bookmarkEnd w:id="0"/>
    </w:p>
    <w:sectPr w:rsidR="00E821BC" w:rsidSect="005662DE">
      <w:footerReference w:type="even" r:id="rId6"/>
      <w:footerReference w:type="default" r:id="rId7"/>
      <w:pgSz w:w="16838" w:h="11906" w:orient="landscape"/>
      <w:pgMar w:top="1531" w:right="1247" w:bottom="1531" w:left="1247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1BC" w:rsidRDefault="00E821BC">
      <w:r>
        <w:separator/>
      </w:r>
    </w:p>
  </w:endnote>
  <w:endnote w:type="continuationSeparator" w:id="0">
    <w:p w:rsidR="00E821BC" w:rsidRDefault="00E8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821BC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E821B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662DE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821BC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662DE" w:rsidRPr="005662DE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E821BC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</w:instrText>
                    </w:r>
                    <w:r>
                      <w:rPr>
                        <w:sz w:val="28"/>
                        <w:szCs w:val="28"/>
                      </w:rPr>
                      <w:instrText>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662DE" w:rsidRPr="005662DE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1BC" w:rsidRDefault="00E821BC">
      <w:r>
        <w:separator/>
      </w:r>
    </w:p>
  </w:footnote>
  <w:footnote w:type="continuationSeparator" w:id="0">
    <w:p w:rsidR="00E821BC" w:rsidRDefault="00E82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40EB7"/>
    <w:rsid w:val="00453B18"/>
    <w:rsid w:val="004A48F4"/>
    <w:rsid w:val="004D7576"/>
    <w:rsid w:val="004F27D3"/>
    <w:rsid w:val="005410CE"/>
    <w:rsid w:val="0056324D"/>
    <w:rsid w:val="00564625"/>
    <w:rsid w:val="005662DE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32149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821BC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FFD6C2C"/>
    <w:rsid w:val="12681CD2"/>
    <w:rsid w:val="1616507C"/>
    <w:rsid w:val="1EB3225B"/>
    <w:rsid w:val="331B772A"/>
    <w:rsid w:val="3FEF8B86"/>
    <w:rsid w:val="45386969"/>
    <w:rsid w:val="45492E01"/>
    <w:rsid w:val="4FEB9E97"/>
    <w:rsid w:val="4FEEFE1A"/>
    <w:rsid w:val="5EBFC1FE"/>
    <w:rsid w:val="5EEEA461"/>
    <w:rsid w:val="5F8C32F3"/>
    <w:rsid w:val="6CF90949"/>
    <w:rsid w:val="6DF22B8C"/>
    <w:rsid w:val="6F7AD031"/>
    <w:rsid w:val="73FFE842"/>
    <w:rsid w:val="743DC5D5"/>
    <w:rsid w:val="758F27DE"/>
    <w:rsid w:val="759FFB32"/>
    <w:rsid w:val="75F7215B"/>
    <w:rsid w:val="75F7651E"/>
    <w:rsid w:val="773EA42B"/>
    <w:rsid w:val="77D7101B"/>
    <w:rsid w:val="77F926B4"/>
    <w:rsid w:val="7BFF2C9D"/>
    <w:rsid w:val="7DDF495B"/>
    <w:rsid w:val="7E63705E"/>
    <w:rsid w:val="7EA5FAFF"/>
    <w:rsid w:val="7FB69F5C"/>
    <w:rsid w:val="7FF0AA1B"/>
    <w:rsid w:val="7FFF7CFB"/>
    <w:rsid w:val="7FFFEAA3"/>
    <w:rsid w:val="9E7E75B3"/>
    <w:rsid w:val="B3F7718E"/>
    <w:rsid w:val="BAEEC2FC"/>
    <w:rsid w:val="BBF55CC2"/>
    <w:rsid w:val="BCDD41E9"/>
    <w:rsid w:val="BDBA8DD2"/>
    <w:rsid w:val="BF7F7AF8"/>
    <w:rsid w:val="BFBF10CA"/>
    <w:rsid w:val="BFDFACF4"/>
    <w:rsid w:val="C64B0FA5"/>
    <w:rsid w:val="CB7F1C97"/>
    <w:rsid w:val="CFD7F9E7"/>
    <w:rsid w:val="D7E6A1A0"/>
    <w:rsid w:val="DBB7B451"/>
    <w:rsid w:val="DCFB96F6"/>
    <w:rsid w:val="EBBF9023"/>
    <w:rsid w:val="EDF5B4C9"/>
    <w:rsid w:val="EED5E801"/>
    <w:rsid w:val="EF5FE887"/>
    <w:rsid w:val="F3FB8CD4"/>
    <w:rsid w:val="F57FEDFC"/>
    <w:rsid w:val="F77E24F0"/>
    <w:rsid w:val="F7EB713C"/>
    <w:rsid w:val="FAF17B77"/>
    <w:rsid w:val="FBD256B0"/>
    <w:rsid w:val="FBECE18A"/>
    <w:rsid w:val="FF7D1964"/>
    <w:rsid w:val="FF7F7C56"/>
    <w:rsid w:val="FF99B8D6"/>
    <w:rsid w:val="FFF3DDBC"/>
    <w:rsid w:val="FFF78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EAE15-EAA7-4A8B-80AF-AC7B5851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21">
    <w:name w:val="font2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微软雅黑" w:eastAsia="微软雅黑" w:hAnsi="微软雅黑" w:cs="微软雅黑"/>
      <w:b/>
      <w:i w:val="0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Arial" w:hAnsi="Arial" w:cs="Arial" w:hint="default"/>
      <w:b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Xtzj.Com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2021-07-30T14:57:00Z</cp:lastPrinted>
  <dcterms:created xsi:type="dcterms:W3CDTF">2021-07-30T08:42:00Z</dcterms:created>
  <dcterms:modified xsi:type="dcterms:W3CDTF">2021-07-30T08:42:00Z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