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rPr>
          <w:sz w:val="44"/>
          <w:szCs w:val="44"/>
        </w:rPr>
        <w:pict>
          <v:shape id="文本框 3" o:spid="_x0000_s1026" o:spt="202" type="#_x0000_t202" style="position:absolute;left:0pt;margin-left:280.55pt;margin-top:25.2pt;height:56.5pt;width:174.4pt;z-index:251645952;mso-width-relative:page;mso-height-relative:page;" stroked="f" coordsize="21600,21600" o:gfxdata="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MTu60&#10;2AAAAAoBAAAPAAAAAAAAAAEAIAAAACIAAABkcnMvZG93bnJldi54bWxQSwECFAAUAAAACACHTuJA&#10;L5O1p68BAAAyAwAADgAAAAAAAAABACAAAAAnAQAAZHJzL2Uyb0RvYy54bWxQSwUGAAAAAAYABgBZ&#10;AQAASAUAAAAA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eastAsia="黑体"/>
                      <w:color w:val="FF0000"/>
                      <w:spacing w:val="-7"/>
                      <w:sz w:val="36"/>
                      <w:szCs w:val="36"/>
                    </w:rPr>
                  </w:pPr>
                  <w:r>
                    <w:rPr>
                      <w:spacing w:val="-7"/>
                      <w:sz w:val="36"/>
                      <w:szCs w:val="36"/>
                    </w:rPr>
                    <w:t>BSZN-</w:t>
                  </w:r>
                </w:p>
              </w:txbxContent>
            </v:textbox>
          </v:shape>
        </w:pict>
      </w:r>
      <w:r>
        <w:rPr>
          <w:sz w:val="44"/>
          <w:szCs w:val="44"/>
        </w:rPr>
        <w:pict>
          <v:shape id="艺术字 558" o:spid="_x0000_s2052" o:spt="136" type="#_x0000_t136" style="position:absolute;left:0pt;margin-left:-0.65pt;margin-top:0.7pt;height:42.5pt;width:127.55pt;z-index:251646976;mso-width-relative:page;mso-height-relative:page;" fillcolor="#969696" filled="t" coordsize="21600,21600">
            <v:path/>
            <v:fill on="t" focussize="0,0"/>
            <v:stroke/>
            <v:imagedata o:title=""/>
            <o:lock v:ext="edit" text="f"/>
            <v:textpath on="t" fitshape="t" fitpath="t" trim="t" xscale="f" string="BSZN" style="font-family:方正小标宋简体;font-size:36pt;font-weight:bold;v-text-align:center;"/>
            <v:shadow on="t" color="#000000" offset="2pt,-2pt" offset2="-8pt,8pt"/>
          </v:shape>
        </w:pic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  <w:r>
        <w:rPr>
          <w:sz w:val="44"/>
          <w:szCs w:val="44"/>
        </w:rPr>
        <w:pict>
          <v:shape id="文本框 560" o:spid="_x0000_s2074" o:spt="202" type="#_x0000_t202" style="position:absolute;left:0pt;margin-left:14.95pt;margin-top:192.55pt;height:92.1pt;width:412.3pt;mso-position-horizontal-relative:margin;mso-position-vertical-relative:margin;z-index:-251668480;mso-width-relative:page;mso-height-relative:page;" stroked="t" coordsize="21600,21600" o:gfxdata="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SZIePZAAAACgEAAA8AAAAAAAAAAQAgAAAAIgAAAGRycy9kb3ducmV2LnhtbFBLAQIUABQA&#10;AAAIAIdO4kDrzMey7wEAAOsDAAAOAAAAAAAAAAEAIAAAACgBAABkcnMvZTJvRG9jLnhtbFBLBQYA&#10;AAAABgAGAFkBAACJ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方正小标宋简体" w:hAnsi="宋体" w:eastAsia="方正小标宋简体"/>
                      <w:spacing w:val="-6"/>
                      <w:sz w:val="52"/>
                      <w:szCs w:val="52"/>
                    </w:rPr>
                  </w:pPr>
                  <w:r>
                    <w:rPr>
                      <w:rFonts w:hint="eastAsia" w:ascii="方正小标宋简体" w:hAnsi="宋体" w:eastAsia="方正小标宋简体"/>
                      <w:spacing w:val="-6"/>
                      <w:sz w:val="52"/>
                      <w:szCs w:val="52"/>
                    </w:rPr>
                    <w:t xml:space="preserve"> 麻醉药品、第一类精神药品购用许可办事指南</w:t>
                  </w:r>
                </w:p>
              </w:txbxContent>
            </v:textbox>
          </v:shape>
        </w:pic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官渡区卫生健康局</w:t>
      </w:r>
    </w:p>
    <w:p>
      <w:pPr>
        <w:spacing w:line="400" w:lineRule="exact"/>
        <w:jc w:val="center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2019年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sz w:val="32"/>
          <w:szCs w:val="32"/>
        </w:rPr>
        <w:t>月1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日发布</w:t>
      </w:r>
    </w:p>
    <w:p>
      <w:pPr>
        <w:spacing w:line="400" w:lineRule="exact"/>
        <w:jc w:val="center"/>
        <w:rPr>
          <w:rFonts w:ascii="黑体" w:hAnsi="黑体" w:eastAsia="黑体" w:cs="宋体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b/>
          <w:sz w:val="36"/>
          <w:szCs w:val="36"/>
        </w:rPr>
        <w:t>麻醉药品、第一类精神药品购用许可办事指南</w:t>
      </w:r>
    </w:p>
    <w:p>
      <w:pPr>
        <w:spacing w:line="360" w:lineRule="auto"/>
        <w:ind w:firstLine="470" w:firstLineChars="196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一、受理范围</w:t>
      </w:r>
    </w:p>
    <w:p>
      <w:pPr>
        <w:spacing w:line="360" w:lineRule="auto"/>
        <w:ind w:firstLine="470" w:firstLineChars="196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官渡区行政区域范围内的医疗机构</w:t>
      </w:r>
    </w:p>
    <w:p>
      <w:pPr>
        <w:spacing w:line="360" w:lineRule="auto"/>
        <w:ind w:firstLine="470" w:firstLineChars="196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二、办理依据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《麻醉药品和精神药品管理条例》第36条。</w:t>
      </w:r>
    </w:p>
    <w:p>
      <w:pPr>
        <w:spacing w:line="360" w:lineRule="auto"/>
        <w:ind w:firstLine="470" w:firstLineChars="196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三、实施机关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</w:rPr>
        <w:t>官渡区卫生健康局，</w:t>
      </w:r>
      <w:r>
        <w:rPr>
          <w:rFonts w:hint="eastAsia" w:ascii="宋体" w:hAnsi="宋体" w:eastAsia="宋体" w:cs="Times New Roman"/>
          <w:sz w:val="24"/>
        </w:rPr>
        <w:t>受昆明市卫生健康委员会委托办理该行政许可事项，负责该行政事项的受理、审查并做出行政许可决定。</w:t>
      </w:r>
    </w:p>
    <w:p>
      <w:pPr>
        <w:numPr>
          <w:ilvl w:val="0"/>
          <w:numId w:val="1"/>
        </w:numPr>
        <w:spacing w:line="360" w:lineRule="auto"/>
        <w:ind w:firstLine="470" w:firstLineChars="196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许可条件</w:t>
      </w:r>
    </w:p>
    <w:p>
      <w:pPr>
        <w:pStyle w:val="16"/>
        <w:adjustRightInd w:val="0"/>
        <w:snapToGrid w:val="0"/>
        <w:spacing w:line="400" w:lineRule="exact"/>
        <w:ind w:left="420" w:firstLine="0" w:firstLineChars="0"/>
        <w:rPr>
          <w:rFonts w:ascii="方正楷体_GBK" w:hAnsi="方正楷体_GBK" w:eastAsia="方正楷体_GBK" w:cs="方正楷体_GBK"/>
          <w:bCs/>
          <w:sz w:val="24"/>
        </w:rPr>
      </w:pPr>
      <w:r>
        <w:rPr>
          <w:rFonts w:hint="eastAsia" w:ascii="方正楷体_GBK" w:hAnsi="方正楷体_GBK" w:eastAsia="方正楷体_GBK" w:cs="方正楷体_GBK"/>
          <w:bCs/>
          <w:sz w:val="24"/>
        </w:rPr>
        <w:t>（一）予以批准的条件：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1．有与使用麻醉药品和第一类精神药品相关的诊疗科目；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2．具有经过麻醉药品和第一类精神药品培训的、专职从事麻醉药品和第一类精神药品管理的药学专业技术人员；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3．有获得麻醉药品和第一类精神药品处方资格的执业医师；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4．有保证麻醉药品和第一类精神药品安全储存的设施和管理制度。</w:t>
      </w:r>
    </w:p>
    <w:p>
      <w:pPr>
        <w:spacing w:line="360" w:lineRule="auto"/>
        <w:ind w:firstLine="481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法律依据：《麻醉品和精神药品管理条例》第37条，卫生部《麻醉药品、第一类精神药品购用印鉴卡管理规定》第3条。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方正楷体_GBK" w:hAnsi="方正楷体_GBK" w:eastAsia="方正楷体_GBK" w:cs="方正楷体_GBK"/>
          <w:bCs/>
          <w:sz w:val="24"/>
        </w:rPr>
      </w:pPr>
      <w:r>
        <w:rPr>
          <w:rFonts w:hint="eastAsia" w:ascii="方正楷体_GBK" w:hAnsi="方正楷体_GBK" w:eastAsia="方正楷体_GBK" w:cs="方正楷体_GBK"/>
          <w:bCs/>
          <w:sz w:val="24"/>
        </w:rPr>
        <w:t>（二）不予批准的情形：</w:t>
      </w:r>
    </w:p>
    <w:p>
      <w:pPr>
        <w:spacing w:line="360" w:lineRule="auto"/>
        <w:ind w:firstLine="481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未达到《麻醉品和精神药品管理条例》第37条、卫生部《麻醉药品、第一类精神药品购用印鉴卡管理规定》第3条规定。</w:t>
      </w:r>
    </w:p>
    <w:p>
      <w:pPr>
        <w:spacing w:line="360" w:lineRule="auto"/>
        <w:ind w:firstLine="481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五、许可数量</w:t>
      </w:r>
    </w:p>
    <w:p>
      <w:pPr>
        <w:spacing w:line="360" w:lineRule="auto"/>
        <w:ind w:firstLine="481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无限制</w:t>
      </w:r>
    </w:p>
    <w:p>
      <w:pPr>
        <w:numPr>
          <w:ilvl w:val="0"/>
          <w:numId w:val="2"/>
        </w:numPr>
        <w:spacing w:line="360" w:lineRule="auto"/>
        <w:ind w:firstLine="481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受理形式和地点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窗口办理：官渡区政府政务服务中心窗口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址：昆明市官渡区云秀路2898号国投大厦4号楼政务服务中心窗口，咨询电话67159358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67159308。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交通方式：可乘坐169路、174路、232路、252路、253路、A12路、D12路公交车到达。办理网址：否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七、申请材料</w:t>
      </w:r>
    </w:p>
    <w:tbl>
      <w:tblPr>
        <w:tblStyle w:val="7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"/>
        <w:gridCol w:w="3467"/>
        <w:gridCol w:w="1348"/>
        <w:gridCol w:w="1095"/>
        <w:gridCol w:w="1113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325" w:type="dxa"/>
            <w:vAlign w:val="center"/>
          </w:tcPr>
          <w:p>
            <w:pPr>
              <w:pStyle w:val="12"/>
              <w:spacing w:line="220" w:lineRule="exact"/>
              <w:ind w:left="0" w:leftChars="0"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467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材料名称</w:t>
            </w:r>
          </w:p>
        </w:tc>
        <w:tc>
          <w:tcPr>
            <w:tcW w:w="1348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材料形式</w:t>
            </w:r>
          </w:p>
        </w:tc>
        <w:tc>
          <w:tcPr>
            <w:tcW w:w="10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纸质/电子文件</w:t>
            </w:r>
          </w:p>
        </w:tc>
        <w:tc>
          <w:tcPr>
            <w:tcW w:w="1113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>份数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25" w:type="dxa"/>
            <w:vAlign w:val="center"/>
          </w:tcPr>
          <w:p>
            <w:pPr>
              <w:pStyle w:val="13"/>
              <w:spacing w:line="220" w:lineRule="exact"/>
              <w:ind w:left="-109" w:leftChars="-52" w:firstLine="1" w:firstLineChars="0"/>
              <w:jc w:val="center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>1</w:t>
            </w:r>
          </w:p>
        </w:tc>
        <w:tc>
          <w:tcPr>
            <w:tcW w:w="346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《麻醉药品、第一类精神药品购用印鉴卡申请表》；医疗机构执业许可证</w:t>
            </w:r>
          </w:p>
        </w:tc>
        <w:tc>
          <w:tcPr>
            <w:tcW w:w="1348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</w:instrText>
            </w:r>
            <w:r>
              <w:rPr>
                <w:rFonts w:hint="eastAsia" w:hAnsi="宋体" w:cs="宋体"/>
                <w:color w:val="000000"/>
                <w:position w:val="-3"/>
              </w:rPr>
              <w:instrText xml:space="preserve">□</w:instrText>
            </w:r>
            <w:r>
              <w:rPr>
                <w:rFonts w:hint="eastAsia" w:hAnsi="宋体" w:cs="宋体"/>
                <w:color w:val="000000"/>
              </w:rPr>
              <w:instrText xml:space="preserve">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hint="eastAsia" w:hAnsi="宋体" w:cs="宋体"/>
                <w:color w:val="000000"/>
              </w:rPr>
              <w:t>原件</w:t>
            </w:r>
          </w:p>
          <w:p>
            <w:pPr>
              <w:pStyle w:val="13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□复印件</w:t>
            </w:r>
          </w:p>
        </w:tc>
        <w:tc>
          <w:tcPr>
            <w:tcW w:w="1095" w:type="dxa"/>
            <w:vAlign w:val="center"/>
          </w:tcPr>
          <w:p>
            <w:pPr>
              <w:pStyle w:val="13"/>
              <w:spacing w:line="220" w:lineRule="exact"/>
              <w:ind w:firstLine="270" w:firstLineChars="150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1份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rPr>
                <w:rFonts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32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67" w:type="dxa"/>
            <w:vAlign w:val="center"/>
          </w:tcPr>
          <w:p>
            <w:pPr>
              <w:pStyle w:val="14"/>
              <w:kinsoku w:val="0"/>
              <w:overflowPunct w:val="0"/>
              <w:spacing w:line="260" w:lineRule="exact"/>
              <w:ind w:left="8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医疗机构相关管理人员（医疗机构负责人、医疗管理部门负责人、药学部门负责人、采购人员）名单及亲笔签名; 身份证复印件和相关资质（资格证、执业证、职称证、麻醉药品使用与规范管理培训合格证书，药学部门负责人还须提供毕业证）</w:t>
            </w:r>
          </w:p>
        </w:tc>
        <w:tc>
          <w:tcPr>
            <w:tcW w:w="1348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</w:instrText>
            </w:r>
            <w:r>
              <w:rPr>
                <w:rFonts w:hint="eastAsia" w:hAnsi="宋体" w:cs="宋体"/>
                <w:color w:val="000000"/>
                <w:position w:val="-3"/>
              </w:rPr>
              <w:instrText xml:space="preserve">□</w:instrText>
            </w:r>
            <w:r>
              <w:rPr>
                <w:rFonts w:hint="eastAsia" w:hAnsi="宋体" w:cs="宋体"/>
                <w:color w:val="000000"/>
              </w:rPr>
              <w:instrText xml:space="preserve">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hint="eastAsia" w:hAnsi="宋体" w:cs="宋体"/>
                <w:color w:val="000000"/>
              </w:rPr>
              <w:t>原件</w:t>
            </w:r>
          </w:p>
          <w:p>
            <w:pPr>
              <w:pStyle w:val="13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</w:instrText>
            </w:r>
            <w:r>
              <w:rPr>
                <w:rFonts w:hint="eastAsia" w:hAnsi="宋体" w:cs="宋体"/>
                <w:color w:val="000000"/>
                <w:position w:val="-3"/>
              </w:rPr>
              <w:instrText xml:space="preserve">□</w:instrText>
            </w:r>
            <w:r>
              <w:rPr>
                <w:rFonts w:hint="eastAsia" w:hAnsi="宋体" w:cs="宋体"/>
                <w:color w:val="000000"/>
              </w:rPr>
              <w:instrText xml:space="preserve">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hint="eastAsia" w:hAnsi="宋体" w:cs="宋体"/>
                <w:color w:val="000000"/>
              </w:rPr>
              <w:t>复印件</w:t>
            </w:r>
          </w:p>
        </w:tc>
        <w:tc>
          <w:tcPr>
            <w:tcW w:w="1095" w:type="dxa"/>
            <w:vAlign w:val="center"/>
          </w:tcPr>
          <w:p>
            <w:pPr>
              <w:pStyle w:val="13"/>
              <w:spacing w:line="220" w:lineRule="exact"/>
              <w:ind w:firstLine="270" w:firstLineChars="150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1份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</w:rPr>
              <w:t>身份证复印件,相关资质</w:t>
            </w:r>
            <w:r>
              <w:rPr>
                <w:rFonts w:hint="eastAsia" w:hAnsi="宋体" w:cs="宋体"/>
                <w:color w:val="000000"/>
              </w:rPr>
              <w:t>复印件,</w:t>
            </w:r>
            <w:r>
              <w:rPr>
                <w:rFonts w:hint="eastAsia" w:hAnsi="宋体" w:cs="宋体"/>
              </w:rPr>
              <w:t xml:space="preserve"> 复印件盖公章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" w:type="dxa"/>
            <w:vAlign w:val="center"/>
          </w:tcPr>
          <w:p>
            <w:pPr>
              <w:pStyle w:val="13"/>
              <w:spacing w:line="220" w:lineRule="exact"/>
              <w:ind w:left="-109" w:leftChars="-52" w:firstLine="1" w:firstLineChars="0"/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3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医疗机构对麻醉药品、第一类精神药品处方权医师的授权决定书</w:t>
            </w:r>
          </w:p>
        </w:tc>
        <w:tc>
          <w:tcPr>
            <w:tcW w:w="134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instrText xml:space="preserve"> eq \o\ac(</w:instrText>
            </w:r>
            <w:r>
              <w:rPr>
                <w:rFonts w:hint="eastAsia" w:ascii="宋体" w:hAnsi="宋体" w:cs="宋体"/>
                <w:color w:val="000000"/>
                <w:position w:val="-3"/>
                <w:sz w:val="18"/>
                <w:szCs w:val="18"/>
              </w:rPr>
              <w:instrText xml:space="preserve">□</w:instrTex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instrText xml:space="preserve">,√)</w:instrTex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原件</w:t>
            </w:r>
          </w:p>
          <w:p>
            <w:pPr>
              <w:pStyle w:val="13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□复印件</w:t>
            </w:r>
          </w:p>
        </w:tc>
        <w:tc>
          <w:tcPr>
            <w:tcW w:w="1095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1份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25" w:type="dxa"/>
            <w:vAlign w:val="center"/>
          </w:tcPr>
          <w:p>
            <w:pPr>
              <w:pStyle w:val="13"/>
              <w:spacing w:line="220" w:lineRule="exact"/>
              <w:ind w:left="-109" w:leftChars="-52" w:firstLine="1" w:firstLineChars="0"/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4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麻醉药品和第一类精神药品安全储存的设施清单</w:t>
            </w:r>
          </w:p>
        </w:tc>
        <w:tc>
          <w:tcPr>
            <w:tcW w:w="1348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</w:instrText>
            </w:r>
            <w:r>
              <w:rPr>
                <w:rFonts w:hint="eastAsia" w:hAnsi="宋体" w:cs="宋体"/>
                <w:color w:val="000000"/>
                <w:position w:val="-3"/>
              </w:rPr>
              <w:instrText xml:space="preserve">□</w:instrText>
            </w:r>
            <w:r>
              <w:rPr>
                <w:rFonts w:hint="eastAsia" w:hAnsi="宋体" w:cs="宋体"/>
                <w:color w:val="000000"/>
              </w:rPr>
              <w:instrText xml:space="preserve">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hint="eastAsia" w:hAnsi="宋体" w:cs="宋体"/>
                <w:color w:val="000000"/>
              </w:rPr>
              <w:t>原件</w:t>
            </w:r>
          </w:p>
          <w:p>
            <w:pPr>
              <w:pStyle w:val="13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□复印件</w:t>
            </w:r>
          </w:p>
        </w:tc>
        <w:tc>
          <w:tcPr>
            <w:tcW w:w="1095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1份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360" w:firstLineChars="2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25" w:type="dxa"/>
            <w:vAlign w:val="center"/>
          </w:tcPr>
          <w:p>
            <w:pPr>
              <w:pStyle w:val="13"/>
              <w:spacing w:line="220" w:lineRule="exact"/>
              <w:ind w:left="-109" w:leftChars="-52" w:firstLine="1" w:firstLineChars="0"/>
              <w:jc w:val="center"/>
              <w:rPr>
                <w:rFonts w:hint="eastAsia" w:hAnsi="宋体" w:eastAsia="宋体"/>
                <w:color w:val="000000"/>
                <w:lang w:val="en-US" w:eastAsia="zh-CN"/>
              </w:rPr>
            </w:pPr>
            <w:r>
              <w:rPr>
                <w:rFonts w:hint="eastAsia" w:hAnsi="宋体"/>
                <w:color w:val="000000"/>
                <w:lang w:val="en-US" w:eastAsia="zh-CN"/>
              </w:rPr>
              <w:t>5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left"/>
              <w:rPr>
                <w:rFonts w:hint="eastAsia" w:cs="Times New Roman" w:asciiTheme="majorEastAsia" w:hAnsiTheme="majorEastAsia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18"/>
                <w:szCs w:val="18"/>
              </w:rPr>
              <w:t>其他情形相关材料</w:t>
            </w:r>
          </w:p>
        </w:tc>
        <w:tc>
          <w:tcPr>
            <w:tcW w:w="1348" w:type="dxa"/>
            <w:vAlign w:val="center"/>
          </w:tcPr>
          <w:p>
            <w:pPr>
              <w:pStyle w:val="13"/>
              <w:ind w:firstLine="0" w:firstLineChars="0"/>
              <w:jc w:val="both"/>
              <w:rPr>
                <w:rFonts w:hint="default" w:cs="宋体" w:asciiTheme="majorEastAsia" w:hAnsiTheme="majorEastAsia" w:eastAsiaTheme="majorEastAsia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</w:instrText>
            </w:r>
            <w:r>
              <w:rPr>
                <w:rFonts w:hint="eastAsia" w:hAnsi="宋体" w:cs="宋体"/>
                <w:color w:val="000000"/>
                <w:position w:val="-3"/>
              </w:rPr>
              <w:instrText xml:space="preserve">□</w:instrText>
            </w:r>
            <w:r>
              <w:rPr>
                <w:rFonts w:hint="eastAsia" w:hAnsi="宋体" w:cs="宋体"/>
                <w:color w:val="000000"/>
              </w:rPr>
              <w:instrText xml:space="preserve">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asciiTheme="majorEastAsia" w:hAnsiTheme="majorEastAsia" w:eastAsiaTheme="majorEastAsia"/>
              </w:rPr>
              <w:t>原件</w:t>
            </w:r>
          </w:p>
          <w:p>
            <w:pPr>
              <w:pStyle w:val="13"/>
              <w:ind w:firstLine="0" w:firstLineChars="0"/>
              <w:jc w:val="both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</w:instrText>
            </w:r>
            <w:r>
              <w:rPr>
                <w:rFonts w:hint="eastAsia" w:hAnsi="宋体" w:cs="宋体"/>
                <w:color w:val="000000"/>
                <w:position w:val="-3"/>
              </w:rPr>
              <w:instrText xml:space="preserve">□</w:instrText>
            </w:r>
            <w:r>
              <w:rPr>
                <w:rFonts w:hint="eastAsia" w:hAnsi="宋体" w:cs="宋体"/>
                <w:color w:val="000000"/>
              </w:rPr>
              <w:instrText xml:space="preserve">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cs="宋体" w:asciiTheme="majorEastAsia" w:hAnsiTheme="majorEastAsia" w:eastAsiaTheme="majorEastAsia"/>
                <w:color w:val="000000"/>
              </w:rPr>
              <w:t>复印件</w:t>
            </w:r>
          </w:p>
        </w:tc>
        <w:tc>
          <w:tcPr>
            <w:tcW w:w="1095" w:type="dxa"/>
            <w:vAlign w:val="center"/>
          </w:tcPr>
          <w:p>
            <w:pPr>
              <w:pStyle w:val="13"/>
              <w:ind w:firstLine="270" w:firstLineChars="150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cs="宋体" w:asciiTheme="majorEastAsia" w:hAnsiTheme="majorEastAsia" w:eastAsiaTheme="majorEastAsia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cs="宋体" w:asciiTheme="majorEastAsia" w:hAnsiTheme="majorEastAsia" w:eastAsiaTheme="majorEastAsia"/>
                <w:color w:val="000000"/>
              </w:rPr>
              <w:t>1份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  <w:ind w:firstLine="0" w:firstLineChars="0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cs="宋体" w:asciiTheme="majorEastAsia" w:hAnsiTheme="majorEastAsia" w:eastAsiaTheme="majorEastAsia"/>
              </w:rPr>
              <w:t>原件（核验）收复印件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ab/>
      </w:r>
      <w:r>
        <w:rPr>
          <w:rFonts w:hint="eastAsia" w:ascii="宋体" w:hAnsi="宋体" w:eastAsia="宋体" w:cs="宋体"/>
          <w:kern w:val="0"/>
          <w:sz w:val="24"/>
        </w:rPr>
        <w:tab/>
      </w:r>
      <w:r>
        <w:rPr>
          <w:rFonts w:hint="eastAsia" w:ascii="宋体" w:hAnsi="宋体" w:eastAsia="宋体" w:cs="宋体"/>
          <w:kern w:val="0"/>
          <w:sz w:val="24"/>
        </w:rPr>
        <w:tab/>
      </w:r>
    </w:p>
    <w:p>
      <w:pPr>
        <w:spacing w:line="360" w:lineRule="auto"/>
        <w:ind w:firstLine="470" w:firstLineChars="196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八、办理时限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法定办理时限: 40工作日  </w:t>
      </w:r>
      <w:r>
        <w:rPr>
          <w:rFonts w:hint="eastAsia" w:ascii="宋体" w:hAnsi="宋体"/>
          <w:sz w:val="24"/>
        </w:rPr>
        <w:t>专家评审时限不计算在内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承诺办理时限：材料齐全的3个工作日 </w:t>
      </w:r>
    </w:p>
    <w:p>
      <w:pPr>
        <w:spacing w:before="156" w:after="156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九、许可收费及依据</w:t>
      </w:r>
    </w:p>
    <w:p>
      <w:pPr>
        <w:spacing w:before="156" w:after="156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本许可事项不收费</w:t>
      </w:r>
    </w:p>
    <w:p>
      <w:pPr>
        <w:spacing w:before="156" w:after="156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十、办理流程</w:t>
      </w:r>
    </w:p>
    <w:p>
      <w:pPr>
        <w:spacing w:line="400" w:lineRule="exact"/>
        <w:ind w:firstLine="463" w:firstLineChars="192"/>
        <w:rPr>
          <w:rFonts w:cs="楷体" w:asciiTheme="minorEastAsia" w:hAnsiTheme="minorEastAsia"/>
          <w:b/>
          <w:sz w:val="24"/>
        </w:rPr>
      </w:pPr>
      <w:r>
        <w:rPr>
          <w:rFonts w:hint="eastAsia" w:cs="楷体" w:asciiTheme="minorEastAsia" w:hAnsiTheme="minorEastAsia"/>
          <w:b/>
          <w:sz w:val="24"/>
        </w:rPr>
        <w:t>（一）申请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1、提交方式：窗口现场提交。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窗口地址：官渡区政府政务服务中心窗口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址：昆明市官渡区云秀路2898号国投大厦4号楼政务服务中心窗口。</w:t>
      </w:r>
    </w:p>
    <w:p>
      <w:pPr>
        <w:numPr>
          <w:ilvl w:val="0"/>
          <w:numId w:val="3"/>
        </w:numPr>
        <w:adjustRightInd w:val="0"/>
        <w:snapToGrid w:val="0"/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提交时间（现场）：周一至周五（法定节假日除外）上午9:00-12:00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13：00-17：00。</w:t>
      </w:r>
    </w:p>
    <w:p>
      <w:pPr>
        <w:spacing w:line="400" w:lineRule="exact"/>
        <w:ind w:firstLine="482" w:firstLineChars="200"/>
        <w:rPr>
          <w:rFonts w:ascii="宋体" w:hAnsi="宋体" w:cs="方正楷体_GBK"/>
          <w:b/>
          <w:sz w:val="24"/>
        </w:rPr>
      </w:pPr>
      <w:r>
        <w:rPr>
          <w:rFonts w:hint="eastAsia" w:ascii="宋体" w:hAnsi="宋体" w:cs="方正楷体_GBK"/>
          <w:b/>
          <w:sz w:val="24"/>
        </w:rPr>
        <w:t>（二）受理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受理审核：对申请人提交的书面申请材料进行完整性审查，申请材料符合法定要求的，予以受理；提交资料不全的，发放补正材料通知</w:t>
      </w:r>
      <w:r>
        <w:rPr>
          <w:rFonts w:hint="eastAsia" w:ascii="宋体" w:hAnsi="宋体" w:cs="宋体"/>
          <w:sz w:val="24"/>
          <w:lang w:eastAsia="zh-CN"/>
        </w:rPr>
        <w:t>书。</w:t>
      </w:r>
    </w:p>
    <w:p>
      <w:pPr>
        <w:spacing w:line="360" w:lineRule="auto"/>
        <w:ind w:firstLine="460" w:firstLineChars="192"/>
        <w:rPr>
          <w:rFonts w:ascii="方正楷体_GBK" w:hAnsi="方正楷体_GBK" w:eastAsia="方正楷体_GBK" w:cs="方正楷体_GBK"/>
          <w:sz w:val="24"/>
        </w:rPr>
      </w:pPr>
      <w:r>
        <w:rPr>
          <w:rFonts w:hint="eastAsia" w:ascii="方正楷体_GBK" w:hAnsi="方正楷体_GBK" w:eastAsia="方正楷体_GBK" w:cs="方正楷体_GBK"/>
          <w:sz w:val="24"/>
        </w:rPr>
        <w:t>（三）审核</w:t>
      </w:r>
    </w:p>
    <w:p>
      <w:pPr>
        <w:spacing w:line="400" w:lineRule="exact"/>
        <w:ind w:firstLine="480" w:firstLineChars="200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</w:rPr>
        <w:t>申请材料符合法定要求的</w:t>
      </w:r>
      <w:r>
        <w:rPr>
          <w:rFonts w:hint="eastAsia" w:ascii="宋体" w:hAnsi="宋体" w:cs="宋体"/>
          <w:sz w:val="24"/>
          <w:lang w:eastAsia="zh-CN"/>
        </w:rPr>
        <w:t>进入审批程序。</w:t>
      </w:r>
    </w:p>
    <w:p>
      <w:pPr>
        <w:spacing w:line="400" w:lineRule="exact"/>
        <w:ind w:firstLine="480" w:firstLineChars="200"/>
        <w:rPr>
          <w:rFonts w:ascii="方正楷体_GBK" w:hAnsi="方正楷体_GBK" w:eastAsia="方正楷体_GBK" w:cs="方正楷体_GBK"/>
          <w:sz w:val="24"/>
        </w:rPr>
      </w:pPr>
      <w:r>
        <w:rPr>
          <w:rFonts w:hint="eastAsia" w:ascii="方正楷体_GBK" w:hAnsi="方正楷体_GBK" w:eastAsia="方正楷体_GBK" w:cs="方正楷体_GBK"/>
          <w:sz w:val="24"/>
        </w:rPr>
        <w:t>（四）许可决定及送达方式</w:t>
      </w:r>
    </w:p>
    <w:p>
      <w:pPr>
        <w:widowControl/>
        <w:spacing w:line="400" w:lineRule="exact"/>
        <w:ind w:firstLine="600" w:firstLineChars="25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审批通过的，</w:t>
      </w:r>
      <w:r>
        <w:rPr>
          <w:rFonts w:hint="eastAsia" w:ascii="宋体" w:hAnsi="宋体" w:eastAsia="宋体" w:cs="宋体"/>
          <w:sz w:val="24"/>
          <w:lang w:eastAsia="zh-CN"/>
        </w:rPr>
        <w:t>发放</w:t>
      </w:r>
      <w:r>
        <w:rPr>
          <w:rFonts w:hint="eastAsia" w:ascii="宋体" w:hAnsi="宋体" w:eastAsia="宋体" w:cs="宋体"/>
          <w:sz w:val="24"/>
        </w:rPr>
        <w:t>《麻醉药品、第一类精神药品购用印鉴卡》</w:t>
      </w:r>
    </w:p>
    <w:p>
      <w:pPr>
        <w:widowControl/>
        <w:spacing w:line="400" w:lineRule="exact"/>
        <w:ind w:firstLine="600" w:firstLineChars="25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送达方式：到官渡区人民政府政务服务中心窗口直接领取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许可服务</w:t>
      </w:r>
    </w:p>
    <w:p>
      <w:pPr>
        <w:spacing w:line="400" w:lineRule="exact"/>
        <w:ind w:left="480"/>
        <w:jc w:val="left"/>
        <w:rPr>
          <w:rFonts w:ascii="黑体" w:hAnsi="黑体" w:eastAsia="黑体" w:cs="宋体"/>
          <w:sz w:val="24"/>
        </w:rPr>
      </w:pPr>
      <w:r>
        <w:rPr>
          <w:rFonts w:hint="eastAsia" w:cs="楷体" w:asciiTheme="minorEastAsia" w:hAnsiTheme="minorEastAsia"/>
          <w:b/>
          <w:sz w:val="24"/>
          <w:lang w:eastAsia="zh-CN"/>
        </w:rPr>
        <w:t>（一</w:t>
      </w:r>
      <w:bookmarkStart w:id="0" w:name="_GoBack"/>
      <w:bookmarkEnd w:id="0"/>
      <w:r>
        <w:rPr>
          <w:rFonts w:hint="eastAsia" w:cs="楷体" w:asciiTheme="minorEastAsia" w:hAnsiTheme="minorEastAsia"/>
          <w:b/>
          <w:sz w:val="24"/>
          <w:lang w:eastAsia="zh-CN"/>
        </w:rPr>
        <w:t>）</w:t>
      </w:r>
      <w:r>
        <w:rPr>
          <w:rFonts w:hint="eastAsia" w:cs="楷体" w:asciiTheme="minorEastAsia" w:hAnsiTheme="minorEastAsia"/>
          <w:b/>
          <w:sz w:val="24"/>
        </w:rPr>
        <w:t>咨询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1、窗口咨询：官渡区政府政务服务中心窗口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址：昆明市官渡区云秀路2898号国投大厦4号楼政务服务中心窗口，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2、电话咨询：咨询电话67159358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67159308</w:t>
      </w:r>
      <w:r>
        <w:rPr>
          <w:rFonts w:hint="eastAsia" w:ascii="宋体" w:hAnsi="宋体" w:cs="宋体"/>
          <w:sz w:val="24"/>
        </w:rPr>
        <w:t>，当场回复。</w:t>
      </w:r>
    </w:p>
    <w:p>
      <w:pPr>
        <w:spacing w:line="400" w:lineRule="exact"/>
        <w:ind w:firstLine="482" w:firstLineChars="200"/>
        <w:rPr>
          <w:rFonts w:ascii="宋体" w:hAnsi="宋体" w:cs="方正楷体_GBK"/>
          <w:b/>
          <w:sz w:val="24"/>
        </w:rPr>
      </w:pPr>
      <w:r>
        <w:rPr>
          <w:rFonts w:hint="eastAsia" w:ascii="宋体" w:hAnsi="宋体" w:cs="方正楷体_GBK"/>
          <w:b/>
          <w:sz w:val="24"/>
        </w:rPr>
        <w:t>（二）办理进程查询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shd w:val="clear" w:color="auto" w:fill="FFFFFF"/>
        </w:rPr>
        <w:t>可通过窗口电话：</w:t>
      </w:r>
      <w:r>
        <w:rPr>
          <w:rFonts w:hint="eastAsia" w:ascii="宋体" w:hAnsi="宋体" w:cs="宋体"/>
          <w:sz w:val="24"/>
        </w:rPr>
        <w:t>67159358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67159308</w:t>
      </w:r>
      <w:r>
        <w:rPr>
          <w:rFonts w:hint="eastAsia" w:ascii="宋体" w:hAnsi="宋体" w:cs="宋体"/>
          <w:sz w:val="24"/>
          <w:shd w:val="clear" w:color="auto" w:fill="FFFFFF"/>
        </w:rPr>
        <w:t>查询进程。</w:t>
      </w:r>
    </w:p>
    <w:p>
      <w:pPr>
        <w:spacing w:line="400" w:lineRule="exact"/>
        <w:ind w:firstLine="482" w:firstLineChars="200"/>
        <w:rPr>
          <w:rFonts w:ascii="宋体" w:hAnsi="宋体" w:cs="方正楷体_GBK"/>
          <w:b/>
          <w:sz w:val="24"/>
        </w:rPr>
      </w:pPr>
      <w:r>
        <w:rPr>
          <w:rFonts w:hint="eastAsia" w:ascii="宋体" w:hAnsi="宋体" w:cs="方正楷体_GBK"/>
          <w:b/>
          <w:sz w:val="24"/>
        </w:rPr>
        <w:t>（三）监督投诉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</w:rPr>
        <w:t>窗口投诉：</w:t>
      </w:r>
      <w:r>
        <w:rPr>
          <w:rFonts w:hint="eastAsia" w:ascii="宋体" w:hAnsi="宋体" w:cs="宋体"/>
          <w:sz w:val="24"/>
          <w:shd w:val="clear" w:color="auto" w:fill="FFFFFF"/>
        </w:rPr>
        <w:t>官渡区人民政府政务服务中心一楼投诉受理窗口；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电话投诉：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0871—67154367</w:t>
      </w:r>
      <w:r>
        <w:rPr>
          <w:rFonts w:hint="eastAsia" w:ascii="宋体" w:hAnsi="宋体" w:cs="宋体"/>
          <w:sz w:val="24"/>
          <w:shd w:val="clear" w:color="auto" w:fill="FFFFFF"/>
        </w:rPr>
        <w:t>，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 </w:t>
      </w:r>
    </w:p>
    <w:p>
      <w:pPr>
        <w:spacing w:line="400" w:lineRule="exact"/>
        <w:ind w:firstLine="460" w:firstLineChars="192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信函投诉：官渡区卫生健康局办公室  通讯地址：</w:t>
      </w:r>
      <w:r>
        <w:rPr>
          <w:rFonts w:hint="eastAsia" w:ascii="宋体" w:hAnsi="宋体" w:cs="宋体"/>
          <w:sz w:val="24"/>
        </w:rPr>
        <w:t>昆明市官渡区云秀路2898号国投大厦1号楼二楼   邮政编码650200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 电话67173050</w:t>
      </w:r>
    </w:p>
    <w:p>
      <w:pPr>
        <w:spacing w:line="400" w:lineRule="exact"/>
        <w:ind w:firstLine="460" w:firstLineChars="192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网站投诉：</w:t>
      </w:r>
      <w:r>
        <w:rPr>
          <w:rFonts w:hint="eastAsia" w:ascii="宋体" w:hAnsi="宋体" w:cs="宋体"/>
          <w:sz w:val="24"/>
        </w:rPr>
        <w:t>云南省政务服务网上大厅（</w:t>
      </w:r>
      <w:r>
        <w:fldChar w:fldCharType="begin"/>
      </w:r>
      <w:r>
        <w:instrText xml:space="preserve"> HYPERLINK "http://www.zwfw.yn.gov.cn" </w:instrText>
      </w:r>
      <w:r>
        <w:fldChar w:fldCharType="separate"/>
      </w:r>
      <w:r>
        <w:rPr>
          <w:rStyle w:val="9"/>
          <w:rFonts w:hint="eastAsia" w:ascii="宋体" w:hAnsi="宋体" w:cs="宋体"/>
          <w:sz w:val="24"/>
        </w:rPr>
        <w:t>http://www.zwfw.yn.gov.cn</w:t>
      </w:r>
      <w:r>
        <w:rPr>
          <w:rStyle w:val="9"/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）</w:t>
      </w:r>
    </w:p>
    <w:p>
      <w:pPr>
        <w:spacing w:line="400" w:lineRule="exact"/>
        <w:ind w:firstLine="482" w:firstLineChars="200"/>
        <w:rPr>
          <w:rFonts w:ascii="宋体" w:hAnsi="宋体" w:cs="方正楷体_GBK"/>
          <w:b/>
          <w:sz w:val="24"/>
        </w:rPr>
      </w:pPr>
      <w:r>
        <w:rPr>
          <w:rFonts w:hint="eastAsia" w:ascii="宋体" w:hAnsi="宋体" w:cs="方正楷体_GBK"/>
          <w:b/>
          <w:sz w:val="24"/>
        </w:rPr>
        <w:t>（四）行政复议或行政诉讼</w:t>
      </w:r>
    </w:p>
    <w:p>
      <w:pPr>
        <w:spacing w:line="400" w:lineRule="exact"/>
        <w:ind w:firstLine="460" w:firstLineChars="192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1.行政诉讼部门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如不服本（行政许可）决定，可在接到本决定书之日起60日内向昆明市卫生健康委员会或官渡区人民政府申请行政复议，或6个月内向官渡区人民法院起诉。</w:t>
      </w:r>
    </w:p>
    <w:p>
      <w:pPr>
        <w:spacing w:line="400" w:lineRule="exact"/>
        <w:ind w:firstLine="460" w:firstLineChars="192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2.行政复议部门：</w:t>
      </w:r>
    </w:p>
    <w:p>
      <w:pPr>
        <w:spacing w:line="400" w:lineRule="exact"/>
        <w:ind w:left="403" w:leftChars="192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（1）官渡区人民政府</w:t>
      </w:r>
      <w:r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  <w:t>司法局，</w:t>
      </w:r>
      <w:r>
        <w:rPr>
          <w:rFonts w:hint="eastAsia" w:ascii="宋体" w:hAnsi="宋体" w:eastAsia="宋体" w:cs="宋体"/>
          <w:sz w:val="24"/>
          <w:shd w:val="clear" w:color="auto" w:fill="FFFFFF"/>
        </w:rPr>
        <w:t>地址：</w:t>
      </w:r>
      <w:r>
        <w:rPr>
          <w:rFonts w:hint="eastAsia" w:ascii="宋体" w:hAnsi="宋体" w:eastAsia="宋体" w:cs="宋体"/>
          <w:sz w:val="24"/>
        </w:rPr>
        <w:t>昆明市官渡区云秀路2898号国投大厦1号楼</w:t>
      </w:r>
      <w:r>
        <w:rPr>
          <w:rFonts w:hint="eastAsia" w:ascii="宋体" w:hAnsi="宋体" w:eastAsia="宋体" w:cs="宋体"/>
          <w:sz w:val="24"/>
          <w:shd w:val="clear" w:color="auto" w:fill="FFFFFF"/>
        </w:rPr>
        <w:t>6层，联系电话：（0871）67152522；</w:t>
      </w:r>
    </w:p>
    <w:p>
      <w:pPr>
        <w:spacing w:line="400" w:lineRule="exact"/>
        <w:ind w:firstLine="460" w:firstLineChars="192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（2）昆明市卫生健康委  (地址：昆明市呈贡新区行政中心8号楼4层，联系电话：0871-63170064。</w:t>
      </w:r>
    </w:p>
    <w:p>
      <w:pPr>
        <w:spacing w:line="22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/>
        </w:rPr>
        <w:t xml:space="preserve">       （3）</w:t>
      </w:r>
      <w:r>
        <w:rPr>
          <w:rFonts w:hint="eastAsia" w:ascii="宋体" w:hAnsi="宋体" w:eastAsia="宋体" w:cs="宋体"/>
          <w:sz w:val="24"/>
          <w:shd w:val="clear" w:color="auto" w:fill="FFFFFF"/>
        </w:rPr>
        <w:t>诉讼机关：官渡区人民法院</w:t>
      </w:r>
    </w:p>
    <w:p>
      <w:pPr>
        <w:spacing w:line="22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    地址：官渡区雨龙路1619号，联系电话0871-67275888</w:t>
      </w:r>
    </w:p>
    <w:p>
      <w:pPr>
        <w:spacing w:line="220" w:lineRule="atLeast"/>
        <w:rPr>
          <w:rFonts w:ascii="宋体" w:hAnsi="宋体" w:eastAsia="宋体" w:cs="宋体"/>
          <w:sz w:val="24"/>
          <w:shd w:val="clear" w:color="auto" w:fill="FFFFFF"/>
        </w:rPr>
      </w:pPr>
    </w:p>
    <w:p>
      <w:pPr>
        <w:spacing w:line="220" w:lineRule="atLeast"/>
        <w:rPr>
          <w:rFonts w:ascii="宋体" w:hAnsi="宋体" w:eastAsia="宋体" w:cs="宋体"/>
          <w:sz w:val="24"/>
          <w:shd w:val="clear" w:color="auto" w:fill="FFFFFF"/>
        </w:rPr>
      </w:pPr>
    </w:p>
    <w:p>
      <w:pPr>
        <w:adjustRightInd w:val="0"/>
        <w:snapToGrid w:val="0"/>
        <w:spacing w:line="800" w:lineRule="exact"/>
        <w:jc w:val="center"/>
        <w:rPr>
          <w:rFonts w:ascii="黑体" w:eastAsia="黑体" w:cs="黑体"/>
          <w:szCs w:val="21"/>
        </w:rPr>
      </w:pPr>
    </w:p>
    <w:p>
      <w:pPr>
        <w:adjustRightInd w:val="0"/>
        <w:snapToGrid w:val="0"/>
        <w:spacing w:line="800" w:lineRule="exact"/>
        <w:jc w:val="both"/>
        <w:rPr>
          <w:rFonts w:ascii="黑体" w:eastAsia="黑体" w:cs="黑体"/>
          <w:szCs w:val="21"/>
        </w:rPr>
      </w:pPr>
    </w:p>
    <w:p>
      <w:pPr>
        <w:adjustRightInd w:val="0"/>
        <w:snapToGrid w:val="0"/>
        <w:spacing w:line="800" w:lineRule="exact"/>
        <w:jc w:val="center"/>
        <w:rPr>
          <w:rFonts w:hint="eastAsia"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>麻醉药品、第一类精神药品购用许可办事指南办事流程示意图</w:t>
      </w:r>
    </w:p>
    <w:p>
      <w:pPr>
        <w:adjustRightInd w:val="0"/>
        <w:snapToGrid w:val="0"/>
        <w:spacing w:line="800" w:lineRule="exact"/>
        <w:jc w:val="center"/>
        <w:rPr>
          <w:rFonts w:hint="eastAsia" w:ascii="黑体" w:eastAsia="黑体" w:cs="黑体"/>
          <w:szCs w:val="21"/>
        </w:rPr>
      </w:pPr>
    </w:p>
    <w:p>
      <w:pPr>
        <w:adjustRightInd w:val="0"/>
        <w:snapToGrid w:val="0"/>
        <w:spacing w:line="800" w:lineRule="exact"/>
        <w:jc w:val="center"/>
        <w:rPr>
          <w:rFonts w:hint="eastAsia" w:ascii="黑体" w:eastAsia="黑体" w:cs="黑体"/>
          <w:szCs w:val="21"/>
        </w:rPr>
      </w:pPr>
    </w:p>
    <w:tbl>
      <w:tblPr>
        <w:tblStyle w:val="7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c>
          <w:tcPr>
            <w:tcW w:w="9060" w:type="dxa"/>
          </w:tcPr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shape id="自选图形 8" o:spid="_x0000_s2073" o:spt="116" type="#_x0000_t116" style="position:absolute;left:0pt;margin-left:171.8pt;margin-top:2.7pt;height:27.3pt;width:80.9pt;z-index:251651072;mso-width-relative:page;mso-height-relative:page;" coordsize="21600,21600" o:gfxdata="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46WNtgAAAAIAQAADwAAAAAAAAABACAAAAAiAAAAZHJzL2Rvd25y&#10;ZXYueG1sUEsBAhQAFAAAAAgAh07iQCAhmWL+AQAA8AMAAA4AAAAAAAAAAQAgAAAAJwEAAGRycy9l&#10;Mm9Eb2MueG1sUEsFBgAAAAAGAAYAWQEAAJcF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提出申请</w:t>
                        </w:r>
                      </w:p>
                    </w:txbxContent>
                  </v:textbox>
                </v:shap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9" o:spid="_x0000_s2072" o:spt="20" style="position:absolute;left:0pt;margin-left:207.35pt;margin-top:0.05pt;height:15.75pt;width:0pt;z-index:251652096;mso-width-relative:page;mso-height-relative:page;" coordsize="21600,21600" o:gfxdata="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SR76tUAAAAHAQAADwAAAAAAAAABACAAAAAiAAAAZHJz&#10;L2Rvd25yZXYueG1sUEsBAhQAFAAAAAgAh07iQEyUjNfOAQAAkQMAAA4AAAAAAAAAAQAgAAAAJAEA&#10;AGRycy9lMm9Eb2MueG1sUEsFBgAAAAAGAAYAWQEAAGQFAAAAAA==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rect id="矩形 10" o:spid="_x0000_s2071" o:spt="1" style="position:absolute;left:0pt;margin-left:171.45pt;margin-top:5.6pt;height:22.1pt;width:81pt;z-index:251653120;mso-width-relative:page;mso-height-relative:page;" coordsize="21600,21600" o:gfxdata="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PurgnX&#10;AAAACQEAAA8AAAAAAAAAAQAgAAAAIgAAAGRycy9kb3ducmV2LnhtbFBLAQIUABQAAAAIAIdO4kBq&#10;Glom6AEAAN0DAAAOAAAAAAAAAAEAIAAAACYBAABkcnMvZTJvRG9jLnhtbFBLBQYAAAAABgAGAFkB&#10;AACABQAAAAA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审核申请材料</w:t>
                        </w:r>
                      </w:p>
                    </w:txbxContent>
                  </v:textbox>
                </v:rect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11" o:spid="_x0000_s2070" o:spt="20" style="position:absolute;left:0pt;flip:x;margin-left:207.7pt;margin-top:7.75pt;height:20.75pt;width:0.7pt;z-index:251654144;mso-width-relative:page;mso-height-relative:page;" coordsize="21600,21600" o:gfxdata="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l488m2AAAAAkBAAAPAAAA&#10;AAAAAAEAIAAAACIAAABkcnMvZG93bnJldi54bWxQSwECFAAUAAAACACHTuJAqMccDtwBAACfAwAA&#10;DgAAAAAAAAABACAAAAAnAQAAZHJzL2Uyb0RvYy54bWxQSwUGAAAAAAYABgBZAQAAdQUAAAAA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15"/>
                <w:szCs w:val="15"/>
              </w:rPr>
            </w:pPr>
            <w:r>
              <w:pict>
                <v:shape id="_x0000_s2079" o:spid="_x0000_s2079" o:spt="202" type="#_x0000_t202" style="position:absolute;left:0pt;margin-left:275.55pt;margin-top:6.65pt;height:27.65pt;width:53.65pt;z-index:16384;mso-width-relative:page;mso-height-relative:page;" stroked="t" coordsize="21600,21600">
                  <v:path/>
                  <v:fill focussize="0,0"/>
                  <v:stroke color="#FFFFFF" joinstyle="miter"/>
                  <v:imagedata o:title=""/>
                  <o:lock v:ext="edit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cs="宋体"/>
                            <w:sz w:val="15"/>
                            <w:szCs w:val="15"/>
                          </w:rPr>
                          <w:t>符合不予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 w:cs="宋体"/>
                            <w:sz w:val="15"/>
                            <w:szCs w:val="15"/>
                          </w:rPr>
                          <w:t>受理情形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/>
                <w:sz w:val="20"/>
                <w:szCs w:val="20"/>
              </w:rPr>
              <w:pict>
                <v:shape id="自选图形 19" o:spid="_x0000_s2069" o:spt="110" type="#_x0000_t110" style="position:absolute;left:0pt;margin-left:162.7pt;margin-top:8.5pt;height:47pt;width:90pt;z-index:251662336;mso-width-relative:page;mso-height-relative:page;" coordsize="21600,21600" o:gfxdata="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aqfxm1wAAAAoBAAAPAAAA&#10;AAAAAAEAIAAAACIAAABkcnMvZG93bnJldi54bWxQSwECFAAUAAAACACHTuJAO3F3DhYCAAAmBAAA&#10;DgAAAAAAAAABACAAAAAmAQAAZHJzL2Uyb0RvYy54bWxQSwUGAAAAAAYABgBZAQAArgUAAAAA&#10;">
                  <v:path/>
                  <v:fill focussize="0,0"/>
                  <v:stroke joinstyle="miter"/>
                  <v:imagedata o:title=""/>
                  <o:lock v:ext="edit"/>
                  <v:textbox inset="3mm,1.27mm,3mm,1.27mm">
                    <w:txbxContent>
                      <w:p>
                        <w:pPr>
                          <w:adjustRightInd w:val="0"/>
                          <w:snapToGrid w:val="0"/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申请材料审核结果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/>
                <w:sz w:val="20"/>
                <w:szCs w:val="20"/>
              </w:rPr>
              <w:pict>
                <v:shape id="文本框 12" o:spid="_x0000_s2068" o:spt="202" type="#_x0000_t202" style="position:absolute;left:0pt;margin-left:136.75pt;margin-top:4.25pt;height:35.45pt;width:45pt;z-index:251655168;mso-width-relative:page;mso-height-relative:page;" stroked="t" coordsize="21600,21600" o:gfxdata="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5&#10;PbSW1wAAAAgBAAAPAAAAAAAAAAEAIAAAACIAAABkcnMvZG93bnJldi54bWxQSwECFAAUAAAACACH&#10;TuJAT6s5GuwBAADpAwAADgAAAAAAAAABACAAAAAmAQAAZHJzL2Uyb0RvYy54bWxQSwUGAAAAAAYA&#10;BgBZAQAAhAUAAAAA&#10;">
                  <v:path/>
                  <v:fill focussize="0,0"/>
                  <v:stroke color="#FFFFFF" joinstyle="miter"/>
                  <v:imagedata o:title=""/>
                  <o:lock v:ext="edit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需要补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正材料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/>
                <w:sz w:val="20"/>
                <w:szCs w:val="20"/>
              </w:rPr>
              <w:t xml:space="preserve">                                                    </w: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rect id="矩形 13" o:spid="_x0000_s2067" o:spt="1" style="position:absolute;left:0pt;margin-left:17.3pt;margin-top:6.1pt;height:23.6pt;width:109.05pt;z-index:251656192;mso-width-relative:page;mso-height-relative:page;" coordsize="21600,21600" o:gfxdata="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NG&#10;RRHXAAAACAEAAA8AAAAAAAAAAQAgAAAAIgAAAGRycy9kb3ducmV2LnhtbFBLAQIUABQAAAAIAIdO&#10;4kC29v4L6wEAAN0DAAAOAAAAAAAAAAEAIAAAACYBAABkcnMvZTJvRG9jLnhtbFBLBQYAAAAABgAG&#10;AFkBAACDBQAAAAA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发放《补正材料通知书》</w:t>
                        </w:r>
                      </w:p>
                    </w:txbxContent>
                  </v:textbox>
                </v:rect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_x0000_s2077" o:spid="_x0000_s2077" o:spt="20" style="position:absolute;left:0pt;flip:x;margin-left:359.15pt;margin-top:3.5pt;height:41pt;width:0.05pt;z-index:251669504;mso-width-relative:page;mso-height-relative:page;" filled="f" stroked="t" coordsize="21600,21600" o:gfxdata="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l488m2AAAAAkBAAAPAAAA&#10;AAAAAAEAIAAAACIAAABkcnMvZG93bnJldi54bWxQSwECFAAUAAAACACHTuJAqMccDtwBAACfAwAA&#10;DgAAAAAAAAABACAAAAAnAQAAZHJzL2Uyb0RvYy54bWxQSwUGAAAAAAYABgBZAQAAdQUAAAAA&#10;">
                  <v:path arrowok="t"/>
                  <v:fill on="f" focussize="0,0"/>
                  <v:stroke color="#000000" endarrow="block"/>
                  <v:imagedata o:title=""/>
                  <o:lock v:ext="edit" aspectratio="f"/>
                </v:line>
              </w:pict>
            </w:r>
            <w:r>
              <w:rPr>
                <w:rFonts w:ascii="宋体"/>
                <w:sz w:val="15"/>
                <w:szCs w:val="15"/>
              </w:rPr>
              <w:pict>
                <v:line id="_x0000_s2075" o:spid="_x0000_s2075" o:spt="20" style="position:absolute;left:0pt;margin-left:252.35pt;margin-top:2.25pt;height:0pt;width:108pt;z-index:251672576;mso-width-relative:page;mso-height-relative:page;" coordsize="21600,21600" o:gfxdata="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sBUJ51QAAAAcBAAAPAAAAAAAAAAEAIAAA&#10;ACIAAABkcnMvZG93bnJldi54bWxQSwECFAAUAAAACACHTuJAT02T29YBAACTAwAADgAAAAAAAAAB&#10;ACAAAAAkAQAAZHJzL2Uyb0RvYy54bWxQSwUGAAAAAAYABgBZAQAAbAUAAAAA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ascii="宋体"/>
                <w:sz w:val="20"/>
                <w:szCs w:val="20"/>
              </w:rPr>
              <w:pict>
                <v:line id="直线 18" o:spid="_x0000_s2066" o:spt="20" style="position:absolute;left:0pt;flip:x;margin-left:63.35pt;margin-top:9.65pt;height:54.85pt;width:0.35pt;z-index:251661312;mso-width-relative:page;mso-height-relative:page;" coordsize="21600,21600" o:gfxdata="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N5MLXWAAAACgEAAA8AAAAAAAAAAQAg&#10;AAAAIgAAAGRycy9kb3ducmV2LnhtbFBLAQIUABQAAAAIAIdO4kDqxfWm1wEAAJsDAAAOAAAAAAAA&#10;AAEAIAAAACUBAABkcnMvZTJvRG9jLnhtbFBLBQYAAAAABgAGAFkBAABuBQAAAAA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="宋体"/>
                <w:sz w:val="20"/>
                <w:szCs w:val="20"/>
              </w:rPr>
              <w:pict>
                <v:line id="直线 16" o:spid="_x0000_s2065" o:spt="20" style="position:absolute;left:0pt;flip:x;margin-left:126.35pt;margin-top:2.1pt;height:0pt;width:36pt;z-index:251659264;mso-width-relative:page;mso-height-relative:page;" coordsize="21600,21600" o:gfxdata="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uv6PXVAAAABwEAAA8AAAAAAAAA&#10;AQAgAAAAIgAAAGRycy9kb3ducmV2LnhtbFBLAQIUABQAAAAIAIdO4kBhJDBm2wEAAJwDAAAOAAAA&#10;AAAAAAEAIAAAACQBAABkcnMvZTJvRG9jLnhtbFBLBQYAAAAABgAGAFkBAABxBQAAAAA=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shape id="文本框 508" o:spid="_x0000_s2059" o:spt="202" type="#_x0000_t202" style="position:absolute;left:0pt;margin-left:219.4pt;margin-top:1.8pt;height:23.85pt;width:31.25pt;z-index:251649024;mso-width-relative:page;mso-height-relative:page;" stroked="f" coordsize="21600,21600" o:gfxdata="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bO5Rj1gAA&#10;AAgBAAAPAAAAAAAAAAEAIAAAACIAAABkcnMvZG93bnJldi54bWxQSwECFAAUAAAACACHTuJAYuqb&#10;Ba4BAAAzAwAADgAAAAAAAAABACAAAAAlAQAAZHJzL2Uyb0RvYy54bWxQSwUGAAAAAAYABgBZAQAA&#10;RQUAAAAA&#10;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合格</w:t>
                        </w:r>
                        <w:r>
                          <w:rPr>
                            <w:sz w:val="15"/>
                            <w:szCs w:val="15"/>
                          </w:rPr>
                          <w:drawing>
                            <wp:inline distT="0" distB="0" distL="0" distR="0">
                              <wp:extent cx="57150" cy="9525"/>
                              <wp:effectExtent l="0" t="0" r="0" b="0"/>
                              <wp:docPr id="10" name="图片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图片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1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/>
                <w:sz w:val="20"/>
                <w:szCs w:val="20"/>
              </w:rPr>
              <w:pict>
                <v:line id="直线 26" o:spid="_x0000_s2064" o:spt="20" style="position:absolute;left:0pt;flip:x;margin-left:207pt;margin-top:3.8pt;height:22.85pt;width:0pt;z-index:251669504;mso-width-relative:page;mso-height-relative:page;" coordsize="21600,21600" o:gfxdata="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NncaH1wAAAAgBAAAPAAAAAAAA&#10;AAEAIAAAACIAAABkcnMvZG93bnJldi54bWxQSwECFAAUAAAACACHTuJAvu/1ltoBAACcAwAADgAA&#10;AAAAAAABACAAAAAmAQAAZHJzL2Uyb0RvYy54bWxQSwUGAAAAAAYABgBZAQAAcgUAAAAA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rect id="_x0000_s2078" o:spid="_x0000_s2078" o:spt="1" style="position:absolute;left:0pt;margin-left:315.45pt;margin-top:3.6pt;height:22.1pt;width:81pt;z-index:251668480;mso-width-relative:page;mso-height-relative:page;" coordsize="21600,21600" o:gfxdata="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PurgnX&#10;AAAACQEAAA8AAAAAAAAAAQAgAAAAIgAAAGRycy9kb3ducmV2LnhtbFBLAQIUABQAAAAIAIdO4kBq&#10;Glom6AEAAN0DAAAOAAAAAAAAAAEAIAAAACYBAABkcnMvZTJvRG9jLnhtbFBLBQYAAAAABgAGAFkB&#10;AACABQAAAAA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不予受理</w:t>
                        </w:r>
                      </w:p>
                    </w:txbxContent>
                  </v:textbox>
                </v:rect>
              </w:pict>
            </w:r>
            <w:r>
              <w:rPr>
                <w:rFonts w:ascii="宋体"/>
                <w:sz w:val="20"/>
                <w:szCs w:val="20"/>
              </w:rPr>
              <w:pict>
                <v:shape id="自选图形 23" o:spid="_x0000_s2053" o:spt="116" type="#_x0000_t116" style="position:absolute;left:0pt;margin-left:169.95pt;margin-top:6.75pt;height:79.75pt;width:91.35pt;z-index:251666432;mso-width-relative:page;mso-height-relative:page;" fillcolor="#FFFFFF" filled="t" stroked="t" coordsize="21600,21600" o:gfxdata="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q4Eb2gAAAAkBAAAPAAAAAAAAAAEAIAAAACIAAABkcnMv&#10;ZG93bnJldi54bWxQSwECFAAUAAAACACHTuJA41jczAECAADyAwAADgAAAAAAAAABACAAAAApAQAA&#10;ZHJzL2Uyb0RvYy54bWxQSwUGAAAAAAYABgBZAQAAnA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发放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《麻醉药品、第一类精神药品购用印鉴卡》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/>
                <w:sz w:val="20"/>
                <w:szCs w:val="20"/>
              </w:rPr>
              <w:pict>
                <v:shape id="文本框 14" o:spid="_x0000_s2061" o:spt="202" type="#_x0000_t202" style="position:absolute;left:0pt;margin-left:63.7pt;margin-top:8.7pt;height:23.4pt;width:90.35pt;z-index:251657216;mso-width-relative:page;mso-height-relative:page;" stroked="t" coordsize="21600,21600" o:gfxdata="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6SR1PWAAAACQEAAA8AAAAAAAAAAQAgAAAAIgAAAGRycy9kb3ducmV2LnhtbFBLAQIUABQAAAAI&#10;AIdO4kDe0hHU7wEAAOoDAAAOAAAAAAAAAAEAIAAAACUBAABkcnMvZTJvRG9jLnhtbFBLBQYAAAAA&#10;BgAGAFkBAACGBQAAAAA=&#10;">
                  <v:path/>
                  <v:fill focussize="0,0"/>
                  <v:stroke color="#FFFFFF" joinstyle="miter"/>
                  <v:imagedata o:title=""/>
                  <o:lock v:ext="edit"/>
                  <v:textbox>
                    <w:txbxContent>
                      <w:p>
                        <w:pPr>
                          <w:adjustRightInd w:val="0"/>
                          <w:snapToGrid w:val="0"/>
                          <w:ind w:firstLine="150" w:firstLineChars="100"/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材料补正后符合要求</w:t>
                        </w:r>
                      </w:p>
                    </w:txbxContent>
                  </v:textbox>
                </v:shap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/>
                <w:sz w:val="15"/>
                <w:szCs w:val="15"/>
              </w:rPr>
              <w:pict>
                <v:line id="直线 17" o:spid="_x0000_s2060" o:spt="20" style="position:absolute;left:0pt;margin-left:63.35pt;margin-top:4.5pt;height:0pt;width:108pt;z-index:251660288;mso-width-relative:page;mso-height-relative:page;" coordsize="21600,21600" o:gfxdata="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sBUJ51QAAAAcBAAAPAAAAAAAAAAEAIAAA&#10;ACIAAABkcnMvZG93bnJldi54bWxQSwECFAAUAAAACACHTuJAT02T29YBAACTAwAADgAAAAAAAAAB&#10;ACAAAAAkAQAAZHJzL2Uyb0RvYy54bWxQSwUGAAAAAAYABgBZAQAAbAUAAAAA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15"/>
                <w:szCs w:val="15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ab/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ind w:left="422"/>
        <w:rPr>
          <w:rFonts w:ascii="黑体" w:hAnsi="黑体" w:eastAsia="黑体"/>
          <w:sz w:val="28"/>
          <w:szCs w:val="28"/>
        </w:rPr>
      </w:pPr>
    </w:p>
    <w:p>
      <w:pPr>
        <w:widowControl/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widowControl/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widowControl/>
        <w:spacing w:line="400" w:lineRule="exact"/>
        <w:rPr>
          <w:rFonts w:ascii="宋体" w:hAnsi="宋体"/>
          <w:sz w:val="24"/>
        </w:rPr>
      </w:pPr>
    </w:p>
    <w:p>
      <w:pPr>
        <w:widowControl/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widowControl/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widowControl/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widowControl/>
        <w:spacing w:line="400" w:lineRule="exact"/>
        <w:rPr>
          <w:rFonts w:ascii="黑体" w:hAnsi="宋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sz w:val="24"/>
        </w:rPr>
        <w:t>以下表格由申请人自行到</w:t>
      </w:r>
      <w:r>
        <w:rPr>
          <w:rFonts w:hint="eastAsia" w:ascii="宋体" w:hAnsi="宋体" w:cs="宋体"/>
          <w:sz w:val="24"/>
        </w:rPr>
        <w:t>昆明市官渡区云秀路2898号国投大厦4号楼政务服务中心窗口</w:t>
      </w:r>
      <w:r>
        <w:rPr>
          <w:rFonts w:hint="eastAsia" w:ascii="宋体" w:hAnsi="宋体"/>
          <w:sz w:val="24"/>
        </w:rPr>
        <w:t>领取</w:t>
      </w:r>
    </w:p>
    <w:p>
      <w:pPr>
        <w:widowControl/>
        <w:spacing w:line="400" w:lineRule="exact"/>
        <w:ind w:firstLine="321" w:firstLineChars="100"/>
        <w:rPr>
          <w:rFonts w:ascii="黑体" w:hAnsi="宋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《麻醉药品、第一类精神药品购用印鉴卡》申请表（样表）</w:t>
      </w:r>
    </w:p>
    <w:tbl>
      <w:tblPr>
        <w:tblStyle w:val="7"/>
        <w:tblW w:w="8867" w:type="dxa"/>
        <w:tblCellSpacing w:w="0" w:type="dxa"/>
        <w:tblInd w:w="-20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2"/>
        <w:gridCol w:w="2364"/>
        <w:gridCol w:w="1489"/>
        <w:gridCol w:w="27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</w:trPr>
        <w:tc>
          <w:tcPr>
            <w:tcW w:w="22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医疗机构名称</w:t>
            </w:r>
          </w:p>
        </w:tc>
        <w:tc>
          <w:tcPr>
            <w:tcW w:w="66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FF0000"/>
              </w:rPr>
              <w:t>XXXX医院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</w:trPr>
        <w:tc>
          <w:tcPr>
            <w:tcW w:w="2242" w:type="dxa"/>
            <w:tcBorders>
              <w:top w:val="single" w:color="auto" w:sz="0" w:space="0"/>
              <w:left w:val="single" w:color="auto" w:sz="12" w:space="0"/>
              <w:bottom w:val="single" w:color="auto" w:sz="0" w:space="0"/>
              <w:right w:val="inset" w:color="auto" w:sz="6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医疗机构代码</w:t>
            </w:r>
          </w:p>
        </w:tc>
        <w:tc>
          <w:tcPr>
            <w:tcW w:w="6625" w:type="dxa"/>
            <w:gridSpan w:val="3"/>
            <w:tcBorders>
              <w:top w:val="single" w:color="auto" w:sz="0" w:space="0"/>
              <w:left w:val="single" w:color="auto" w:sz="12" w:space="0"/>
              <w:bottom w:val="single" w:color="auto" w:sz="0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FF0000"/>
              </w:rPr>
              <w:t xml:space="preserve">(注:与医疗机构执业许可证上登记号一致)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</w:trPr>
        <w:tc>
          <w:tcPr>
            <w:tcW w:w="22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inset" w:color="auto" w:sz="6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 址</w:t>
            </w:r>
          </w:p>
        </w:tc>
        <w:tc>
          <w:tcPr>
            <w:tcW w:w="66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FF0000"/>
              </w:rPr>
              <w:t>XX市XX区XX街道XX路XX号</w:t>
            </w:r>
            <w:r>
              <w:rPr>
                <w:rFonts w:hint="eastAsia"/>
                <w:color w:val="FF0000"/>
                <w:szCs w:val="21"/>
              </w:rPr>
              <w:t>(注:与医疗机构执业许可证上记录一致)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2242" w:type="dxa"/>
            <w:tcBorders>
              <w:top w:val="single" w:color="auto" w:sz="0" w:space="0"/>
              <w:left w:val="single" w:color="auto" w:sz="12" w:space="0"/>
              <w:bottom w:val="single" w:color="auto" w:sz="12" w:space="0"/>
              <w:right w:val="inset" w:color="auto" w:sz="6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2364" w:type="dxa"/>
            <w:tcBorders>
              <w:top w:val="singl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FF0000"/>
              </w:rPr>
              <w:t>0871-XXXXXXXX</w:t>
            </w:r>
          </w:p>
        </w:tc>
        <w:tc>
          <w:tcPr>
            <w:tcW w:w="1489" w:type="dxa"/>
            <w:tcBorders>
              <w:top w:val="single" w:color="auto" w:sz="0" w:space="0"/>
              <w:bottom w:val="single" w:color="auto" w:sz="12" w:space="0"/>
              <w:right w:val="single" w:color="auto" w:sz="0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772" w:type="dxa"/>
            <w:tcBorders>
              <w:top w:val="singl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FF0000"/>
              </w:rPr>
              <w:t>65XXXX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tblCellSpacing w:w="0" w:type="dxa"/>
        </w:trPr>
        <w:tc>
          <w:tcPr>
            <w:tcW w:w="2242" w:type="dxa"/>
            <w:tcBorders>
              <w:top w:val="single" w:color="auto" w:sz="0" w:space="0"/>
              <w:left w:val="single" w:color="auto" w:sz="12" w:space="0"/>
              <w:bottom w:val="single" w:color="auto" w:sz="0" w:space="0"/>
              <w:right w:val="inset" w:color="auto" w:sz="6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床位数</w:t>
            </w:r>
          </w:p>
        </w:tc>
        <w:tc>
          <w:tcPr>
            <w:tcW w:w="2364" w:type="dxa"/>
            <w:tcBorders>
              <w:top w:val="single" w:color="auto" w:sz="0" w:space="0"/>
              <w:left w:val="single" w:color="auto" w:sz="12" w:space="0"/>
              <w:bottom w:val="single" w:color="auto" w:sz="0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XX床</w:t>
            </w:r>
          </w:p>
        </w:tc>
        <w:tc>
          <w:tcPr>
            <w:tcW w:w="1489" w:type="dxa"/>
            <w:tcBorders>
              <w:top w:val="single" w:color="auto" w:sz="0" w:space="0"/>
              <w:right w:val="single" w:color="auto" w:sz="0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平均日门诊量</w:t>
            </w:r>
          </w:p>
        </w:tc>
        <w:tc>
          <w:tcPr>
            <w:tcW w:w="2772" w:type="dxa"/>
            <w:tcBorders>
              <w:top w:val="single" w:color="auto" w:sz="0" w:space="0"/>
              <w:left w:val="single" w:color="auto" w:sz="12" w:space="0"/>
              <w:bottom w:val="single" w:color="auto" w:sz="0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XX人/次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  <w:tblCellSpacing w:w="0" w:type="dxa"/>
        </w:trPr>
        <w:tc>
          <w:tcPr>
            <w:tcW w:w="22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具有麻醉药品、第一类精神药品处方权执业医师数量</w:t>
            </w:r>
          </w:p>
        </w:tc>
        <w:tc>
          <w:tcPr>
            <w:tcW w:w="23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XX人</w:t>
            </w:r>
          </w:p>
        </w:tc>
        <w:tc>
          <w:tcPr>
            <w:tcW w:w="4261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医疗机构公章：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2640" w:firstLineChars="1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tblCellSpacing w:w="0" w:type="dxa"/>
        </w:trPr>
        <w:tc>
          <w:tcPr>
            <w:tcW w:w="2242" w:type="dxa"/>
            <w:tcBorders>
              <w:top w:val="single" w:color="auto" w:sz="0" w:space="0"/>
              <w:left w:val="single" w:color="auto" w:sz="12" w:space="0"/>
              <w:bottom w:val="single" w:color="auto" w:sz="0" w:space="0"/>
              <w:right w:val="inset" w:color="auto" w:sz="6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药学部门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负责人签章</w:t>
            </w:r>
          </w:p>
        </w:tc>
        <w:tc>
          <w:tcPr>
            <w:tcW w:w="2364" w:type="dxa"/>
            <w:tcBorders>
              <w:top w:val="single" w:color="auto" w:sz="0" w:space="0"/>
              <w:left w:val="single" w:color="auto" w:sz="12" w:space="0"/>
              <w:bottom w:val="single" w:color="auto" w:sz="0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XXX</w:t>
            </w:r>
          </w:p>
        </w:tc>
        <w:tc>
          <w:tcPr>
            <w:tcW w:w="4261" w:type="dxa"/>
            <w:gridSpan w:val="2"/>
            <w:vMerge w:val="continue"/>
            <w:tcBorders>
              <w:top w:val="single" w:color="auto" w:sz="0" w:space="0"/>
              <w:right w:val="thinThickThinMediumGap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2242" w:type="dxa"/>
            <w:tcBorders>
              <w:top w:val="single" w:color="auto" w:sz="12" w:space="0"/>
              <w:left w:val="single" w:color="auto" w:sz="12" w:space="0"/>
              <w:bottom w:val="single" w:color="auto" w:sz="0" w:space="0"/>
              <w:right w:val="inset" w:color="auto" w:sz="6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医疗机构法定代表人（负责人）签章</w:t>
            </w:r>
          </w:p>
        </w:tc>
        <w:tc>
          <w:tcPr>
            <w:tcW w:w="2364" w:type="dxa"/>
            <w:tcBorders>
              <w:top w:val="single" w:color="auto" w:sz="12" w:space="0"/>
              <w:left w:val="single" w:color="auto" w:sz="12" w:space="0"/>
              <w:bottom w:val="single" w:color="auto" w:sz="0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XXX</w:t>
            </w:r>
          </w:p>
        </w:tc>
        <w:tc>
          <w:tcPr>
            <w:tcW w:w="4261" w:type="dxa"/>
            <w:gridSpan w:val="2"/>
            <w:vMerge w:val="continue"/>
            <w:tcBorders>
              <w:top w:val="single" w:color="auto" w:sz="0" w:space="0"/>
              <w:right w:val="dotted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  <w:tblCellSpacing w:w="0" w:type="dxa"/>
        </w:trPr>
        <w:tc>
          <w:tcPr>
            <w:tcW w:w="886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Lines="50" w:line="360" w:lineRule="auto"/>
              <w:jc w:val="center"/>
              <w:rPr>
                <w:b/>
                <w:spacing w:val="16"/>
                <w:sz w:val="24"/>
              </w:rPr>
            </w:pPr>
            <w:r>
              <w:rPr>
                <w:rFonts w:hint="eastAsia"/>
                <w:b/>
                <w:spacing w:val="16"/>
                <w:sz w:val="24"/>
              </w:rPr>
              <w:t>保 证 书</w:t>
            </w:r>
          </w:p>
          <w:p>
            <w:pPr>
              <w:spacing w:beforeLines="50" w:line="360" w:lineRule="auto"/>
              <w:ind w:firstLine="544" w:firstLineChars="200"/>
              <w:rPr>
                <w:rFonts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申请单位保证:本申请书中所申报的内容和所附资料均真实、合法。如有不实之处，我单位愿负相应法律责任，并承担由此造成的一切后果。</w:t>
            </w:r>
          </w:p>
          <w:p>
            <w:pPr>
              <w:spacing w:line="300" w:lineRule="auto"/>
              <w:rPr>
                <w:rFonts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法定代表人（负责人）签名：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XXX</w:t>
            </w:r>
            <w:r>
              <w:rPr>
                <w:rFonts w:hint="eastAsia" w:ascii="宋体" w:hAnsi="宋体"/>
                <w:spacing w:val="16"/>
                <w:sz w:val="24"/>
              </w:rPr>
              <w:t xml:space="preserve">            申请单位（公 章）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 xml:space="preserve">        年   月   日                    年   月</w:t>
            </w:r>
            <w:r>
              <w:rPr>
                <w:rFonts w:hint="eastAsia" w:ascii="宋体" w:hAnsi="宋体"/>
                <w:spacing w:val="16"/>
                <w:sz w:val="28"/>
                <w:szCs w:val="28"/>
              </w:rPr>
              <w:t xml:space="preserve">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8" w:hRule="atLeast"/>
          <w:tblCellSpacing w:w="0" w:type="dxa"/>
        </w:trPr>
        <w:tc>
          <w:tcPr>
            <w:tcW w:w="2242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县（市）区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卫生健康局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625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1800" w:firstLineChars="7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1800" w:firstLineChars="7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负责人签字：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XXX</w:t>
            </w:r>
          </w:p>
          <w:p>
            <w:pPr>
              <w:widowControl/>
              <w:spacing w:line="400" w:lineRule="exact"/>
              <w:ind w:right="78" w:firstLine="2760" w:firstLineChars="11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县（市）区卫生健康局（公章）</w:t>
            </w:r>
          </w:p>
          <w:p>
            <w:pPr>
              <w:widowControl/>
              <w:spacing w:line="400" w:lineRule="exact"/>
              <w:ind w:right="480" w:firstLine="4080" w:firstLineChars="17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</w:tr>
    </w:tbl>
    <w:p>
      <w:pPr>
        <w:widowControl/>
        <w:spacing w:line="400" w:lineRule="exact"/>
        <w:ind w:firstLine="321" w:firstLineChars="100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ind w:firstLine="321" w:firstLineChars="100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ind w:firstLine="321" w:firstLineChars="100"/>
        <w:rPr>
          <w:rFonts w:ascii="黑体" w:hAnsi="宋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《麻醉药品、第一类精神药品购用印鉴卡》申请表</w:t>
      </w:r>
    </w:p>
    <w:tbl>
      <w:tblPr>
        <w:tblStyle w:val="7"/>
        <w:tblW w:w="8867" w:type="dxa"/>
        <w:tblCellSpacing w:w="0" w:type="dxa"/>
        <w:tblInd w:w="-20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2"/>
        <w:gridCol w:w="2364"/>
        <w:gridCol w:w="1489"/>
        <w:gridCol w:w="27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</w:trPr>
        <w:tc>
          <w:tcPr>
            <w:tcW w:w="22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医疗机构名称</w:t>
            </w:r>
          </w:p>
        </w:tc>
        <w:tc>
          <w:tcPr>
            <w:tcW w:w="66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</w:trPr>
        <w:tc>
          <w:tcPr>
            <w:tcW w:w="2242" w:type="dxa"/>
            <w:tcBorders>
              <w:top w:val="single" w:color="auto" w:sz="0" w:space="0"/>
              <w:left w:val="single" w:color="auto" w:sz="12" w:space="0"/>
              <w:bottom w:val="single" w:color="auto" w:sz="0" w:space="0"/>
              <w:right w:val="inset" w:color="auto" w:sz="6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医疗机构代码</w:t>
            </w:r>
          </w:p>
        </w:tc>
        <w:tc>
          <w:tcPr>
            <w:tcW w:w="6625" w:type="dxa"/>
            <w:gridSpan w:val="3"/>
            <w:tcBorders>
              <w:top w:val="single" w:color="auto" w:sz="0" w:space="0"/>
              <w:left w:val="single" w:color="auto" w:sz="12" w:space="0"/>
              <w:bottom w:val="single" w:color="auto" w:sz="0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</w:trPr>
        <w:tc>
          <w:tcPr>
            <w:tcW w:w="22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inset" w:color="auto" w:sz="6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 址</w:t>
            </w:r>
          </w:p>
        </w:tc>
        <w:tc>
          <w:tcPr>
            <w:tcW w:w="66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2242" w:type="dxa"/>
            <w:tcBorders>
              <w:top w:val="single" w:color="auto" w:sz="0" w:space="0"/>
              <w:left w:val="single" w:color="auto" w:sz="12" w:space="0"/>
              <w:bottom w:val="single" w:color="auto" w:sz="12" w:space="0"/>
              <w:right w:val="inset" w:color="auto" w:sz="6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2364" w:type="dxa"/>
            <w:tcBorders>
              <w:top w:val="singl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color="auto" w:sz="0" w:space="0"/>
              <w:bottom w:val="single" w:color="auto" w:sz="12" w:space="0"/>
              <w:right w:val="single" w:color="auto" w:sz="0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772" w:type="dxa"/>
            <w:tcBorders>
              <w:top w:val="singl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tblCellSpacing w:w="0" w:type="dxa"/>
        </w:trPr>
        <w:tc>
          <w:tcPr>
            <w:tcW w:w="2242" w:type="dxa"/>
            <w:tcBorders>
              <w:top w:val="single" w:color="auto" w:sz="0" w:space="0"/>
              <w:left w:val="single" w:color="auto" w:sz="12" w:space="0"/>
              <w:bottom w:val="single" w:color="auto" w:sz="0" w:space="0"/>
              <w:right w:val="inset" w:color="auto" w:sz="6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床位数</w:t>
            </w:r>
          </w:p>
        </w:tc>
        <w:tc>
          <w:tcPr>
            <w:tcW w:w="2364" w:type="dxa"/>
            <w:tcBorders>
              <w:top w:val="single" w:color="auto" w:sz="0" w:space="0"/>
              <w:left w:val="single" w:color="auto" w:sz="12" w:space="0"/>
              <w:bottom w:val="single" w:color="auto" w:sz="0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color="auto" w:sz="0" w:space="0"/>
              <w:right w:val="single" w:color="auto" w:sz="0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平均日门诊量</w:t>
            </w:r>
          </w:p>
        </w:tc>
        <w:tc>
          <w:tcPr>
            <w:tcW w:w="2772" w:type="dxa"/>
            <w:tcBorders>
              <w:top w:val="single" w:color="auto" w:sz="0" w:space="0"/>
              <w:left w:val="single" w:color="auto" w:sz="12" w:space="0"/>
              <w:bottom w:val="single" w:color="auto" w:sz="0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  <w:tblCellSpacing w:w="0" w:type="dxa"/>
        </w:trPr>
        <w:tc>
          <w:tcPr>
            <w:tcW w:w="22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具有麻醉药品、第一类精神药品处方权执业医师数量</w:t>
            </w:r>
          </w:p>
        </w:tc>
        <w:tc>
          <w:tcPr>
            <w:tcW w:w="23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医疗机构公章：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2640" w:firstLineChars="1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tblCellSpacing w:w="0" w:type="dxa"/>
        </w:trPr>
        <w:tc>
          <w:tcPr>
            <w:tcW w:w="2242" w:type="dxa"/>
            <w:tcBorders>
              <w:top w:val="single" w:color="auto" w:sz="0" w:space="0"/>
              <w:left w:val="single" w:color="auto" w:sz="12" w:space="0"/>
              <w:bottom w:val="single" w:color="auto" w:sz="0" w:space="0"/>
              <w:right w:val="inset" w:color="auto" w:sz="6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药学部门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负责人签章</w:t>
            </w:r>
          </w:p>
        </w:tc>
        <w:tc>
          <w:tcPr>
            <w:tcW w:w="2364" w:type="dxa"/>
            <w:tcBorders>
              <w:top w:val="single" w:color="auto" w:sz="0" w:space="0"/>
              <w:left w:val="single" w:color="auto" w:sz="12" w:space="0"/>
              <w:bottom w:val="single" w:color="auto" w:sz="0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gridSpan w:val="2"/>
            <w:vMerge w:val="continue"/>
            <w:tcBorders>
              <w:top w:val="single" w:color="auto" w:sz="0" w:space="0"/>
              <w:right w:val="thinThickThinMediumGap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2242" w:type="dxa"/>
            <w:tcBorders>
              <w:top w:val="single" w:color="auto" w:sz="12" w:space="0"/>
              <w:left w:val="single" w:color="auto" w:sz="12" w:space="0"/>
              <w:bottom w:val="single" w:color="auto" w:sz="0" w:space="0"/>
              <w:right w:val="inset" w:color="auto" w:sz="6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医疗机构法定代表人（负责人）签章</w:t>
            </w:r>
          </w:p>
        </w:tc>
        <w:tc>
          <w:tcPr>
            <w:tcW w:w="2364" w:type="dxa"/>
            <w:tcBorders>
              <w:top w:val="single" w:color="auto" w:sz="12" w:space="0"/>
              <w:left w:val="single" w:color="auto" w:sz="12" w:space="0"/>
              <w:bottom w:val="single" w:color="auto" w:sz="0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261" w:type="dxa"/>
            <w:gridSpan w:val="2"/>
            <w:vMerge w:val="continue"/>
            <w:tcBorders>
              <w:top w:val="single" w:color="auto" w:sz="0" w:space="0"/>
              <w:right w:val="dotted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  <w:tblCellSpacing w:w="0" w:type="dxa"/>
        </w:trPr>
        <w:tc>
          <w:tcPr>
            <w:tcW w:w="886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Lines="50" w:line="360" w:lineRule="auto"/>
              <w:jc w:val="center"/>
              <w:rPr>
                <w:b/>
                <w:spacing w:val="16"/>
                <w:sz w:val="24"/>
              </w:rPr>
            </w:pPr>
            <w:r>
              <w:rPr>
                <w:rFonts w:hint="eastAsia"/>
                <w:b/>
                <w:spacing w:val="16"/>
                <w:sz w:val="24"/>
              </w:rPr>
              <w:t>保 证 书</w:t>
            </w:r>
          </w:p>
          <w:p>
            <w:pPr>
              <w:spacing w:beforeLines="50" w:line="360" w:lineRule="auto"/>
              <w:ind w:firstLine="544" w:firstLineChars="200"/>
              <w:rPr>
                <w:rFonts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申请单位保证:本申请书中所申报的内容和所附资料均真实、合法。如有不实之处，我单位愿负相应法律责任，并承担由此造成的一切后果。</w:t>
            </w:r>
          </w:p>
          <w:p>
            <w:pPr>
              <w:spacing w:line="300" w:lineRule="auto"/>
              <w:rPr>
                <w:rFonts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法定代表人（负责人）签名：               申请单位（公 章）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 xml:space="preserve">        年   月   日                    年   月</w:t>
            </w:r>
            <w:r>
              <w:rPr>
                <w:rFonts w:hint="eastAsia" w:ascii="宋体" w:hAnsi="宋体"/>
                <w:spacing w:val="16"/>
                <w:sz w:val="28"/>
                <w:szCs w:val="28"/>
              </w:rPr>
              <w:t xml:space="preserve">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8" w:hRule="atLeast"/>
          <w:tblCellSpacing w:w="0" w:type="dxa"/>
        </w:trPr>
        <w:tc>
          <w:tcPr>
            <w:tcW w:w="2242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县（市）区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卫生健康局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625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1800" w:firstLineChars="7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1800" w:firstLineChars="7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负责人签字：</w:t>
            </w:r>
          </w:p>
          <w:p>
            <w:pPr>
              <w:widowControl/>
              <w:spacing w:line="400" w:lineRule="exact"/>
              <w:ind w:right="78" w:firstLine="2760" w:firstLineChars="11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县（市）区卫生健康局（公章）</w:t>
            </w:r>
          </w:p>
          <w:p>
            <w:pPr>
              <w:widowControl/>
              <w:spacing w:line="400" w:lineRule="exact"/>
              <w:ind w:right="480" w:firstLine="4080" w:firstLineChars="17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SimSun-ExtB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10B8C"/>
    <w:multiLevelType w:val="singleLevel"/>
    <w:tmpl w:val="5AF10B8C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AF10C1C"/>
    <w:multiLevelType w:val="singleLevel"/>
    <w:tmpl w:val="5AF10C1C"/>
    <w:lvl w:ilvl="0" w:tentative="0">
      <w:start w:val="6"/>
      <w:numFmt w:val="chineseCounting"/>
      <w:suff w:val="nothing"/>
      <w:lvlText w:val="%1、"/>
      <w:lvlJc w:val="left"/>
    </w:lvl>
  </w:abstractNum>
  <w:abstractNum w:abstractNumId="2">
    <w:nsid w:val="5AF14B58"/>
    <w:multiLevelType w:val="singleLevel"/>
    <w:tmpl w:val="5AF14B58"/>
    <w:lvl w:ilvl="0" w:tentative="0">
      <w:start w:val="11"/>
      <w:numFmt w:val="chineseCounting"/>
      <w:suff w:val="nothing"/>
      <w:lvlText w:val="%1、"/>
      <w:lvlJc w:val="left"/>
    </w:lvl>
  </w:abstractNum>
  <w:abstractNum w:abstractNumId="3">
    <w:nsid w:val="5B2B1336"/>
    <w:multiLevelType w:val="singleLevel"/>
    <w:tmpl w:val="5B2B133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39279CC"/>
    <w:rsid w:val="00060F6D"/>
    <w:rsid w:val="00080A99"/>
    <w:rsid w:val="00232888"/>
    <w:rsid w:val="002345C0"/>
    <w:rsid w:val="002D444F"/>
    <w:rsid w:val="002D7C2F"/>
    <w:rsid w:val="00347D72"/>
    <w:rsid w:val="003628E2"/>
    <w:rsid w:val="003C063A"/>
    <w:rsid w:val="003C765C"/>
    <w:rsid w:val="00476664"/>
    <w:rsid w:val="004C6E89"/>
    <w:rsid w:val="004F2072"/>
    <w:rsid w:val="00501749"/>
    <w:rsid w:val="005675AD"/>
    <w:rsid w:val="00573B94"/>
    <w:rsid w:val="005B09E3"/>
    <w:rsid w:val="007166D7"/>
    <w:rsid w:val="00730451"/>
    <w:rsid w:val="007802AF"/>
    <w:rsid w:val="007C0AC9"/>
    <w:rsid w:val="007E1BA8"/>
    <w:rsid w:val="007E2918"/>
    <w:rsid w:val="00842E26"/>
    <w:rsid w:val="00850F9C"/>
    <w:rsid w:val="008A12F3"/>
    <w:rsid w:val="008E1694"/>
    <w:rsid w:val="00990311"/>
    <w:rsid w:val="009B2DAB"/>
    <w:rsid w:val="009B320B"/>
    <w:rsid w:val="00A44CE3"/>
    <w:rsid w:val="00A721CD"/>
    <w:rsid w:val="00AF08A5"/>
    <w:rsid w:val="00B11EB3"/>
    <w:rsid w:val="00B2263D"/>
    <w:rsid w:val="00B7466E"/>
    <w:rsid w:val="00B8022E"/>
    <w:rsid w:val="00BA764D"/>
    <w:rsid w:val="00BD7CD2"/>
    <w:rsid w:val="00C26DD8"/>
    <w:rsid w:val="00C46896"/>
    <w:rsid w:val="00C56806"/>
    <w:rsid w:val="00C62931"/>
    <w:rsid w:val="00C70BF2"/>
    <w:rsid w:val="00C9143F"/>
    <w:rsid w:val="00CA2C11"/>
    <w:rsid w:val="00D34765"/>
    <w:rsid w:val="00D644B5"/>
    <w:rsid w:val="00E02E96"/>
    <w:rsid w:val="00E07105"/>
    <w:rsid w:val="00E122AB"/>
    <w:rsid w:val="00E718FC"/>
    <w:rsid w:val="00E7654A"/>
    <w:rsid w:val="00F25000"/>
    <w:rsid w:val="00F75868"/>
    <w:rsid w:val="00F821D7"/>
    <w:rsid w:val="12A200F8"/>
    <w:rsid w:val="19A14728"/>
    <w:rsid w:val="239279CC"/>
    <w:rsid w:val="29DD40F5"/>
    <w:rsid w:val="33EA36A9"/>
    <w:rsid w:val="3F190051"/>
    <w:rsid w:val="6DAB269C"/>
    <w:rsid w:val="6EDA4659"/>
    <w:rsid w:val="70C429D0"/>
    <w:rsid w:val="739B7FDC"/>
    <w:rsid w:val="74D002A0"/>
    <w:rsid w:val="786E5AA9"/>
    <w:rsid w:val="7E9C24CC"/>
    <w:rsid w:val="7EC95A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要求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ind w:left="200" w:leftChars="200" w:firstLine="200" w:firstLineChars="200"/>
    </w:pPr>
    <w:rPr>
      <w:rFonts w:ascii="宋体" w:hAnsi="Times New Roman" w:eastAsia="宋体" w:cs="Times New Roman"/>
      <w:kern w:val="0"/>
      <w:szCs w:val="20"/>
    </w:rPr>
  </w:style>
  <w:style w:type="paragraph" w:customStyle="1" w:styleId="13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4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</w:rPr>
  </w:style>
  <w:style w:type="character" w:customStyle="1" w:styleId="15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2"/>
    <customShpInfo spid="_x0000_s2074"/>
    <customShpInfo spid="_x0000_s2073"/>
    <customShpInfo spid="_x0000_s2072"/>
    <customShpInfo spid="_x0000_s2071"/>
    <customShpInfo spid="_x0000_s2070"/>
    <customShpInfo spid="_x0000_s2079"/>
    <customShpInfo spid="_x0000_s2069"/>
    <customShpInfo spid="_x0000_s2068"/>
    <customShpInfo spid="_x0000_s2067"/>
    <customShpInfo spid="_x0000_s2077"/>
    <customShpInfo spid="_x0000_s2075"/>
    <customShpInfo spid="_x0000_s2066"/>
    <customShpInfo spid="_x0000_s2065"/>
    <customShpInfo spid="_x0000_s2059"/>
    <customShpInfo spid="_x0000_s2064"/>
    <customShpInfo spid="_x0000_s2078"/>
    <customShpInfo spid="_x0000_s2053"/>
    <customShpInfo spid="_x0000_s2061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7</Pages>
  <Words>2242</Words>
  <Characters>880</Characters>
  <Lines>7</Lines>
  <Paragraphs>6</Paragraphs>
  <TotalTime>1</TotalTime>
  <ScaleCrop>false</ScaleCrop>
  <LinksUpToDate>false</LinksUpToDate>
  <CharactersWithSpaces>3116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2018-05-15T06:29:00Z</dcterms:created>
  <dc:creator>Administrator</dc:creator>
  <cp:lastModifiedBy>Administrator</cp:lastModifiedBy>
  <dcterms:modified xsi:type="dcterms:W3CDTF">2019-12-25T09:39:06Z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