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center"/>
        <w:rPr>
          <w:rFonts w:hint="eastAsia" w:ascii="方正小标宋简体" w:hAnsi="方正小标宋简体" w:eastAsia="方正小标宋简体" w:cs="方正小标宋简体"/>
          <w:color w:val="353535"/>
          <w:spacing w:val="15"/>
          <w:kern w:val="0"/>
          <w:sz w:val="44"/>
          <w:szCs w:val="44"/>
        </w:rPr>
      </w:pPr>
      <w:r>
        <w:rPr>
          <w:rFonts w:hint="eastAsia" w:ascii="方正小标宋简体" w:hAnsi="方正小标宋简体" w:eastAsia="方正小标宋简体" w:cs="方正小标宋简体"/>
          <w:color w:val="353535"/>
          <w:spacing w:val="15"/>
          <w:kern w:val="0"/>
          <w:sz w:val="44"/>
          <w:szCs w:val="44"/>
        </w:rPr>
        <w:t>官渡区无烟党政机关建设倡议书</w:t>
      </w:r>
    </w:p>
    <w:p>
      <w:pPr>
        <w:widowControl/>
        <w:spacing w:line="480" w:lineRule="atLeast"/>
        <w:ind w:firstLine="480"/>
        <w:rPr>
          <w:rFonts w:ascii="微软雅黑" w:hAnsi="微软雅黑" w:eastAsia="微软雅黑" w:cs="宋体"/>
          <w:color w:val="353535"/>
          <w:spacing w:val="15"/>
          <w:kern w:val="0"/>
          <w:sz w:val="24"/>
          <w:szCs w:val="24"/>
        </w:rPr>
      </w:pPr>
      <w:r>
        <w:rPr>
          <w:rFonts w:hint="eastAsia" w:ascii="微软雅黑" w:hAnsi="微软雅黑" w:eastAsia="微软雅黑" w:cs="宋体"/>
          <w:color w:val="353535"/>
          <w:spacing w:val="15"/>
          <w:kern w:val="0"/>
          <w:sz w:val="24"/>
          <w:szCs w:val="24"/>
        </w:rPr>
        <w:t>　</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区级各部门、各街道：</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 w:hAnsi="仿宋" w:eastAsia="仿宋" w:cs="仿宋"/>
          <w:color w:val="353535"/>
          <w:spacing w:val="15"/>
          <w:kern w:val="0"/>
          <w:sz w:val="32"/>
          <w:szCs w:val="32"/>
        </w:rPr>
      </w:pPr>
      <w:r>
        <w:rPr>
          <w:rFonts w:hint="eastAsia" w:ascii="仿宋" w:hAnsi="仿宋" w:eastAsia="仿宋" w:cs="仿宋"/>
          <w:snapToGrid w:val="0"/>
          <w:kern w:val="0"/>
          <w:sz w:val="32"/>
          <w:szCs w:val="32"/>
        </w:rPr>
        <w:t>　为深入贯彻落实习近平总书记关于新时代爱国卫生运动重要指示批示精神，动员广大人民群众广泛参与爱国卫生运动，全面改善人居环境，推动新时代爱国卫生运动和常态化疫情防控不断取得新成效，推进爱国卫生“</w:t>
      </w:r>
      <w:r>
        <w:rPr>
          <w:rFonts w:hint="default" w:ascii="Times New Roman" w:hAnsi="Times New Roman" w:eastAsia="方正仿宋_GBK" w:cs="Times New Roman"/>
          <w:snapToGrid w:val="0"/>
          <w:kern w:val="0"/>
          <w:sz w:val="32"/>
          <w:szCs w:val="32"/>
        </w:rPr>
        <w:t>7</w:t>
      </w:r>
      <w:r>
        <w:rPr>
          <w:rFonts w:hint="eastAsia" w:ascii="仿宋" w:hAnsi="仿宋" w:eastAsia="仿宋" w:cs="仿宋"/>
          <w:snapToGrid w:val="0"/>
          <w:kern w:val="0"/>
          <w:sz w:val="32"/>
          <w:szCs w:val="32"/>
        </w:rPr>
        <w:t>个专项行动”取得实效，</w:t>
      </w:r>
      <w:r>
        <w:rPr>
          <w:rFonts w:hint="eastAsia" w:ascii="仿宋" w:hAnsi="仿宋" w:eastAsia="仿宋" w:cs="仿宋"/>
          <w:color w:val="353535"/>
          <w:spacing w:val="15"/>
          <w:kern w:val="0"/>
          <w:sz w:val="32"/>
          <w:szCs w:val="32"/>
        </w:rPr>
        <w:t>在此，我们倡议：</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 w:hAnsi="仿宋" w:eastAsia="仿宋" w:cs="仿宋"/>
          <w:snapToGrid w:val="0"/>
          <w:kern w:val="0"/>
          <w:sz w:val="32"/>
          <w:szCs w:val="32"/>
        </w:rPr>
      </w:pPr>
      <w:r>
        <w:rPr>
          <w:rFonts w:hint="eastAsia" w:ascii="仿宋" w:hAnsi="仿宋" w:eastAsia="仿宋" w:cs="仿宋"/>
          <w:color w:val="353535"/>
          <w:spacing w:val="15"/>
          <w:kern w:val="0"/>
          <w:sz w:val="32"/>
          <w:szCs w:val="32"/>
        </w:rPr>
        <w:t>　</w:t>
      </w:r>
      <w:r>
        <w:rPr>
          <w:rFonts w:hint="eastAsia" w:ascii="仿宋" w:hAnsi="仿宋" w:eastAsia="仿宋" w:cs="仿宋"/>
          <w:snapToGrid w:val="0"/>
          <w:kern w:val="0"/>
          <w:sz w:val="32"/>
          <w:szCs w:val="32"/>
        </w:rPr>
        <w:t>一、作示范。充分认识带头建设无烟党政机关的重要意义，力争</w:t>
      </w:r>
      <w:r>
        <w:rPr>
          <w:rFonts w:hint="default" w:ascii="Times New Roman" w:hAnsi="Times New Roman" w:eastAsia="仿宋" w:cs="Times New Roman"/>
          <w:snapToGrid w:val="0"/>
          <w:kern w:val="0"/>
          <w:sz w:val="32"/>
          <w:szCs w:val="32"/>
        </w:rPr>
        <w:t>202</w:t>
      </w:r>
      <w:r>
        <w:rPr>
          <w:rFonts w:hint="default" w:ascii="Times New Roman" w:hAnsi="Times New Roman" w:eastAsia="仿宋" w:cs="Times New Roman"/>
          <w:snapToGrid w:val="0"/>
          <w:kern w:val="0"/>
          <w:sz w:val="32"/>
          <w:szCs w:val="32"/>
          <w:lang w:val="en-US" w:eastAsia="zh-CN"/>
        </w:rPr>
        <w:t>1</w:t>
      </w:r>
      <w:r>
        <w:rPr>
          <w:rFonts w:hint="eastAsia" w:ascii="仿宋" w:hAnsi="仿宋" w:eastAsia="仿宋" w:cs="仿宋"/>
          <w:snapToGrid w:val="0"/>
          <w:kern w:val="0"/>
          <w:sz w:val="32"/>
          <w:szCs w:val="32"/>
        </w:rPr>
        <w:t>年全区党政机关创建为</w:t>
      </w:r>
      <w:r>
        <w:rPr>
          <w:rFonts w:hint="eastAsia" w:ascii="仿宋" w:hAnsi="仿宋" w:eastAsia="仿宋" w:cs="仿宋"/>
          <w:snapToGrid w:val="0"/>
          <w:kern w:val="0"/>
          <w:sz w:val="32"/>
          <w:szCs w:val="32"/>
          <w:lang w:val="en-US" w:eastAsia="zh-CN"/>
        </w:rPr>
        <w:t>市级</w:t>
      </w:r>
      <w:r>
        <w:rPr>
          <w:rFonts w:hint="eastAsia" w:ascii="仿宋" w:hAnsi="仿宋" w:eastAsia="仿宋" w:cs="仿宋"/>
          <w:snapToGrid w:val="0"/>
          <w:kern w:val="0"/>
          <w:sz w:val="32"/>
          <w:szCs w:val="32"/>
        </w:rPr>
        <w:t>无烟党政机关，营造健康、文明、和谐的机关工作环境。</w:t>
      </w:r>
    </w:p>
    <w:p>
      <w:pPr>
        <w:keepNext w:val="0"/>
        <w:keepLines w:val="0"/>
        <w:pageBreakBefore w:val="0"/>
        <w:widowControl/>
        <w:kinsoku/>
        <w:wordWrap/>
        <w:overflowPunct/>
        <w:topLinePunct w:val="0"/>
        <w:autoSpaceDE/>
        <w:autoSpaceDN/>
        <w:bidi w:val="0"/>
        <w:adjustRightInd/>
        <w:snapToGrid/>
        <w:spacing w:line="560" w:lineRule="exact"/>
        <w:ind w:firstLine="480"/>
        <w:jc w:val="left"/>
        <w:textAlignment w:val="auto"/>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　二、当表率。领导干部带头禁烟，不在办公区域及公共场所吸烟, 发挥带头示范作用，切实维护办公场所及公共场所环境卫生。</w:t>
      </w:r>
    </w:p>
    <w:p>
      <w:pPr>
        <w:keepNext w:val="0"/>
        <w:keepLines w:val="0"/>
        <w:pageBreakBefore w:val="0"/>
        <w:widowControl/>
        <w:kinsoku/>
        <w:wordWrap/>
        <w:overflowPunct/>
        <w:topLinePunct w:val="0"/>
        <w:autoSpaceDE/>
        <w:autoSpaceDN/>
        <w:bidi w:val="0"/>
        <w:adjustRightInd/>
        <w:snapToGrid/>
        <w:spacing w:line="560" w:lineRule="exact"/>
        <w:ind w:firstLine="800" w:firstLineChars="250"/>
        <w:jc w:val="left"/>
        <w:textAlignment w:val="auto"/>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三、广宣传。坚持健康优先，广泛宣传吸烟及二手烟危害，倡导干部职工不吸烟或主动戒烟，进一步树牢和践行每个人是自己健康第一责任人的理念，同时主动向家人及亲朋好友宣传吸烟的危害，不在公共场所吸烟，争当禁烟工作志愿者。</w:t>
      </w:r>
      <w:bookmarkStart w:id="0" w:name="_GoBack"/>
      <w:bookmarkEnd w:id="0"/>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四、重监督。主动接受社会监督和舆论监督，加强自我监督和约束。营造及时劝阻他人吸烟的氛围，共同维护机关清新健康的无烟环境。</w:t>
      </w:r>
    </w:p>
    <w:p>
      <w:pPr>
        <w:keepNext w:val="0"/>
        <w:keepLines w:val="0"/>
        <w:pageBreakBefore w:val="0"/>
        <w:widowControl/>
        <w:kinsoku/>
        <w:wordWrap/>
        <w:overflowPunct/>
        <w:topLinePunct w:val="0"/>
        <w:autoSpaceDE/>
        <w:autoSpaceDN/>
        <w:bidi w:val="0"/>
        <w:adjustRightInd/>
        <w:snapToGrid/>
        <w:spacing w:line="560" w:lineRule="exact"/>
        <w:ind w:firstLine="700" w:firstLineChars="200"/>
        <w:jc w:val="left"/>
        <w:textAlignment w:val="auto"/>
        <w:rPr>
          <w:rFonts w:hint="eastAsia" w:ascii="仿宋" w:hAnsi="仿宋" w:eastAsia="仿宋" w:cs="仿宋"/>
          <w:snapToGrid w:val="0"/>
          <w:kern w:val="0"/>
          <w:sz w:val="32"/>
          <w:szCs w:val="32"/>
        </w:rPr>
      </w:pPr>
      <w:r>
        <w:rPr>
          <w:rFonts w:hint="eastAsia" w:ascii="仿宋" w:hAnsi="仿宋" w:eastAsia="仿宋" w:cs="仿宋"/>
          <w:color w:val="353535"/>
          <w:spacing w:val="15"/>
          <w:kern w:val="0"/>
          <w:sz w:val="32"/>
          <w:szCs w:val="32"/>
        </w:rPr>
        <w:t>控烟工作任重道远，让我们都行动起来，积极主动参与无烟党政机关建设，共享无烟党政机关建设成果！</w:t>
      </w:r>
    </w:p>
    <w:p>
      <w:pPr>
        <w:keepNext w:val="0"/>
        <w:keepLines w:val="0"/>
        <w:pageBreakBefore w:val="0"/>
        <w:widowControl/>
        <w:kinsoku/>
        <w:wordWrap/>
        <w:overflowPunct/>
        <w:topLinePunct w:val="0"/>
        <w:autoSpaceDE/>
        <w:autoSpaceDN/>
        <w:bidi w:val="0"/>
        <w:adjustRightInd/>
        <w:snapToGrid/>
        <w:spacing w:line="560" w:lineRule="exact"/>
        <w:ind w:firstLine="1319" w:firstLineChars="377"/>
        <w:jc w:val="left"/>
        <w:textAlignment w:val="auto"/>
        <w:rPr>
          <w:rFonts w:hint="eastAsia" w:ascii="仿宋" w:hAnsi="仿宋" w:eastAsia="仿宋" w:cs="仿宋"/>
          <w:color w:val="353535"/>
          <w:spacing w:val="15"/>
          <w:kern w:val="0"/>
          <w:sz w:val="32"/>
          <w:szCs w:val="32"/>
        </w:rPr>
      </w:pPr>
    </w:p>
    <w:p>
      <w:pPr>
        <w:keepNext w:val="0"/>
        <w:keepLines w:val="0"/>
        <w:pageBreakBefore w:val="0"/>
        <w:kinsoku/>
        <w:wordWrap/>
        <w:overflowPunct/>
        <w:topLinePunct w:val="0"/>
        <w:autoSpaceDE/>
        <w:autoSpaceDN/>
        <w:bidi w:val="0"/>
        <w:adjustRightInd/>
        <w:snapToGrid/>
        <w:spacing w:line="560" w:lineRule="exact"/>
        <w:ind w:left="283" w:leftChars="135" w:firstLine="800" w:firstLineChars="250"/>
        <w:textAlignment w:val="auto"/>
        <w:rPr>
          <w:rFonts w:hint="eastAsia" w:ascii="仿宋" w:hAnsi="仿宋" w:eastAsia="仿宋" w:cs="仿宋"/>
          <w:snapToGrid w:val="0"/>
          <w:kern w:val="0"/>
          <w:sz w:val="32"/>
          <w:szCs w:val="32"/>
        </w:rPr>
      </w:pPr>
    </w:p>
    <w:p>
      <w:pPr>
        <w:keepNext w:val="0"/>
        <w:keepLines w:val="0"/>
        <w:pageBreakBefore w:val="0"/>
        <w:kinsoku/>
        <w:wordWrap/>
        <w:overflowPunct/>
        <w:topLinePunct w:val="0"/>
        <w:autoSpaceDE/>
        <w:autoSpaceDN/>
        <w:bidi w:val="0"/>
        <w:adjustRightInd/>
        <w:snapToGrid/>
        <w:spacing w:line="560" w:lineRule="exact"/>
        <w:ind w:left="283" w:leftChars="135" w:firstLine="800" w:firstLineChars="250"/>
        <w:textAlignment w:val="auto"/>
        <w:rPr>
          <w:rFonts w:hint="eastAsia" w:ascii="仿宋" w:hAnsi="仿宋" w:eastAsia="仿宋" w:cs="仿宋"/>
          <w:snapToGrid w:val="0"/>
          <w:kern w:val="0"/>
          <w:sz w:val="32"/>
          <w:szCs w:val="32"/>
        </w:rPr>
      </w:pPr>
    </w:p>
    <w:p>
      <w:pPr>
        <w:keepNext w:val="0"/>
        <w:keepLines w:val="0"/>
        <w:pageBreakBefore w:val="0"/>
        <w:kinsoku/>
        <w:wordWrap/>
        <w:overflowPunct/>
        <w:topLinePunct w:val="0"/>
        <w:autoSpaceDE/>
        <w:autoSpaceDN/>
        <w:bidi w:val="0"/>
        <w:adjustRightInd/>
        <w:snapToGrid/>
        <w:spacing w:line="560" w:lineRule="exact"/>
        <w:ind w:left="283" w:leftChars="135" w:firstLine="800" w:firstLineChars="250"/>
        <w:textAlignment w:val="auto"/>
        <w:rPr>
          <w:rFonts w:hint="eastAsia" w:ascii="仿宋" w:hAnsi="仿宋" w:eastAsia="仿宋" w:cs="仿宋"/>
          <w:snapToGrid w:val="0"/>
          <w:kern w:val="0"/>
          <w:sz w:val="32"/>
          <w:szCs w:val="32"/>
        </w:rPr>
      </w:pPr>
    </w:p>
    <w:p>
      <w:pPr>
        <w:keepNext w:val="0"/>
        <w:keepLines w:val="0"/>
        <w:pageBreakBefore w:val="0"/>
        <w:kinsoku/>
        <w:wordWrap/>
        <w:overflowPunct/>
        <w:topLinePunct w:val="0"/>
        <w:autoSpaceDE/>
        <w:autoSpaceDN/>
        <w:bidi w:val="0"/>
        <w:adjustRightInd/>
        <w:snapToGrid/>
        <w:spacing w:line="560" w:lineRule="exact"/>
        <w:ind w:left="283" w:leftChars="135" w:firstLine="800" w:firstLineChars="250"/>
        <w:jc w:val="center"/>
        <w:textAlignment w:val="auto"/>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 xml:space="preserve">         官渡区推进爱国卫生“7个专项行动”</w:t>
      </w:r>
    </w:p>
    <w:p>
      <w:pPr>
        <w:keepNext w:val="0"/>
        <w:keepLines w:val="0"/>
        <w:pageBreakBefore w:val="0"/>
        <w:kinsoku/>
        <w:wordWrap/>
        <w:overflowPunct/>
        <w:topLinePunct w:val="0"/>
        <w:autoSpaceDE/>
        <w:autoSpaceDN/>
        <w:bidi w:val="0"/>
        <w:adjustRightInd/>
        <w:snapToGrid/>
        <w:spacing w:line="560" w:lineRule="exact"/>
        <w:ind w:left="283" w:leftChars="135" w:firstLine="800" w:firstLineChars="250"/>
        <w:jc w:val="center"/>
        <w:textAlignment w:val="auto"/>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 xml:space="preserve">          领导小组办公室</w:t>
      </w:r>
    </w:p>
    <w:p>
      <w:pPr>
        <w:keepNext w:val="0"/>
        <w:keepLines w:val="0"/>
        <w:pageBreakBefore w:val="0"/>
        <w:kinsoku/>
        <w:wordWrap/>
        <w:overflowPunct/>
        <w:topLinePunct w:val="0"/>
        <w:autoSpaceDE/>
        <w:autoSpaceDN/>
        <w:bidi w:val="0"/>
        <w:adjustRightInd/>
        <w:snapToGrid/>
        <w:spacing w:line="560" w:lineRule="exact"/>
        <w:ind w:left="283" w:leftChars="135" w:firstLine="3360" w:firstLineChars="1050"/>
        <w:textAlignment w:val="auto"/>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（官渡区卫生健康局   代章）</w:t>
      </w:r>
    </w:p>
    <w:p>
      <w:pPr>
        <w:keepNext w:val="0"/>
        <w:keepLines w:val="0"/>
        <w:pageBreakBefore w:val="0"/>
        <w:kinsoku/>
        <w:wordWrap/>
        <w:overflowPunct/>
        <w:topLinePunct w:val="0"/>
        <w:autoSpaceDE/>
        <w:autoSpaceDN/>
        <w:bidi w:val="0"/>
        <w:adjustRightInd/>
        <w:snapToGrid/>
        <w:spacing w:line="560" w:lineRule="exact"/>
        <w:ind w:left="283" w:leftChars="135" w:firstLine="4320" w:firstLineChars="1350"/>
        <w:textAlignment w:val="auto"/>
        <w:rPr>
          <w:rFonts w:hint="eastAsia" w:ascii="仿宋" w:hAnsi="仿宋" w:eastAsia="仿宋" w:cs="仿宋"/>
          <w:snapToGrid w:val="0"/>
          <w:kern w:val="0"/>
          <w:sz w:val="32"/>
          <w:szCs w:val="32"/>
        </w:rPr>
      </w:pPr>
      <w:r>
        <w:rPr>
          <w:rFonts w:hint="default" w:ascii="Times New Roman" w:hAnsi="Times New Roman" w:eastAsia="仿宋" w:cs="Times New Roman"/>
          <w:snapToGrid w:val="0"/>
          <w:kern w:val="0"/>
          <w:sz w:val="32"/>
          <w:szCs w:val="32"/>
        </w:rPr>
        <w:t>2021</w:t>
      </w:r>
      <w:r>
        <w:rPr>
          <w:rFonts w:hint="eastAsia" w:ascii="仿宋" w:hAnsi="仿宋" w:eastAsia="仿宋" w:cs="仿宋"/>
          <w:snapToGrid w:val="0"/>
          <w:kern w:val="0"/>
          <w:sz w:val="32"/>
          <w:szCs w:val="32"/>
        </w:rPr>
        <w:t>年</w:t>
      </w:r>
      <w:r>
        <w:rPr>
          <w:rFonts w:hint="default" w:ascii="Times New Roman" w:hAnsi="Times New Roman" w:eastAsia="仿宋" w:cs="Times New Roman"/>
          <w:snapToGrid w:val="0"/>
          <w:kern w:val="0"/>
          <w:sz w:val="32"/>
          <w:szCs w:val="32"/>
        </w:rPr>
        <w:t>1</w:t>
      </w:r>
      <w:r>
        <w:rPr>
          <w:rFonts w:hint="eastAsia" w:ascii="仿宋" w:hAnsi="仿宋" w:eastAsia="仿宋" w:cs="仿宋"/>
          <w:snapToGrid w:val="0"/>
          <w:kern w:val="0"/>
          <w:sz w:val="32"/>
          <w:szCs w:val="32"/>
        </w:rPr>
        <w:t>月</w:t>
      </w:r>
      <w:r>
        <w:rPr>
          <w:rFonts w:hint="default" w:ascii="Times New Roman" w:hAnsi="Times New Roman" w:eastAsia="仿宋" w:cs="Times New Roman"/>
          <w:snapToGrid w:val="0"/>
          <w:kern w:val="0"/>
          <w:sz w:val="32"/>
          <w:szCs w:val="32"/>
        </w:rPr>
        <w:t>25</w:t>
      </w:r>
      <w:r>
        <w:rPr>
          <w:rFonts w:hint="eastAsia" w:ascii="仿宋" w:hAnsi="仿宋" w:eastAsia="仿宋" w:cs="仿宋"/>
          <w:snapToGrid w:val="0"/>
          <w:kern w:val="0"/>
          <w:sz w:val="32"/>
          <w:szCs w:val="32"/>
        </w:rPr>
        <w:t>日</w:t>
      </w:r>
    </w:p>
    <w:p>
      <w:pPr>
        <w:spacing w:line="560" w:lineRule="exact"/>
        <w:ind w:left="283" w:leftChars="135" w:firstLine="3360" w:firstLineChars="1050"/>
        <w:rPr>
          <w:rFonts w:ascii="Times New Roman" w:hAnsi="Times New Roman" w:eastAsia="仿宋"/>
          <w:snapToGrid w:val="0"/>
          <w:kern w:val="0"/>
          <w:sz w:val="32"/>
          <w:szCs w:val="32"/>
        </w:rPr>
      </w:pPr>
    </w:p>
    <w:p>
      <w:pPr>
        <w:widowControl/>
        <w:spacing w:line="480" w:lineRule="atLeast"/>
        <w:ind w:firstLine="480"/>
        <w:jc w:val="left"/>
        <w:rPr>
          <w:rFonts w:ascii="仿宋" w:hAnsi="仿宋" w:eastAsia="仿宋" w:cs="宋体"/>
          <w:color w:val="353535"/>
          <w:spacing w:val="15"/>
          <w:kern w:val="0"/>
          <w:sz w:val="32"/>
          <w:szCs w:val="32"/>
        </w:rPr>
      </w:pPr>
    </w:p>
    <w:sectPr>
      <w:pgSz w:w="11906" w:h="16838"/>
      <w:pgMar w:top="2041" w:right="1502" w:bottom="2098" w:left="150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A90"/>
    <w:rsid w:val="00286D1A"/>
    <w:rsid w:val="006609E4"/>
    <w:rsid w:val="006D72A6"/>
    <w:rsid w:val="00841CC8"/>
    <w:rsid w:val="008B355C"/>
    <w:rsid w:val="00AA745A"/>
    <w:rsid w:val="00AF4E4C"/>
    <w:rsid w:val="00BD40EA"/>
    <w:rsid w:val="00C96A0A"/>
    <w:rsid w:val="00DA79BE"/>
    <w:rsid w:val="00F60A90"/>
    <w:rsid w:val="00FA3139"/>
    <w:rsid w:val="00FE1A7E"/>
    <w:rsid w:val="3BF0218D"/>
    <w:rsid w:val="7F305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84</Words>
  <Characters>484</Characters>
  <Lines>4</Lines>
  <Paragraphs>1</Paragraphs>
  <TotalTime>0</TotalTime>
  <ScaleCrop>false</ScaleCrop>
  <LinksUpToDate>false</LinksUpToDate>
  <CharactersWithSpaces>567</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2021-01-07T06:23:00Z</dcterms:created>
  <dc:creator>china</dc:creator>
  <cp:lastModifiedBy>Administrator</cp:lastModifiedBy>
  <dcterms:modified xsi:type="dcterms:W3CDTF">2021-01-25T07:24:24Z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