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spacing w:line="560" w:lineRule="exact"/>
        <w:ind w:left="0" w:leftChars="0" w:right="0"/>
        <w:textAlignment w:val="auto"/>
        <w:outlineLvl w:val="9"/>
        <w:rPr>
          <w:rFonts w:hint="default" w:eastAsia="Times New Roman"/>
        </w:rPr>
      </w:pPr>
      <w:r>
        <w:rPr>
          <w:rFonts w:hint="default" w:ascii="Calibri" w:hAnsi="Calibri" w:eastAsia="Times New Roman" w:cs="黑体"/>
          <w:kern w:val="2"/>
          <w:sz w:val="21"/>
          <w:szCs w:val="24"/>
          <w:lang w:bidi="ar-SA"/>
        </w:rPr>
        <w:pict>
          <v:shape id="艺术字 558" o:spid="_x0000_s1026" type="#_x0000_t136" style="position:absolute;left:0;margin-left:-0.65pt;margin-top:0.7pt;height:42.5pt;width:127.55pt;rotation:0f;z-index:251660288;" o:ole="f" fillcolor="#969696" filled="t" o:preferrelative="t" stroked="t" coordorigin="0,0" coordsize="21600,21600" adj="10800">
            <v:stroke color="#000000" color2="#FFFFFF" miterlimit="2"/>
            <v:imagedata gain="65536f" blacklevel="0f" gamma="0"/>
            <o:lock v:ext="edit" position="f" selection="f" grouping="f" rotation="f" cropping="f" text="f" aspectratio="f"/>
            <v:textpath on="t" fitshape="t" fitpath="t" trim="t" xscale="f" string="BSZN" style="v-text-align:center;font-family:方正小标宋简体;font-size:36pt;font-weight:bold;"/>
            <v:shadow on="t" color="#000000" offset="2pt,-2pt" offset2="-8pt,8pt" origin="0f,0f"/>
          </v:shape>
        </w:pict>
      </w:r>
    </w:p>
    <w:p>
      <w:pPr>
        <w:wordWrap/>
        <w:spacing w:line="560" w:lineRule="exact"/>
        <w:ind w:left="0" w:leftChars="0" w:right="0"/>
        <w:textAlignment w:val="auto"/>
        <w:outlineLvl w:val="9"/>
        <w:rPr>
          <w:rFonts w:hint="default" w:eastAsia="Times New Roman"/>
          <w:sz w:val="44"/>
        </w:rPr>
      </w:pPr>
      <w:r>
        <w:rPr>
          <w:rFonts w:hint="default" w:ascii="Calibri" w:hAnsi="Calibri" w:eastAsia="Times New Roman" w:cs="黑体"/>
          <w:kern w:val="2"/>
          <w:sz w:val="21"/>
          <w:szCs w:val="24"/>
          <w:lang w:bidi="ar-SA"/>
        </w:rPr>
        <w:pict>
          <v:shape id="文本框 3" o:spid="_x0000_s1027" type="#_x0000_t202" style="position:absolute;left:0;margin-left:262.4pt;margin-top:9.6pt;height:56.5pt;width:205.6pt;rotation:0f;z-index:251659264;" o:ole="f" fillcolor="#FFFFFF" filled="t" o:preferrelative="t" stroked="f" coordorigin="0,0" coordsize="21600,21600">
            <v:imagedata gain="65536f" blacklevel="0f" gamma="0"/>
            <o:lock v:ext="edit" position="f" selection="f" grouping="f" rotation="f" cropping="f" text="f" aspectratio="f"/>
            <v:textbox>
              <w:txbxContent>
                <w:p>
                  <w:pPr>
                    <w:rPr>
                      <w:rFonts w:hint="default" w:ascii="黑体" w:hAnsi="黑体" w:eastAsia="黑体"/>
                      <w:spacing w:val="-7"/>
                      <w:sz w:val="44"/>
                    </w:rPr>
                  </w:pPr>
                  <w:r>
                    <w:rPr>
                      <w:rFonts w:hint="eastAsia" w:ascii="黑体" w:hAnsi="黑体" w:eastAsia="黑体"/>
                      <w:spacing w:val="-7"/>
                      <w:sz w:val="44"/>
                    </w:rPr>
                    <w:t>BSZN-530115008W0Y</w:t>
                  </w:r>
                </w:p>
              </w:txbxContent>
            </v:textbox>
          </v:shape>
        </w:pict>
      </w:r>
    </w:p>
    <w:p>
      <w:pPr>
        <w:wordWrap/>
        <w:spacing w:line="560" w:lineRule="exact"/>
        <w:ind w:left="0" w:leftChars="0" w:right="0"/>
        <w:textAlignment w:val="auto"/>
        <w:outlineLvl w:val="9"/>
        <w:rPr>
          <w:rFonts w:hint="default" w:eastAsia="Times New Roman"/>
          <w:sz w:val="44"/>
        </w:rPr>
      </w:pPr>
    </w:p>
    <w:p>
      <w:pPr>
        <w:wordWrap/>
        <w:spacing w:line="560" w:lineRule="exact"/>
        <w:ind w:left="0" w:leftChars="0" w:right="0"/>
        <w:textAlignment w:val="auto"/>
        <w:outlineLvl w:val="9"/>
        <w:rPr>
          <w:rFonts w:hint="default" w:eastAsia="Times New Roman"/>
          <w:sz w:val="44"/>
        </w:rPr>
      </w:pPr>
    </w:p>
    <w:p>
      <w:pPr>
        <w:wordWrap/>
        <w:spacing w:line="560" w:lineRule="exact"/>
        <w:ind w:left="0" w:leftChars="0" w:right="0"/>
        <w:textAlignment w:val="auto"/>
        <w:outlineLvl w:val="9"/>
        <w:rPr>
          <w:rFonts w:hint="default" w:eastAsia="Times New Roman"/>
          <w:sz w:val="44"/>
        </w:rPr>
      </w:pPr>
    </w:p>
    <w:p>
      <w:pPr>
        <w:wordWrap/>
        <w:spacing w:line="560" w:lineRule="exact"/>
        <w:ind w:left="0" w:leftChars="0" w:right="0"/>
        <w:textAlignment w:val="auto"/>
        <w:outlineLvl w:val="9"/>
        <w:rPr>
          <w:rFonts w:hint="default" w:eastAsia="Times New Roman"/>
          <w:sz w:val="44"/>
        </w:rPr>
      </w:pPr>
    </w:p>
    <w:p>
      <w:pPr>
        <w:wordWrap/>
        <w:spacing w:line="560" w:lineRule="exact"/>
        <w:ind w:left="0" w:leftChars="0" w:right="0"/>
        <w:textAlignment w:val="auto"/>
        <w:outlineLvl w:val="9"/>
        <w:rPr>
          <w:rFonts w:hint="default" w:eastAsia="Times New Roman"/>
          <w:sz w:val="44"/>
        </w:rPr>
      </w:pPr>
      <w:r>
        <w:rPr>
          <w:rFonts w:hint="default" w:ascii="Calibri" w:hAnsi="Calibri" w:eastAsia="Times New Roman" w:cs="黑体"/>
          <w:kern w:val="2"/>
          <w:sz w:val="44"/>
          <w:szCs w:val="24"/>
          <w:lang w:bidi="ar-SA"/>
        </w:rPr>
        <w:pict>
          <v:shape id="文本框 560" o:spid="_x0000_s1028" type="#_x0000_t202" style="position:absolute;left:0;margin-left:14.95pt;margin-top:192.55pt;height:136.05pt;width:423.9pt;mso-position-horizontal-relative:margin;mso-position-vertical-relative:margin;rotation:0f;z-index:-251658240;"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snapToGrid w:val="0"/>
                    <w:spacing w:line="800" w:lineRule="exact"/>
                    <w:jc w:val="center"/>
                    <w:rPr>
                      <w:rFonts w:hint="default" w:ascii="方正小标宋简体" w:hAnsi="宋体" w:eastAsia="方正小标宋简体"/>
                      <w:spacing w:val="-6"/>
                      <w:sz w:val="72"/>
                    </w:rPr>
                  </w:pPr>
                  <w:r>
                    <w:rPr>
                      <w:rFonts w:hint="eastAsia" w:ascii="方正小标宋简体" w:hAnsi="宋体" w:eastAsia="方正小标宋简体"/>
                      <w:spacing w:val="-6"/>
                      <w:sz w:val="72"/>
                    </w:rPr>
                    <w:t>出售、收购国家二级和本省珍贵树木、野生植物及其制品</w:t>
                  </w:r>
                  <w:r>
                    <w:rPr>
                      <w:rFonts w:hint="eastAsia" w:ascii="方正小标宋简体" w:hAnsi="宋体" w:eastAsia="方正小标宋简体"/>
                      <w:spacing w:val="-6"/>
                      <w:sz w:val="72"/>
                      <w:lang w:eastAsia="zh-CN"/>
                    </w:rPr>
                    <w:t>事项</w:t>
                  </w:r>
                  <w:r>
                    <w:rPr>
                      <w:rFonts w:hint="eastAsia" w:ascii="方正小标宋简体" w:hAnsi="宋体" w:eastAsia="方正小标宋简体"/>
                      <w:spacing w:val="-6"/>
                      <w:sz w:val="72"/>
                    </w:rPr>
                    <w:t>办事指南</w:t>
                  </w:r>
                </w:p>
                <w:p>
                  <w:pPr>
                    <w:rPr>
                      <w:rFonts w:hint="default" w:eastAsia="Times New Roman"/>
                      <w:sz w:val="72"/>
                    </w:rPr>
                  </w:pPr>
                </w:p>
              </w:txbxContent>
            </v:textbox>
          </v:shape>
        </w:pict>
      </w:r>
    </w:p>
    <w:p>
      <w:pPr>
        <w:wordWrap/>
        <w:spacing w:line="560" w:lineRule="exact"/>
        <w:ind w:left="0" w:leftChars="0" w:right="0"/>
        <w:jc w:val="center"/>
        <w:textAlignment w:val="auto"/>
        <w:outlineLvl w:val="9"/>
        <w:rPr>
          <w:rFonts w:hint="default" w:ascii="黑体" w:hAnsi="黑体" w:eastAsia="黑体"/>
          <w:sz w:val="32"/>
        </w:rPr>
      </w:pPr>
    </w:p>
    <w:p>
      <w:pPr>
        <w:tabs>
          <w:tab w:val="left" w:pos="6210"/>
        </w:tabs>
        <w:wordWrap/>
        <w:spacing w:line="560" w:lineRule="exact"/>
        <w:ind w:left="0" w:leftChars="0" w:right="0"/>
        <w:jc w:val="left"/>
        <w:textAlignment w:val="auto"/>
        <w:outlineLvl w:val="9"/>
        <w:rPr>
          <w:rFonts w:hint="default" w:ascii="黑体" w:hAnsi="黑体" w:eastAsia="黑体"/>
          <w:sz w:val="32"/>
        </w:rPr>
      </w:pPr>
      <w:r>
        <w:rPr>
          <w:rFonts w:hint="default" w:ascii="黑体" w:hAnsi="黑体" w:eastAsia="黑体"/>
          <w:sz w:val="32"/>
        </w:rPr>
        <w:tab/>
      </w:r>
    </w:p>
    <w:p>
      <w:pPr>
        <w:wordWrap/>
        <w:spacing w:line="560" w:lineRule="exact"/>
        <w:ind w:left="0" w:leftChars="0" w:right="0"/>
        <w:jc w:val="center"/>
        <w:textAlignment w:val="auto"/>
        <w:outlineLvl w:val="9"/>
        <w:rPr>
          <w:rFonts w:hint="default" w:ascii="黑体" w:hAnsi="黑体" w:eastAsia="黑体"/>
          <w:sz w:val="32"/>
        </w:rPr>
      </w:pPr>
    </w:p>
    <w:p>
      <w:pPr>
        <w:wordWrap/>
        <w:spacing w:line="560" w:lineRule="exact"/>
        <w:ind w:left="0" w:leftChars="0" w:right="0"/>
        <w:jc w:val="center"/>
        <w:textAlignment w:val="auto"/>
        <w:outlineLvl w:val="9"/>
        <w:rPr>
          <w:rFonts w:hint="default" w:ascii="黑体" w:hAnsi="黑体" w:eastAsia="黑体"/>
          <w:sz w:val="32"/>
        </w:rPr>
      </w:pPr>
    </w:p>
    <w:p>
      <w:pPr>
        <w:wordWrap/>
        <w:spacing w:line="560" w:lineRule="exact"/>
        <w:ind w:left="0" w:leftChars="0" w:right="0"/>
        <w:jc w:val="center"/>
        <w:textAlignment w:val="auto"/>
        <w:outlineLvl w:val="9"/>
        <w:rPr>
          <w:rFonts w:hint="default" w:ascii="黑体" w:hAnsi="黑体" w:eastAsia="黑体"/>
          <w:sz w:val="32"/>
        </w:rPr>
      </w:pPr>
    </w:p>
    <w:p>
      <w:pPr>
        <w:wordWrap/>
        <w:spacing w:line="560" w:lineRule="exact"/>
        <w:ind w:left="0" w:leftChars="0" w:right="0"/>
        <w:jc w:val="center"/>
        <w:textAlignment w:val="auto"/>
        <w:outlineLvl w:val="9"/>
        <w:rPr>
          <w:rFonts w:hint="default" w:ascii="黑体" w:hAnsi="黑体" w:eastAsia="黑体"/>
          <w:sz w:val="32"/>
        </w:rPr>
      </w:pPr>
    </w:p>
    <w:p>
      <w:pPr>
        <w:wordWrap/>
        <w:spacing w:line="560" w:lineRule="exact"/>
        <w:ind w:left="0" w:leftChars="0" w:right="0"/>
        <w:jc w:val="center"/>
        <w:textAlignment w:val="auto"/>
        <w:outlineLvl w:val="9"/>
        <w:rPr>
          <w:rFonts w:hint="default" w:ascii="黑体" w:hAnsi="黑体" w:eastAsia="黑体"/>
          <w:sz w:val="32"/>
        </w:rPr>
      </w:pPr>
    </w:p>
    <w:p>
      <w:pPr>
        <w:wordWrap/>
        <w:spacing w:line="560" w:lineRule="exact"/>
        <w:ind w:left="0" w:leftChars="0" w:right="0"/>
        <w:jc w:val="center"/>
        <w:textAlignment w:val="auto"/>
        <w:outlineLvl w:val="9"/>
        <w:rPr>
          <w:rFonts w:hint="default" w:ascii="黑体" w:hAnsi="黑体" w:eastAsia="黑体"/>
          <w:sz w:val="32"/>
        </w:rPr>
      </w:pPr>
    </w:p>
    <w:p>
      <w:pPr>
        <w:wordWrap/>
        <w:spacing w:line="560" w:lineRule="exact"/>
        <w:ind w:left="0" w:leftChars="0" w:right="0"/>
        <w:jc w:val="center"/>
        <w:textAlignment w:val="auto"/>
        <w:outlineLvl w:val="9"/>
        <w:rPr>
          <w:rFonts w:hint="default" w:ascii="黑体" w:hAnsi="黑体" w:eastAsia="黑体"/>
          <w:sz w:val="32"/>
        </w:rPr>
      </w:pPr>
    </w:p>
    <w:p>
      <w:pPr>
        <w:wordWrap/>
        <w:spacing w:line="560" w:lineRule="exact"/>
        <w:ind w:left="0" w:leftChars="0" w:right="0"/>
        <w:jc w:val="center"/>
        <w:textAlignment w:val="auto"/>
        <w:outlineLvl w:val="9"/>
        <w:rPr>
          <w:rFonts w:hint="default" w:ascii="黑体" w:hAnsi="黑体" w:eastAsia="黑体"/>
        </w:rPr>
      </w:pPr>
    </w:p>
    <w:p>
      <w:pPr>
        <w:wordWrap/>
        <w:spacing w:line="560" w:lineRule="exact"/>
        <w:ind w:left="0" w:leftChars="0" w:right="0"/>
        <w:jc w:val="center"/>
        <w:textAlignment w:val="auto"/>
        <w:outlineLvl w:val="9"/>
        <w:rPr>
          <w:rFonts w:hint="default" w:ascii="黑体" w:hAnsi="黑体" w:eastAsia="黑体"/>
        </w:rPr>
      </w:pPr>
    </w:p>
    <w:p>
      <w:pPr>
        <w:wordWrap/>
        <w:spacing w:line="560" w:lineRule="exact"/>
        <w:ind w:left="0" w:leftChars="0" w:right="0"/>
        <w:jc w:val="center"/>
        <w:textAlignment w:val="auto"/>
        <w:outlineLvl w:val="9"/>
        <w:rPr>
          <w:rFonts w:hint="default" w:ascii="黑体" w:hAnsi="黑体" w:eastAsia="黑体"/>
        </w:rPr>
      </w:pPr>
    </w:p>
    <w:p>
      <w:pPr>
        <w:wordWrap/>
        <w:snapToGrid w:val="0"/>
        <w:spacing w:before="100" w:beforeAutospacing="1" w:after="100" w:afterAutospacing="1" w:line="560" w:lineRule="exact"/>
        <w:ind w:left="0" w:leftChars="0" w:right="0"/>
        <w:jc w:val="center"/>
        <w:textAlignment w:val="auto"/>
        <w:outlineLvl w:val="9"/>
        <w:rPr>
          <w:rFonts w:hint="default" w:ascii="黑体" w:hAnsi="黑体" w:eastAsia="黑体"/>
          <w:sz w:val="36"/>
        </w:rPr>
      </w:pPr>
      <w:r>
        <w:rPr>
          <w:rFonts w:hint="eastAsia" w:ascii="黑体" w:hAnsi="黑体" w:eastAsia="黑体"/>
          <w:sz w:val="36"/>
        </w:rPr>
        <w:t>昆明市官渡区自然资源局</w:t>
      </w:r>
    </w:p>
    <w:p>
      <w:pPr>
        <w:wordWrap/>
        <w:spacing w:line="560" w:lineRule="exact"/>
        <w:ind w:left="0" w:leftChars="0" w:right="0"/>
        <w:jc w:val="center"/>
        <w:textAlignment w:val="auto"/>
        <w:outlineLvl w:val="9"/>
        <w:rPr>
          <w:rFonts w:hint="eastAsia" w:ascii="黑体" w:hAnsi="黑体" w:eastAsia="黑体"/>
          <w:sz w:val="36"/>
        </w:rPr>
      </w:pPr>
      <w:r>
        <w:rPr>
          <w:rFonts w:hint="eastAsia" w:ascii="黑体" w:hAnsi="黑体" w:eastAsia="黑体"/>
          <w:sz w:val="36"/>
        </w:rPr>
        <w:t>2020年7月发布</w:t>
      </w:r>
    </w:p>
    <w:p>
      <w:pPr>
        <w:wordWrap/>
        <w:spacing w:line="560" w:lineRule="exact"/>
        <w:ind w:left="0" w:leftChars="0" w:right="0"/>
        <w:jc w:val="center"/>
        <w:textAlignment w:val="auto"/>
        <w:outlineLvl w:val="9"/>
        <w:rPr>
          <w:rFonts w:hint="eastAsia" w:ascii="黑体" w:hAnsi="黑体" w:eastAsia="黑体"/>
          <w:sz w:val="36"/>
        </w:rPr>
      </w:pPr>
    </w:p>
    <w:p>
      <w:pPr>
        <w:wordWrap/>
        <w:spacing w:line="560" w:lineRule="exact"/>
        <w:ind w:left="0" w:leftChars="0" w:right="0"/>
        <w:jc w:val="center"/>
        <w:textAlignment w:val="auto"/>
        <w:outlineLvl w:val="9"/>
        <w:rPr>
          <w:rFonts w:hint="eastAsia" w:ascii="黑体" w:hAnsi="黑体" w:eastAsia="黑体"/>
          <w:sz w:val="36"/>
        </w:rPr>
      </w:pPr>
    </w:p>
    <w:p>
      <w:pPr>
        <w:wordWrap/>
        <w:spacing w:line="560" w:lineRule="exact"/>
        <w:ind w:left="0" w:leftChars="0" w:right="0"/>
        <w:jc w:val="center"/>
        <w:textAlignment w:val="auto"/>
        <w:outlineLvl w:val="9"/>
        <w:rPr>
          <w:rFonts w:hint="default" w:ascii="黑体" w:hAnsi="黑体" w:eastAsia="黑体"/>
          <w:sz w:val="36"/>
        </w:rPr>
      </w:pPr>
    </w:p>
    <w:p>
      <w:pPr>
        <w:wordWrap/>
        <w:spacing w:line="560" w:lineRule="exact"/>
        <w:ind w:left="0" w:leftChars="0" w:right="0"/>
        <w:jc w:val="center"/>
        <w:textAlignment w:val="auto"/>
        <w:outlineLvl w:val="9"/>
        <w:rPr>
          <w:rFonts w:hint="eastAsia" w:ascii="方正小标宋简体" w:hAnsi="方正小标宋简体" w:eastAsia="方正小标宋简体" w:cs="方正小标宋简体"/>
          <w:b/>
          <w:i w:val="0"/>
          <w:caps w:val="0"/>
          <w:color w:val="auto"/>
          <w:spacing w:val="0"/>
          <w:sz w:val="44"/>
          <w:szCs w:val="44"/>
          <w:shd w:val="clear" w:color="080000" w:fill="FFFFFF"/>
        </w:rPr>
      </w:pPr>
      <w:r>
        <w:rPr>
          <w:rFonts w:hint="eastAsia" w:ascii="方正小标宋简体" w:hAnsi="方正小标宋简体" w:eastAsia="方正小标宋简体" w:cs="方正小标宋简体"/>
          <w:b/>
          <w:i w:val="0"/>
          <w:caps w:val="0"/>
          <w:color w:val="auto"/>
          <w:spacing w:val="0"/>
          <w:sz w:val="44"/>
          <w:szCs w:val="44"/>
          <w:shd w:val="clear" w:color="080000" w:fill="FFFFFF"/>
        </w:rPr>
        <w:t>出售、收购国家二级和本省珍贵树木、野生植物及其制品审批办事指南</w:t>
      </w:r>
    </w:p>
    <w:p>
      <w:pPr>
        <w:wordWrap/>
        <w:spacing w:line="560" w:lineRule="exact"/>
        <w:ind w:left="0" w:leftChars="0" w:right="0"/>
        <w:jc w:val="center"/>
        <w:textAlignment w:val="auto"/>
        <w:outlineLvl w:val="9"/>
        <w:rPr>
          <w:rFonts w:hint="eastAsia" w:ascii="方正小标宋简体" w:hAnsi="方正小标宋简体" w:eastAsia="方正小标宋简体" w:cs="方正小标宋简体"/>
          <w:b/>
          <w:i w:val="0"/>
          <w:caps w:val="0"/>
          <w:color w:val="auto"/>
          <w:spacing w:val="0"/>
          <w:sz w:val="44"/>
          <w:szCs w:val="44"/>
          <w:shd w:val="clear" w:color="080000" w:fill="FFFFFF"/>
        </w:rPr>
      </w:pPr>
    </w:p>
    <w:p>
      <w:pPr>
        <w:pStyle w:val="2"/>
        <w:widowControl/>
        <w:pBdr>
          <w:top w:val="none" w:color="auto" w:sz="0" w:space="0"/>
          <w:left w:val="none" w:color="auto" w:sz="0" w:space="0"/>
          <w:bottom w:val="none" w:color="auto" w:sz="0" w:space="0"/>
          <w:right w:val="none" w:color="auto" w:sz="0" w:space="0"/>
        </w:pBdr>
        <w:shd w:val="clear" w:color="060000" w:fill="FFFFFF"/>
        <w:wordWrap/>
        <w:spacing w:before="150" w:beforeAutospacing="0" w:after="0" w:afterAutospacing="0" w:line="560" w:lineRule="exact"/>
        <w:ind w:left="0" w:leftChars="0" w:right="0" w:firstLine="420"/>
        <w:jc w:val="left"/>
        <w:textAlignment w:val="auto"/>
        <w:outlineLvl w:val="9"/>
        <w:rPr>
          <w:rFonts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4"/>
          <w:szCs w:val="24"/>
          <w:shd w:val="clear" w:color="070000" w:fill="FFFFFF"/>
        </w:rPr>
        <w:t>一、 受理范围</w:t>
      </w:r>
    </w:p>
    <w:p>
      <w:pPr>
        <w:pStyle w:val="2"/>
        <w:widowControl/>
        <w:pBdr>
          <w:top w:val="none" w:color="auto" w:sz="0" w:space="0"/>
          <w:left w:val="none" w:color="auto" w:sz="0" w:space="0"/>
          <w:bottom w:val="none" w:color="auto" w:sz="0" w:space="0"/>
          <w:right w:val="none" w:color="auto" w:sz="0" w:space="0"/>
        </w:pBdr>
        <w:shd w:val="clear" w:color="060000" w:fill="FFFFFF"/>
        <w:wordWrap/>
        <w:spacing w:before="150" w:beforeAutospacing="0" w:after="0" w:afterAutospacing="0" w:line="560" w:lineRule="exact"/>
        <w:ind w:left="0" w:leftChars="0" w:right="0" w:firstLine="420"/>
        <w:jc w:val="left"/>
        <w:textAlignment w:val="auto"/>
        <w:outlineLvl w:val="9"/>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4"/>
          <w:szCs w:val="24"/>
          <w:shd w:val="clear" w:color="070000" w:fill="FFFFFF"/>
        </w:rPr>
        <w:t>出售、收购除榧木、榉树、红椿以外的国家二级保护野生植物和我省特别珍贵物种及其产品审批。</w:t>
      </w:r>
    </w:p>
    <w:p>
      <w:pPr>
        <w:pStyle w:val="2"/>
        <w:widowControl/>
        <w:pBdr>
          <w:top w:val="none" w:color="auto" w:sz="0" w:space="0"/>
          <w:left w:val="none" w:color="auto" w:sz="0" w:space="0"/>
          <w:bottom w:val="none" w:color="auto" w:sz="0" w:space="0"/>
          <w:right w:val="none" w:color="auto" w:sz="0" w:space="0"/>
        </w:pBdr>
        <w:shd w:val="clear" w:color="060000" w:fill="FFFFFF"/>
        <w:wordWrap/>
        <w:spacing w:before="150" w:beforeAutospacing="0" w:after="0" w:afterAutospacing="0" w:line="560" w:lineRule="exact"/>
        <w:ind w:left="0" w:leftChars="0" w:right="0" w:firstLine="420"/>
        <w:jc w:val="left"/>
        <w:textAlignment w:val="auto"/>
        <w:outlineLvl w:val="9"/>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4"/>
          <w:szCs w:val="24"/>
          <w:shd w:val="clear" w:color="070000" w:fill="FFFFFF"/>
        </w:rPr>
        <w:t>二、 办理依据</w:t>
      </w:r>
    </w:p>
    <w:p>
      <w:pPr>
        <w:pStyle w:val="2"/>
        <w:widowControl/>
        <w:pBdr>
          <w:top w:val="none" w:color="auto" w:sz="0" w:space="0"/>
          <w:left w:val="none" w:color="auto" w:sz="0" w:space="0"/>
          <w:bottom w:val="none" w:color="auto" w:sz="0" w:space="0"/>
          <w:right w:val="none" w:color="auto" w:sz="0" w:space="0"/>
        </w:pBdr>
        <w:shd w:val="clear" w:color="060000" w:fill="FFFFFF"/>
        <w:wordWrap/>
        <w:spacing w:before="150" w:beforeAutospacing="0" w:after="0" w:afterAutospacing="0" w:line="560" w:lineRule="exact"/>
        <w:ind w:left="0" w:leftChars="0" w:right="0" w:firstLine="420"/>
        <w:jc w:val="left"/>
        <w:textAlignment w:val="auto"/>
        <w:outlineLvl w:val="9"/>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4"/>
          <w:szCs w:val="24"/>
          <w:shd w:val="clear" w:color="070000" w:fill="FFFFFF"/>
        </w:rPr>
        <w:t>《中华人民共和国野生植物保护条例》（国务院令第204号）第十八条：“禁止出售、收购国家一级保护野生植物。出售、收购国家二级保护野生植物的，必须经省、自治区、直辖市人民政府野生植物行政主管部门或者其授权的机构批准。”</w:t>
      </w:r>
    </w:p>
    <w:p>
      <w:pPr>
        <w:pStyle w:val="2"/>
        <w:widowControl/>
        <w:pBdr>
          <w:top w:val="none" w:color="auto" w:sz="0" w:space="0"/>
          <w:left w:val="none" w:color="auto" w:sz="0" w:space="0"/>
          <w:bottom w:val="none" w:color="auto" w:sz="0" w:space="0"/>
          <w:right w:val="none" w:color="auto" w:sz="0" w:space="0"/>
        </w:pBdr>
        <w:shd w:val="clear" w:color="060000" w:fill="FFFFFF"/>
        <w:wordWrap/>
        <w:spacing w:before="150" w:beforeAutospacing="0" w:after="0" w:afterAutospacing="0" w:line="560" w:lineRule="exact"/>
        <w:ind w:left="0" w:leftChars="0" w:right="0" w:firstLine="420"/>
        <w:jc w:val="left"/>
        <w:textAlignment w:val="auto"/>
        <w:outlineLvl w:val="9"/>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4"/>
          <w:szCs w:val="24"/>
          <w:shd w:val="clear" w:color="070000" w:fill="FFFFFF"/>
        </w:rPr>
        <w:t>《云南省珍贵树种保护条例》第十二条：“收购、加工珍贵树种茎、叶、花、果实、种子的，由省林业行政主管部门批准。由县级林业行政主管部门按照批准文件核发许可证。”</w:t>
      </w:r>
    </w:p>
    <w:p>
      <w:pPr>
        <w:pStyle w:val="2"/>
        <w:widowControl/>
        <w:pBdr>
          <w:top w:val="none" w:color="auto" w:sz="0" w:space="0"/>
          <w:left w:val="none" w:color="auto" w:sz="0" w:space="0"/>
          <w:bottom w:val="none" w:color="auto" w:sz="0" w:space="0"/>
          <w:right w:val="none" w:color="auto" w:sz="0" w:space="0"/>
        </w:pBdr>
        <w:shd w:val="clear" w:color="060000" w:fill="FFFFFF"/>
        <w:wordWrap/>
        <w:spacing w:before="150" w:beforeAutospacing="0" w:after="0" w:afterAutospacing="0" w:line="560" w:lineRule="exact"/>
        <w:ind w:left="0" w:leftChars="0" w:right="0" w:firstLine="420"/>
        <w:jc w:val="left"/>
        <w:textAlignment w:val="auto"/>
        <w:outlineLvl w:val="9"/>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4"/>
          <w:szCs w:val="24"/>
          <w:shd w:val="clear" w:color="070000" w:fill="FFFFFF"/>
        </w:rPr>
        <w:t>三、 实施机关</w:t>
      </w:r>
    </w:p>
    <w:p>
      <w:pPr>
        <w:pStyle w:val="2"/>
        <w:widowControl/>
        <w:pBdr>
          <w:top w:val="none" w:color="auto" w:sz="0" w:space="0"/>
          <w:left w:val="none" w:color="auto" w:sz="0" w:space="0"/>
          <w:bottom w:val="none" w:color="auto" w:sz="0" w:space="0"/>
          <w:right w:val="none" w:color="auto" w:sz="0" w:space="0"/>
        </w:pBdr>
        <w:shd w:val="clear" w:color="060000" w:fill="FFFFFF"/>
        <w:wordWrap/>
        <w:spacing w:before="150" w:beforeAutospacing="0" w:after="0" w:afterAutospacing="0" w:line="560" w:lineRule="exact"/>
        <w:ind w:left="0" w:leftChars="0" w:right="0" w:firstLine="420"/>
        <w:jc w:val="left"/>
        <w:textAlignment w:val="auto"/>
        <w:outlineLvl w:val="9"/>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4"/>
          <w:szCs w:val="24"/>
          <w:shd w:val="clear" w:color="070000" w:fill="FFFFFF"/>
        </w:rPr>
        <w:t>昆明市</w:t>
      </w:r>
      <w:r>
        <w:rPr>
          <w:rFonts w:hint="eastAsia" w:ascii="微软雅黑" w:hAnsi="微软雅黑" w:eastAsia="微软雅黑" w:cs="微软雅黑"/>
          <w:i w:val="0"/>
          <w:caps w:val="0"/>
          <w:color w:val="333333"/>
          <w:spacing w:val="0"/>
          <w:sz w:val="24"/>
          <w:szCs w:val="24"/>
          <w:shd w:val="clear" w:color="070000" w:fill="FFFFFF"/>
          <w:lang w:eastAsia="zh-CN"/>
        </w:rPr>
        <w:t>官渡区</w:t>
      </w:r>
      <w:r>
        <w:rPr>
          <w:rFonts w:hint="eastAsia" w:ascii="微软雅黑" w:hAnsi="微软雅黑" w:eastAsia="微软雅黑" w:cs="微软雅黑"/>
          <w:i w:val="0"/>
          <w:caps w:val="0"/>
          <w:color w:val="333333"/>
          <w:spacing w:val="0"/>
          <w:sz w:val="24"/>
          <w:szCs w:val="24"/>
          <w:shd w:val="clear" w:color="070000" w:fill="FFFFFF"/>
        </w:rPr>
        <w:t>林业</w:t>
      </w:r>
      <w:r>
        <w:rPr>
          <w:rFonts w:hint="eastAsia" w:ascii="微软雅黑" w:hAnsi="微软雅黑" w:eastAsia="微软雅黑" w:cs="微软雅黑"/>
          <w:i w:val="0"/>
          <w:caps w:val="0"/>
          <w:color w:val="333333"/>
          <w:spacing w:val="0"/>
          <w:sz w:val="24"/>
          <w:szCs w:val="24"/>
          <w:shd w:val="clear" w:color="070000" w:fill="FFFFFF"/>
          <w:lang w:eastAsia="zh-CN"/>
        </w:rPr>
        <w:t>和草原</w:t>
      </w:r>
      <w:r>
        <w:rPr>
          <w:rFonts w:hint="eastAsia" w:ascii="微软雅黑" w:hAnsi="微软雅黑" w:eastAsia="微软雅黑" w:cs="微软雅黑"/>
          <w:i w:val="0"/>
          <w:caps w:val="0"/>
          <w:color w:val="333333"/>
          <w:spacing w:val="0"/>
          <w:sz w:val="24"/>
          <w:szCs w:val="24"/>
          <w:shd w:val="clear" w:color="070000" w:fill="FFFFFF"/>
        </w:rPr>
        <w:t>局</w:t>
      </w:r>
    </w:p>
    <w:p>
      <w:pPr>
        <w:pStyle w:val="2"/>
        <w:widowControl/>
        <w:pBdr>
          <w:top w:val="none" w:color="auto" w:sz="0" w:space="0"/>
          <w:left w:val="none" w:color="auto" w:sz="0" w:space="0"/>
          <w:bottom w:val="none" w:color="auto" w:sz="0" w:space="0"/>
          <w:right w:val="none" w:color="auto" w:sz="0" w:space="0"/>
        </w:pBdr>
        <w:shd w:val="clear" w:color="060000" w:fill="FFFFFF"/>
        <w:wordWrap/>
        <w:spacing w:before="150" w:beforeAutospacing="0" w:after="0" w:afterAutospacing="0" w:line="560" w:lineRule="exact"/>
        <w:ind w:left="0" w:leftChars="0" w:right="0" w:firstLine="420"/>
        <w:jc w:val="left"/>
        <w:textAlignment w:val="auto"/>
        <w:outlineLvl w:val="9"/>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4"/>
          <w:szCs w:val="24"/>
          <w:shd w:val="clear" w:color="070000" w:fill="FFFFFF"/>
        </w:rPr>
        <w:t>四、 许可条件</w:t>
      </w:r>
    </w:p>
    <w:p>
      <w:pPr>
        <w:pStyle w:val="2"/>
        <w:widowControl/>
        <w:pBdr>
          <w:top w:val="none" w:color="auto" w:sz="0" w:space="0"/>
          <w:left w:val="none" w:color="auto" w:sz="0" w:space="0"/>
          <w:bottom w:val="none" w:color="auto" w:sz="0" w:space="0"/>
          <w:right w:val="none" w:color="auto" w:sz="0" w:space="0"/>
        </w:pBdr>
        <w:shd w:val="clear" w:color="060000" w:fill="FFFFFF"/>
        <w:wordWrap/>
        <w:spacing w:before="150" w:beforeAutospacing="0" w:after="0" w:afterAutospacing="0" w:line="560" w:lineRule="exact"/>
        <w:ind w:left="0" w:leftChars="0" w:right="0" w:firstLine="420"/>
        <w:jc w:val="left"/>
        <w:textAlignment w:val="auto"/>
        <w:outlineLvl w:val="9"/>
        <w:rPr>
          <w:rFonts w:hint="eastAsia" w:ascii="微软雅黑" w:hAnsi="微软雅黑" w:eastAsia="微软雅黑" w:cs="微软雅黑"/>
          <w:i w:val="0"/>
          <w:caps w:val="0"/>
          <w:color w:val="333333"/>
          <w:spacing w:val="0"/>
          <w:sz w:val="25"/>
          <w:szCs w:val="25"/>
        </w:rPr>
      </w:pPr>
      <w:r>
        <w:rPr>
          <w:rStyle w:val="4"/>
          <w:rFonts w:hint="eastAsia" w:ascii="微软雅黑" w:hAnsi="微软雅黑" w:eastAsia="微软雅黑" w:cs="微软雅黑"/>
          <w:i w:val="0"/>
          <w:caps w:val="0"/>
          <w:color w:val="333333"/>
          <w:spacing w:val="0"/>
          <w:sz w:val="24"/>
          <w:szCs w:val="24"/>
          <w:shd w:val="clear" w:color="080000" w:fill="FFFFFF"/>
        </w:rPr>
        <w:t>（一）符合如下条件的，准予批准：</w:t>
      </w:r>
    </w:p>
    <w:p>
      <w:pPr>
        <w:pStyle w:val="2"/>
        <w:widowControl/>
        <w:pBdr>
          <w:top w:val="none" w:color="auto" w:sz="0" w:space="0"/>
          <w:left w:val="none" w:color="auto" w:sz="0" w:space="0"/>
          <w:bottom w:val="none" w:color="auto" w:sz="0" w:space="0"/>
          <w:right w:val="none" w:color="auto" w:sz="0" w:space="0"/>
        </w:pBdr>
        <w:shd w:val="clear" w:color="060000" w:fill="FFFFFF"/>
        <w:wordWrap/>
        <w:spacing w:before="150" w:beforeAutospacing="0" w:after="0" w:afterAutospacing="0" w:line="560" w:lineRule="exact"/>
        <w:ind w:left="0" w:leftChars="0" w:right="0" w:firstLine="420"/>
        <w:jc w:val="left"/>
        <w:textAlignment w:val="auto"/>
        <w:outlineLvl w:val="9"/>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4"/>
          <w:szCs w:val="24"/>
          <w:shd w:val="clear" w:color="070000" w:fill="FFFFFF"/>
        </w:rPr>
        <w:t>提供如下材料</w:t>
      </w:r>
    </w:p>
    <w:p>
      <w:pPr>
        <w:pStyle w:val="2"/>
        <w:widowControl/>
        <w:pBdr>
          <w:top w:val="none" w:color="auto" w:sz="0" w:space="0"/>
          <w:left w:val="none" w:color="auto" w:sz="0" w:space="0"/>
          <w:bottom w:val="none" w:color="auto" w:sz="0" w:space="0"/>
          <w:right w:val="none" w:color="auto" w:sz="0" w:space="0"/>
        </w:pBdr>
        <w:shd w:val="clear" w:color="060000" w:fill="FFFFFF"/>
        <w:wordWrap/>
        <w:spacing w:before="150" w:beforeAutospacing="0" w:after="0" w:afterAutospacing="0" w:line="560" w:lineRule="exact"/>
        <w:ind w:left="0" w:leftChars="0" w:right="0" w:firstLine="420"/>
        <w:jc w:val="left"/>
        <w:textAlignment w:val="auto"/>
        <w:outlineLvl w:val="9"/>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4"/>
          <w:szCs w:val="24"/>
          <w:shd w:val="clear" w:color="070000" w:fill="FFFFFF"/>
        </w:rPr>
        <w:t>1. 申请人的书面申请；</w:t>
      </w:r>
    </w:p>
    <w:p>
      <w:pPr>
        <w:pStyle w:val="2"/>
        <w:widowControl/>
        <w:pBdr>
          <w:top w:val="none" w:color="auto" w:sz="0" w:space="0"/>
          <w:left w:val="none" w:color="auto" w:sz="0" w:space="0"/>
          <w:bottom w:val="none" w:color="auto" w:sz="0" w:space="0"/>
          <w:right w:val="none" w:color="auto" w:sz="0" w:space="0"/>
        </w:pBdr>
        <w:shd w:val="clear" w:color="060000" w:fill="FFFFFF"/>
        <w:wordWrap/>
        <w:spacing w:before="150" w:beforeAutospacing="0" w:after="0" w:afterAutospacing="0" w:line="560" w:lineRule="exact"/>
        <w:ind w:left="0" w:leftChars="0" w:right="0" w:firstLine="420"/>
        <w:jc w:val="left"/>
        <w:textAlignment w:val="auto"/>
        <w:outlineLvl w:val="9"/>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4"/>
          <w:szCs w:val="24"/>
          <w:shd w:val="clear" w:color="070000" w:fill="FFFFFF"/>
        </w:rPr>
        <w:t>2. 野外采集、从合法单位购买、罚没、进出口等的相关材料；</w:t>
      </w:r>
    </w:p>
    <w:p>
      <w:pPr>
        <w:pStyle w:val="2"/>
        <w:widowControl/>
        <w:pBdr>
          <w:top w:val="none" w:color="auto" w:sz="0" w:space="0"/>
          <w:left w:val="none" w:color="auto" w:sz="0" w:space="0"/>
          <w:bottom w:val="none" w:color="auto" w:sz="0" w:space="0"/>
          <w:right w:val="none" w:color="auto" w:sz="0" w:space="0"/>
        </w:pBdr>
        <w:shd w:val="clear" w:color="060000" w:fill="FFFFFF"/>
        <w:wordWrap/>
        <w:spacing w:before="150" w:beforeAutospacing="0" w:after="0" w:afterAutospacing="0" w:line="560" w:lineRule="exact"/>
        <w:ind w:left="0" w:leftChars="0" w:right="0" w:firstLine="420"/>
        <w:jc w:val="left"/>
        <w:textAlignment w:val="auto"/>
        <w:outlineLvl w:val="9"/>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4"/>
          <w:szCs w:val="24"/>
          <w:shd w:val="clear" w:color="070000" w:fill="FFFFFF"/>
        </w:rPr>
        <w:t>3. 申请双方当事人身份资格的相关文件或资料，如《经营许可证》或《加工许可证》等；</w:t>
      </w:r>
    </w:p>
    <w:p>
      <w:pPr>
        <w:pStyle w:val="2"/>
        <w:widowControl/>
        <w:pBdr>
          <w:top w:val="none" w:color="auto" w:sz="0" w:space="0"/>
          <w:left w:val="none" w:color="auto" w:sz="0" w:space="0"/>
          <w:bottom w:val="none" w:color="auto" w:sz="0" w:space="0"/>
          <w:right w:val="none" w:color="auto" w:sz="0" w:space="0"/>
        </w:pBdr>
        <w:shd w:val="clear" w:color="060000" w:fill="FFFFFF"/>
        <w:wordWrap/>
        <w:spacing w:before="150" w:beforeAutospacing="0" w:after="0" w:afterAutospacing="0" w:line="560" w:lineRule="exact"/>
        <w:ind w:left="0" w:leftChars="0" w:right="0" w:firstLine="420"/>
        <w:jc w:val="left"/>
        <w:textAlignment w:val="auto"/>
        <w:outlineLvl w:val="9"/>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4"/>
          <w:szCs w:val="24"/>
          <w:shd w:val="clear" w:color="070000" w:fill="FFFFFF"/>
        </w:rPr>
        <w:t>4. 双方签订的合同或协议。</w:t>
      </w:r>
    </w:p>
    <w:p>
      <w:pPr>
        <w:pStyle w:val="2"/>
        <w:widowControl/>
        <w:pBdr>
          <w:top w:val="none" w:color="auto" w:sz="0" w:space="0"/>
          <w:left w:val="none" w:color="auto" w:sz="0" w:space="0"/>
          <w:bottom w:val="none" w:color="auto" w:sz="0" w:space="0"/>
          <w:right w:val="none" w:color="auto" w:sz="0" w:space="0"/>
        </w:pBdr>
        <w:shd w:val="clear" w:color="060000" w:fill="FFFFFF"/>
        <w:wordWrap/>
        <w:spacing w:before="150" w:beforeAutospacing="0" w:after="0" w:afterAutospacing="0" w:line="560" w:lineRule="exact"/>
        <w:ind w:left="0" w:leftChars="0" w:right="0" w:firstLine="420"/>
        <w:jc w:val="left"/>
        <w:textAlignment w:val="auto"/>
        <w:outlineLvl w:val="9"/>
        <w:rPr>
          <w:rFonts w:hint="eastAsia" w:ascii="微软雅黑" w:hAnsi="微软雅黑" w:eastAsia="微软雅黑" w:cs="微软雅黑"/>
          <w:i w:val="0"/>
          <w:caps w:val="0"/>
          <w:color w:val="333333"/>
          <w:spacing w:val="0"/>
          <w:sz w:val="25"/>
          <w:szCs w:val="25"/>
        </w:rPr>
      </w:pPr>
      <w:r>
        <w:rPr>
          <w:rStyle w:val="4"/>
          <w:rFonts w:hint="eastAsia" w:ascii="微软雅黑" w:hAnsi="微软雅黑" w:eastAsia="微软雅黑" w:cs="微软雅黑"/>
          <w:i w:val="0"/>
          <w:caps w:val="0"/>
          <w:color w:val="333333"/>
          <w:spacing w:val="0"/>
          <w:sz w:val="24"/>
          <w:szCs w:val="24"/>
          <w:shd w:val="clear" w:color="080000" w:fill="FFFFFF"/>
        </w:rPr>
        <w:t>（二）有如下情形之一的，不予批准：</w:t>
      </w:r>
    </w:p>
    <w:p>
      <w:pPr>
        <w:pStyle w:val="2"/>
        <w:widowControl/>
        <w:pBdr>
          <w:top w:val="none" w:color="auto" w:sz="0" w:space="0"/>
          <w:left w:val="none" w:color="auto" w:sz="0" w:space="0"/>
          <w:bottom w:val="none" w:color="auto" w:sz="0" w:space="0"/>
          <w:right w:val="none" w:color="auto" w:sz="0" w:space="0"/>
        </w:pBdr>
        <w:shd w:val="clear" w:color="060000" w:fill="FFFFFF"/>
        <w:wordWrap/>
        <w:spacing w:before="150" w:beforeAutospacing="0" w:after="0" w:afterAutospacing="0" w:line="560" w:lineRule="exact"/>
        <w:ind w:left="0" w:leftChars="0" w:right="0" w:firstLine="420"/>
        <w:jc w:val="left"/>
        <w:textAlignment w:val="auto"/>
        <w:outlineLvl w:val="9"/>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4"/>
          <w:szCs w:val="24"/>
          <w:shd w:val="clear" w:color="070000" w:fill="FFFFFF"/>
        </w:rPr>
        <w:t>1. 不符合申请条件以及不符合批准条件；</w:t>
      </w:r>
    </w:p>
    <w:p>
      <w:pPr>
        <w:pStyle w:val="2"/>
        <w:widowControl/>
        <w:pBdr>
          <w:top w:val="none" w:color="auto" w:sz="0" w:space="0"/>
          <w:left w:val="none" w:color="auto" w:sz="0" w:space="0"/>
          <w:bottom w:val="none" w:color="auto" w:sz="0" w:space="0"/>
          <w:right w:val="none" w:color="auto" w:sz="0" w:space="0"/>
        </w:pBdr>
        <w:shd w:val="clear" w:color="060000" w:fill="FFFFFF"/>
        <w:wordWrap/>
        <w:spacing w:before="150" w:beforeAutospacing="0" w:after="0" w:afterAutospacing="0" w:line="560" w:lineRule="exact"/>
        <w:ind w:left="0" w:leftChars="0" w:right="0" w:firstLine="420"/>
        <w:jc w:val="left"/>
        <w:textAlignment w:val="auto"/>
        <w:outlineLvl w:val="9"/>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4"/>
          <w:szCs w:val="24"/>
          <w:shd w:val="clear" w:color="070000" w:fill="FFFFFF"/>
        </w:rPr>
        <w:t>2. 申请人隐瞒有关情况或者提供虚假材料的；</w:t>
      </w:r>
    </w:p>
    <w:p>
      <w:pPr>
        <w:pStyle w:val="2"/>
        <w:widowControl/>
        <w:pBdr>
          <w:top w:val="none" w:color="auto" w:sz="0" w:space="0"/>
          <w:left w:val="none" w:color="auto" w:sz="0" w:space="0"/>
          <w:bottom w:val="none" w:color="auto" w:sz="0" w:space="0"/>
          <w:right w:val="none" w:color="auto" w:sz="0" w:space="0"/>
        </w:pBdr>
        <w:shd w:val="clear" w:color="060000" w:fill="FFFFFF"/>
        <w:wordWrap/>
        <w:spacing w:before="150" w:beforeAutospacing="0" w:after="0" w:afterAutospacing="0" w:line="560" w:lineRule="exact"/>
        <w:ind w:left="0" w:leftChars="0" w:right="0" w:firstLine="420"/>
        <w:jc w:val="left"/>
        <w:textAlignment w:val="auto"/>
        <w:outlineLvl w:val="9"/>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4"/>
          <w:szCs w:val="24"/>
          <w:shd w:val="clear" w:color="070000" w:fill="FFFFFF"/>
        </w:rPr>
        <w:t>3. 其他违反法律法规规定的。</w:t>
      </w:r>
    </w:p>
    <w:p>
      <w:pPr>
        <w:pStyle w:val="2"/>
        <w:widowControl/>
        <w:pBdr>
          <w:top w:val="none" w:color="auto" w:sz="0" w:space="0"/>
          <w:left w:val="none" w:color="auto" w:sz="0" w:space="0"/>
          <w:bottom w:val="none" w:color="auto" w:sz="0" w:space="0"/>
          <w:right w:val="none" w:color="auto" w:sz="0" w:space="0"/>
        </w:pBdr>
        <w:shd w:val="clear" w:color="060000" w:fill="FFFFFF"/>
        <w:wordWrap/>
        <w:spacing w:before="150" w:beforeAutospacing="0" w:after="0" w:afterAutospacing="0" w:line="560" w:lineRule="exact"/>
        <w:ind w:left="0" w:leftChars="0" w:right="0" w:firstLine="420"/>
        <w:jc w:val="left"/>
        <w:textAlignment w:val="auto"/>
        <w:outlineLvl w:val="9"/>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4"/>
          <w:szCs w:val="24"/>
          <w:shd w:val="clear" w:color="070000" w:fill="FFFFFF"/>
        </w:rPr>
        <w:t>五、 许可数量</w:t>
      </w:r>
    </w:p>
    <w:p>
      <w:pPr>
        <w:pStyle w:val="2"/>
        <w:widowControl/>
        <w:pBdr>
          <w:top w:val="none" w:color="auto" w:sz="0" w:space="0"/>
          <w:left w:val="none" w:color="auto" w:sz="0" w:space="0"/>
          <w:bottom w:val="none" w:color="auto" w:sz="0" w:space="0"/>
          <w:right w:val="none" w:color="auto" w:sz="0" w:space="0"/>
        </w:pBdr>
        <w:shd w:val="clear" w:color="060000" w:fill="FFFFFF"/>
        <w:wordWrap/>
        <w:spacing w:before="150" w:beforeAutospacing="0" w:after="0" w:afterAutospacing="0" w:line="560" w:lineRule="exact"/>
        <w:ind w:left="0" w:leftChars="0" w:right="0" w:firstLine="420"/>
        <w:jc w:val="left"/>
        <w:textAlignment w:val="auto"/>
        <w:outlineLvl w:val="9"/>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4"/>
          <w:szCs w:val="24"/>
          <w:shd w:val="clear" w:color="070000" w:fill="FFFFFF"/>
        </w:rPr>
        <w:t>无限制</w:t>
      </w:r>
    </w:p>
    <w:p>
      <w:pPr>
        <w:pStyle w:val="2"/>
        <w:widowControl/>
        <w:pBdr>
          <w:top w:val="none" w:color="auto" w:sz="0" w:space="0"/>
          <w:left w:val="none" w:color="auto" w:sz="0" w:space="0"/>
          <w:bottom w:val="none" w:color="auto" w:sz="0" w:space="0"/>
          <w:right w:val="none" w:color="auto" w:sz="0" w:space="0"/>
        </w:pBdr>
        <w:shd w:val="clear" w:color="060000" w:fill="FFFFFF"/>
        <w:wordWrap/>
        <w:spacing w:before="150" w:beforeAutospacing="0" w:after="0" w:afterAutospacing="0" w:line="560" w:lineRule="exact"/>
        <w:ind w:left="0" w:leftChars="0" w:right="0" w:firstLine="420"/>
        <w:jc w:val="left"/>
        <w:textAlignment w:val="auto"/>
        <w:outlineLvl w:val="9"/>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4"/>
          <w:szCs w:val="24"/>
          <w:shd w:val="clear" w:color="070000" w:fill="FFFFFF"/>
        </w:rPr>
        <w:t>六、 受理形式和地点</w:t>
      </w:r>
    </w:p>
    <w:p>
      <w:pPr>
        <w:snapToGrid w:val="0"/>
        <w:spacing w:line="560" w:lineRule="exact"/>
        <w:ind w:firstLine="480" w:firstLineChars="200"/>
        <w:rPr>
          <w:rFonts w:hint="eastAsia"/>
          <w:sz w:val="24"/>
        </w:rPr>
      </w:pPr>
      <w:r>
        <w:rPr>
          <w:rFonts w:hint="eastAsia" w:ascii="宋体" w:hAnsi="宋体"/>
          <w:sz w:val="24"/>
        </w:rPr>
        <w:t>（一）受理形式：</w:t>
      </w:r>
    </w:p>
    <w:p>
      <w:pPr>
        <w:snapToGrid w:val="0"/>
        <w:spacing w:line="560" w:lineRule="exact"/>
        <w:rPr>
          <w:rFonts w:hint="eastAsia"/>
          <w:sz w:val="24"/>
        </w:rPr>
      </w:pPr>
      <w:r>
        <w:rPr>
          <w:rFonts w:hint="eastAsia" w:ascii="宋体" w:hAnsi="宋体"/>
          <w:sz w:val="24"/>
        </w:rPr>
        <w:t xml:space="preserve">    昆明市官渡区自然资源局窗口受理。</w:t>
      </w:r>
    </w:p>
    <w:p>
      <w:pPr>
        <w:numPr>
          <w:ilvl w:val="0"/>
          <w:numId w:val="1"/>
        </w:numPr>
        <w:snapToGrid w:val="0"/>
        <w:spacing w:line="560" w:lineRule="exact"/>
        <w:ind w:firstLine="480" w:firstLineChars="200"/>
        <w:rPr>
          <w:rFonts w:hint="eastAsia" w:ascii="宋体" w:hAnsi="宋体"/>
          <w:sz w:val="24"/>
        </w:rPr>
      </w:pPr>
      <w:r>
        <w:rPr>
          <w:rFonts w:hint="eastAsia" w:ascii="宋体" w:hAnsi="宋体"/>
          <w:sz w:val="24"/>
        </w:rPr>
        <w:t>受理地点：(已经更新)</w:t>
      </w:r>
    </w:p>
    <w:p>
      <w:pPr>
        <w:snapToGrid w:val="0"/>
        <w:spacing w:line="560" w:lineRule="exact"/>
        <w:rPr>
          <w:rFonts w:hint="eastAsia"/>
          <w:sz w:val="24"/>
        </w:rPr>
      </w:pPr>
      <w:r>
        <w:rPr>
          <w:rFonts w:hint="eastAsia" w:ascii="宋体" w:hAnsi="宋体"/>
          <w:sz w:val="24"/>
        </w:rPr>
        <w:t xml:space="preserve">    地址：云南省昆明市官渡区云秀路2898号官渡区政府政务服务大厅</w:t>
      </w:r>
      <w:r>
        <w:rPr>
          <w:rFonts w:hint="eastAsia"/>
          <w:sz w:val="24"/>
        </w:rPr>
        <w:t>,</w:t>
      </w:r>
      <w:r>
        <w:rPr>
          <w:rFonts w:hint="eastAsia" w:ascii="宋体" w:hAnsi="宋体"/>
          <w:sz w:val="24"/>
        </w:rPr>
        <w:t>电话:</w:t>
      </w:r>
      <w:r>
        <w:rPr>
          <w:rFonts w:hint="default"/>
        </w:rPr>
        <w:t xml:space="preserve"> </w:t>
      </w:r>
      <w:r>
        <w:rPr>
          <w:rFonts w:hint="eastAsia" w:ascii="宋体" w:hAnsi="宋体"/>
          <w:sz w:val="24"/>
        </w:rPr>
        <w:t>0871-67125417</w:t>
      </w:r>
      <w:r>
        <w:rPr>
          <w:rFonts w:hint="eastAsia"/>
          <w:sz w:val="24"/>
        </w:rPr>
        <w:t>.</w:t>
      </w:r>
    </w:p>
    <w:p>
      <w:pPr>
        <w:snapToGrid w:val="0"/>
        <w:spacing w:line="560" w:lineRule="exact"/>
        <w:ind w:firstLine="480" w:firstLineChars="200"/>
        <w:rPr>
          <w:rFonts w:hint="eastAsia" w:ascii="宋体" w:hAnsi="宋体"/>
          <w:sz w:val="24"/>
        </w:rPr>
      </w:pPr>
      <w:r>
        <w:rPr>
          <w:rFonts w:hint="eastAsia" w:ascii="宋体" w:hAnsi="宋体"/>
          <w:sz w:val="24"/>
        </w:rPr>
        <w:t>交通方式（公交与地铁站点）：(已经更新)</w:t>
      </w:r>
    </w:p>
    <w:p>
      <w:pPr>
        <w:snapToGrid w:val="0"/>
        <w:spacing w:line="560" w:lineRule="exact"/>
        <w:ind w:firstLine="480" w:firstLineChars="200"/>
        <w:outlineLvl w:val="0"/>
        <w:rPr>
          <w:rFonts w:hint="eastAsia"/>
          <w:sz w:val="24"/>
        </w:rPr>
      </w:pPr>
      <w:r>
        <w:rPr>
          <w:rFonts w:hint="eastAsia" w:ascii="宋体" w:hAnsi="宋体"/>
          <w:sz w:val="24"/>
        </w:rPr>
        <w:t>官渡区自然资源局：可乘坐第C85路公交车到达。地铁可乘坐1号线到珥季路站A口。</w:t>
      </w:r>
    </w:p>
    <w:p>
      <w:pPr>
        <w:pStyle w:val="2"/>
        <w:widowControl/>
        <w:pBdr>
          <w:top w:val="none" w:color="auto" w:sz="0" w:space="0"/>
          <w:left w:val="none" w:color="auto" w:sz="0" w:space="0"/>
          <w:bottom w:val="none" w:color="auto" w:sz="0" w:space="0"/>
          <w:right w:val="none" w:color="auto" w:sz="0" w:space="0"/>
        </w:pBdr>
        <w:shd w:val="clear" w:color="060000" w:fill="FFFFFF"/>
        <w:wordWrap/>
        <w:spacing w:before="150" w:beforeAutospacing="0" w:after="0" w:afterAutospacing="0" w:line="560" w:lineRule="exact"/>
        <w:ind w:left="0" w:leftChars="0" w:right="0" w:firstLine="420"/>
        <w:jc w:val="left"/>
        <w:textAlignment w:val="auto"/>
        <w:outlineLvl w:val="9"/>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4"/>
          <w:szCs w:val="24"/>
          <w:shd w:val="clear" w:color="070000" w:fill="FFFFFF"/>
        </w:rPr>
        <w:t>七、 申请材料</w:t>
      </w:r>
    </w:p>
    <w:p>
      <w:pPr>
        <w:pStyle w:val="2"/>
        <w:widowControl/>
        <w:pBdr>
          <w:top w:val="none" w:color="auto" w:sz="0" w:space="0"/>
          <w:left w:val="none" w:color="auto" w:sz="0" w:space="0"/>
          <w:bottom w:val="none" w:color="auto" w:sz="0" w:space="0"/>
          <w:right w:val="none" w:color="auto" w:sz="0" w:space="0"/>
        </w:pBdr>
        <w:shd w:val="clear" w:color="060000" w:fill="FFFFFF"/>
        <w:wordWrap/>
        <w:spacing w:before="150" w:beforeAutospacing="0" w:after="0" w:afterAutospacing="0" w:line="560" w:lineRule="exact"/>
        <w:ind w:left="0" w:leftChars="0" w:right="0" w:firstLine="420"/>
        <w:jc w:val="left"/>
        <w:textAlignment w:val="auto"/>
        <w:outlineLvl w:val="9"/>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18"/>
          <w:szCs w:val="18"/>
          <w:shd w:val="clear" w:color="070000" w:fill="FFFFFF"/>
        </w:rPr>
        <w:t>行政许可事项申请材料目录</w:t>
      </w:r>
    </w:p>
    <w:tbl>
      <w:tblPr>
        <w:tblW w:w="9015" w:type="dxa"/>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10"/>
        <w:gridCol w:w="2414"/>
        <w:gridCol w:w="3095"/>
        <w:gridCol w:w="1063"/>
        <w:gridCol w:w="823"/>
        <w:gridCol w:w="810"/>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15" w:hRule="atLeast"/>
        </w:trPr>
        <w:tc>
          <w:tcPr>
            <w:tcW w:w="8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firstLine="420"/>
              <w:jc w:val="left"/>
              <w:textAlignment w:val="auto"/>
              <w:outlineLvl w:val="9"/>
              <w:rPr>
                <w:sz w:val="25"/>
                <w:szCs w:val="25"/>
              </w:rPr>
            </w:pPr>
            <w:r>
              <w:rPr>
                <w:rFonts w:hint="eastAsia" w:ascii="微软雅黑" w:hAnsi="微软雅黑" w:eastAsia="微软雅黑" w:cs="微软雅黑"/>
                <w:i w:val="0"/>
                <w:caps w:val="0"/>
                <w:color w:val="333333"/>
                <w:spacing w:val="0"/>
                <w:sz w:val="18"/>
                <w:szCs w:val="18"/>
              </w:rPr>
              <w:t>序号</w:t>
            </w:r>
          </w:p>
        </w:tc>
        <w:tc>
          <w:tcPr>
            <w:tcW w:w="241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firstLine="420"/>
              <w:jc w:val="left"/>
              <w:textAlignment w:val="auto"/>
              <w:outlineLvl w:val="9"/>
              <w:rPr>
                <w:sz w:val="25"/>
                <w:szCs w:val="25"/>
              </w:rPr>
            </w:pPr>
            <w:r>
              <w:rPr>
                <w:rFonts w:hint="eastAsia" w:ascii="微软雅黑" w:hAnsi="微软雅黑" w:eastAsia="微软雅黑" w:cs="微软雅黑"/>
                <w:i w:val="0"/>
                <w:caps w:val="0"/>
                <w:color w:val="333333"/>
                <w:spacing w:val="0"/>
                <w:sz w:val="18"/>
                <w:szCs w:val="18"/>
              </w:rPr>
              <w:t>提交材</w:t>
            </w:r>
          </w:p>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firstLine="420"/>
              <w:jc w:val="left"/>
              <w:textAlignment w:val="auto"/>
              <w:outlineLvl w:val="9"/>
              <w:rPr>
                <w:sz w:val="25"/>
                <w:szCs w:val="25"/>
              </w:rPr>
            </w:pPr>
            <w:r>
              <w:rPr>
                <w:rFonts w:hint="eastAsia" w:ascii="微软雅黑" w:hAnsi="微软雅黑" w:eastAsia="微软雅黑" w:cs="微软雅黑"/>
                <w:i w:val="0"/>
                <w:caps w:val="0"/>
                <w:color w:val="333333"/>
                <w:spacing w:val="0"/>
                <w:sz w:val="18"/>
                <w:szCs w:val="18"/>
              </w:rPr>
              <w:t>料名称</w:t>
            </w:r>
          </w:p>
        </w:tc>
        <w:tc>
          <w:tcPr>
            <w:tcW w:w="309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firstLine="420"/>
              <w:jc w:val="left"/>
              <w:textAlignment w:val="auto"/>
              <w:outlineLvl w:val="9"/>
              <w:rPr>
                <w:sz w:val="25"/>
                <w:szCs w:val="25"/>
              </w:rPr>
            </w:pPr>
            <w:r>
              <w:rPr>
                <w:rFonts w:hint="eastAsia" w:ascii="微软雅黑" w:hAnsi="微软雅黑" w:eastAsia="微软雅黑" w:cs="微软雅黑"/>
                <w:i w:val="0"/>
                <w:caps w:val="0"/>
                <w:color w:val="333333"/>
                <w:spacing w:val="0"/>
                <w:sz w:val="18"/>
                <w:szCs w:val="18"/>
              </w:rPr>
              <w:t>材料要求</w:t>
            </w:r>
          </w:p>
        </w:tc>
        <w:tc>
          <w:tcPr>
            <w:tcW w:w="1063"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firstLine="420"/>
              <w:jc w:val="left"/>
              <w:textAlignment w:val="auto"/>
              <w:outlineLvl w:val="9"/>
              <w:rPr>
                <w:sz w:val="25"/>
                <w:szCs w:val="25"/>
              </w:rPr>
            </w:pPr>
            <w:r>
              <w:rPr>
                <w:rFonts w:hint="eastAsia" w:ascii="微软雅黑" w:hAnsi="微软雅黑" w:eastAsia="微软雅黑" w:cs="微软雅黑"/>
                <w:i w:val="0"/>
                <w:caps w:val="0"/>
                <w:color w:val="333333"/>
                <w:spacing w:val="0"/>
                <w:sz w:val="18"/>
                <w:szCs w:val="18"/>
              </w:rPr>
              <w:t>原件/复印件</w:t>
            </w:r>
          </w:p>
        </w:tc>
        <w:tc>
          <w:tcPr>
            <w:tcW w:w="823"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firstLine="420"/>
              <w:jc w:val="left"/>
              <w:textAlignment w:val="auto"/>
              <w:outlineLvl w:val="9"/>
              <w:rPr>
                <w:sz w:val="25"/>
                <w:szCs w:val="25"/>
              </w:rPr>
            </w:pPr>
            <w:r>
              <w:rPr>
                <w:rFonts w:hint="eastAsia" w:ascii="微软雅黑" w:hAnsi="微软雅黑" w:eastAsia="微软雅黑" w:cs="微软雅黑"/>
                <w:i w:val="0"/>
                <w:caps w:val="0"/>
                <w:color w:val="333333"/>
                <w:spacing w:val="0"/>
                <w:sz w:val="18"/>
                <w:szCs w:val="18"/>
              </w:rPr>
              <w:t>纸质/电子文件</w:t>
            </w:r>
          </w:p>
        </w:tc>
        <w:tc>
          <w:tcPr>
            <w:tcW w:w="81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firstLine="420"/>
              <w:jc w:val="left"/>
              <w:textAlignment w:val="auto"/>
              <w:outlineLvl w:val="9"/>
              <w:rPr>
                <w:sz w:val="25"/>
                <w:szCs w:val="25"/>
              </w:rPr>
            </w:pPr>
            <w:r>
              <w:rPr>
                <w:rFonts w:hint="eastAsia" w:ascii="微软雅黑" w:hAnsi="微软雅黑" w:eastAsia="微软雅黑" w:cs="微软雅黑"/>
                <w:i w:val="0"/>
                <w:caps w:val="0"/>
                <w:color w:val="333333"/>
                <w:spacing w:val="0"/>
                <w:sz w:val="18"/>
                <w:szCs w:val="18"/>
              </w:rPr>
              <w:t>份数</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125" w:hRule="atLeast"/>
        </w:trPr>
        <w:tc>
          <w:tcPr>
            <w:tcW w:w="81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firstLine="420"/>
              <w:jc w:val="left"/>
              <w:textAlignment w:val="auto"/>
              <w:outlineLvl w:val="9"/>
              <w:rPr>
                <w:sz w:val="25"/>
                <w:szCs w:val="25"/>
              </w:rPr>
            </w:pPr>
            <w:r>
              <w:rPr>
                <w:rFonts w:hint="eastAsia" w:ascii="微软雅黑" w:hAnsi="微软雅黑" w:eastAsia="微软雅黑" w:cs="微软雅黑"/>
                <w:i w:val="0"/>
                <w:caps w:val="0"/>
                <w:color w:val="333333"/>
                <w:spacing w:val="0"/>
                <w:sz w:val="18"/>
                <w:szCs w:val="18"/>
              </w:rPr>
              <w:t>1</w:t>
            </w:r>
          </w:p>
        </w:tc>
        <w:tc>
          <w:tcPr>
            <w:tcW w:w="241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firstLine="420"/>
              <w:jc w:val="left"/>
              <w:textAlignment w:val="auto"/>
              <w:outlineLvl w:val="9"/>
              <w:rPr>
                <w:sz w:val="25"/>
                <w:szCs w:val="25"/>
              </w:rPr>
            </w:pPr>
            <w:r>
              <w:rPr>
                <w:rFonts w:hint="eastAsia" w:ascii="微软雅黑" w:hAnsi="微软雅黑" w:eastAsia="微软雅黑" w:cs="微软雅黑"/>
                <w:i w:val="0"/>
                <w:caps w:val="0"/>
                <w:color w:val="333333"/>
                <w:spacing w:val="0"/>
                <w:sz w:val="24"/>
                <w:szCs w:val="24"/>
              </w:rPr>
              <w:t>申请人的书面申请</w:t>
            </w:r>
          </w:p>
        </w:tc>
        <w:tc>
          <w:tcPr>
            <w:tcW w:w="30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firstLine="420"/>
              <w:jc w:val="left"/>
              <w:textAlignment w:val="auto"/>
              <w:outlineLvl w:val="9"/>
              <w:rPr>
                <w:sz w:val="25"/>
                <w:szCs w:val="25"/>
              </w:rPr>
            </w:pPr>
            <w:r>
              <w:rPr>
                <w:rFonts w:hint="eastAsia" w:ascii="微软雅黑" w:hAnsi="微软雅黑" w:eastAsia="微软雅黑" w:cs="微软雅黑"/>
                <w:i w:val="0"/>
                <w:caps w:val="0"/>
                <w:color w:val="333333"/>
                <w:spacing w:val="0"/>
                <w:sz w:val="24"/>
                <w:szCs w:val="24"/>
              </w:rPr>
              <w:t>填写完整齐全、文字清晰、并加盖单位公章。</w:t>
            </w:r>
          </w:p>
        </w:tc>
        <w:tc>
          <w:tcPr>
            <w:tcW w:w="106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firstLine="420"/>
              <w:jc w:val="left"/>
              <w:textAlignment w:val="auto"/>
              <w:outlineLvl w:val="9"/>
              <w:rPr>
                <w:sz w:val="25"/>
                <w:szCs w:val="25"/>
              </w:rPr>
            </w:pPr>
            <w:r>
              <w:rPr>
                <w:rFonts w:hint="eastAsia" w:ascii="微软雅黑" w:hAnsi="微软雅黑" w:eastAsia="微软雅黑" w:cs="微软雅黑"/>
                <w:i w:val="0"/>
                <w:caps w:val="0"/>
                <w:color w:val="333333"/>
                <w:spacing w:val="0"/>
                <w:sz w:val="18"/>
                <w:szCs w:val="18"/>
              </w:rPr>
              <w:t>√</w:t>
            </w:r>
            <w:r>
              <w:rPr>
                <w:rFonts w:hint="eastAsia" w:ascii="微软雅黑" w:hAnsi="微软雅黑" w:eastAsia="微软雅黑" w:cs="微软雅黑"/>
                <w:i w:val="0"/>
                <w:caps w:val="0"/>
                <w:color w:val="333333"/>
                <w:spacing w:val="0"/>
                <w:sz w:val="25"/>
                <w:szCs w:val="25"/>
              </w:rPr>
              <w:t>原件</w:t>
            </w:r>
          </w:p>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firstLine="420"/>
              <w:jc w:val="left"/>
              <w:textAlignment w:val="auto"/>
              <w:outlineLvl w:val="9"/>
              <w:rPr>
                <w:sz w:val="25"/>
                <w:szCs w:val="25"/>
              </w:rPr>
            </w:pPr>
            <w:r>
              <w:rPr>
                <w:rFonts w:hint="eastAsia" w:ascii="微软雅黑" w:hAnsi="微软雅黑" w:eastAsia="微软雅黑" w:cs="微软雅黑"/>
                <w:i w:val="0"/>
                <w:caps w:val="0"/>
                <w:color w:val="333333"/>
                <w:spacing w:val="0"/>
                <w:sz w:val="18"/>
                <w:szCs w:val="18"/>
              </w:rPr>
              <w:t>□复印件</w:t>
            </w:r>
          </w:p>
        </w:tc>
        <w:tc>
          <w:tcPr>
            <w:tcW w:w="82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firstLine="420"/>
              <w:jc w:val="left"/>
              <w:textAlignment w:val="auto"/>
              <w:outlineLvl w:val="9"/>
              <w:rPr>
                <w:sz w:val="25"/>
                <w:szCs w:val="25"/>
              </w:rPr>
            </w:pPr>
            <w:r>
              <w:rPr>
                <w:rFonts w:hint="eastAsia" w:ascii="微软雅黑" w:hAnsi="微软雅黑" w:eastAsia="微软雅黑" w:cs="微软雅黑"/>
                <w:i w:val="0"/>
                <w:caps w:val="0"/>
                <w:color w:val="333333"/>
                <w:spacing w:val="0"/>
                <w:sz w:val="18"/>
                <w:szCs w:val="18"/>
              </w:rPr>
              <w:t>纸质</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firstLine="420"/>
              <w:jc w:val="left"/>
              <w:textAlignment w:val="auto"/>
              <w:outlineLvl w:val="9"/>
              <w:rPr>
                <w:sz w:val="25"/>
                <w:szCs w:val="25"/>
              </w:rPr>
            </w:pPr>
            <w:r>
              <w:rPr>
                <w:rFonts w:hint="eastAsia" w:ascii="微软雅黑" w:hAnsi="微软雅黑" w:eastAsia="微软雅黑" w:cs="微软雅黑"/>
                <w:i w:val="0"/>
                <w:caps w:val="0"/>
                <w:color w:val="333333"/>
                <w:spacing w:val="0"/>
                <w:sz w:val="18"/>
                <w:szCs w:val="18"/>
              </w:rPr>
              <w:t>1</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790" w:hRule="atLeast"/>
        </w:trPr>
        <w:tc>
          <w:tcPr>
            <w:tcW w:w="81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firstLine="420"/>
              <w:jc w:val="left"/>
              <w:textAlignment w:val="auto"/>
              <w:outlineLvl w:val="9"/>
              <w:rPr>
                <w:sz w:val="25"/>
                <w:szCs w:val="25"/>
              </w:rPr>
            </w:pPr>
            <w:r>
              <w:rPr>
                <w:rFonts w:hint="eastAsia" w:ascii="微软雅黑" w:hAnsi="微软雅黑" w:eastAsia="微软雅黑" w:cs="微软雅黑"/>
                <w:i w:val="0"/>
                <w:caps w:val="0"/>
                <w:color w:val="333333"/>
                <w:spacing w:val="0"/>
                <w:sz w:val="18"/>
                <w:szCs w:val="18"/>
              </w:rPr>
              <w:t>2</w:t>
            </w:r>
          </w:p>
        </w:tc>
        <w:tc>
          <w:tcPr>
            <w:tcW w:w="241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firstLine="420"/>
              <w:jc w:val="left"/>
              <w:textAlignment w:val="auto"/>
              <w:outlineLvl w:val="9"/>
              <w:rPr>
                <w:sz w:val="25"/>
                <w:szCs w:val="25"/>
              </w:rPr>
            </w:pPr>
            <w:r>
              <w:rPr>
                <w:rFonts w:hint="eastAsia" w:ascii="微软雅黑" w:hAnsi="微软雅黑" w:eastAsia="微软雅黑" w:cs="微软雅黑"/>
                <w:i w:val="0"/>
                <w:caps w:val="0"/>
                <w:color w:val="333333"/>
                <w:spacing w:val="0"/>
                <w:sz w:val="24"/>
                <w:szCs w:val="24"/>
              </w:rPr>
              <w:t>野外采集、从合法单位购买、罚没、进出口等的相关材料</w:t>
            </w:r>
          </w:p>
        </w:tc>
        <w:tc>
          <w:tcPr>
            <w:tcW w:w="30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firstLine="420"/>
              <w:jc w:val="left"/>
              <w:textAlignment w:val="auto"/>
              <w:outlineLvl w:val="9"/>
              <w:rPr>
                <w:sz w:val="25"/>
                <w:szCs w:val="25"/>
              </w:rPr>
            </w:pPr>
            <w:r>
              <w:rPr>
                <w:rFonts w:hint="eastAsia" w:ascii="微软雅黑" w:hAnsi="微软雅黑" w:eastAsia="微软雅黑" w:cs="微软雅黑"/>
                <w:i w:val="0"/>
                <w:caps w:val="0"/>
                <w:color w:val="333333"/>
                <w:spacing w:val="0"/>
                <w:sz w:val="24"/>
                <w:szCs w:val="24"/>
              </w:rPr>
              <w:t>从野外采集的，提交《国家重点保护野生植物采集证》或相关批准文件；从合法单位购买的，提交购销发票；属林业、工商、公安等行政主管部门行政执法没收的动物附《行政处罚决定书》；涉及刑事案件的，按司法程序的相关规定处理；属进口的，附进口批准文件、允许进出口证明书及海关报关单、检验检疫放行通知单等</w:t>
            </w:r>
          </w:p>
        </w:tc>
        <w:tc>
          <w:tcPr>
            <w:tcW w:w="106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firstLine="420"/>
              <w:jc w:val="left"/>
              <w:textAlignment w:val="auto"/>
              <w:outlineLvl w:val="9"/>
              <w:rPr>
                <w:sz w:val="25"/>
                <w:szCs w:val="25"/>
              </w:rPr>
            </w:pPr>
            <w:r>
              <w:rPr>
                <w:rFonts w:hint="eastAsia" w:ascii="微软雅黑" w:hAnsi="微软雅黑" w:eastAsia="微软雅黑" w:cs="微软雅黑"/>
                <w:i w:val="0"/>
                <w:caps w:val="0"/>
                <w:color w:val="333333"/>
                <w:spacing w:val="0"/>
                <w:sz w:val="18"/>
                <w:szCs w:val="18"/>
              </w:rPr>
              <w:t>√</w:t>
            </w:r>
            <w:r>
              <w:rPr>
                <w:rFonts w:hint="eastAsia" w:ascii="微软雅黑" w:hAnsi="微软雅黑" w:eastAsia="微软雅黑" w:cs="微软雅黑"/>
                <w:i w:val="0"/>
                <w:caps w:val="0"/>
                <w:color w:val="333333"/>
                <w:spacing w:val="0"/>
                <w:sz w:val="25"/>
                <w:szCs w:val="25"/>
              </w:rPr>
              <w:t>原件或者</w:t>
            </w:r>
            <w:r>
              <w:rPr>
                <w:rFonts w:hint="eastAsia" w:ascii="微软雅黑" w:hAnsi="微软雅黑" w:eastAsia="微软雅黑" w:cs="微软雅黑"/>
                <w:i w:val="0"/>
                <w:caps w:val="0"/>
                <w:color w:val="333333"/>
                <w:spacing w:val="0"/>
                <w:sz w:val="18"/>
                <w:szCs w:val="18"/>
              </w:rPr>
              <w:t>√</w:t>
            </w:r>
            <w:r>
              <w:rPr>
                <w:rFonts w:hint="eastAsia" w:ascii="微软雅黑" w:hAnsi="微软雅黑" w:eastAsia="微软雅黑" w:cs="微软雅黑"/>
                <w:i w:val="0"/>
                <w:caps w:val="0"/>
                <w:color w:val="333333"/>
                <w:spacing w:val="0"/>
                <w:sz w:val="25"/>
                <w:szCs w:val="25"/>
              </w:rPr>
              <w:t>复印件都可</w:t>
            </w:r>
          </w:p>
        </w:tc>
        <w:tc>
          <w:tcPr>
            <w:tcW w:w="82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firstLine="420"/>
              <w:jc w:val="left"/>
              <w:textAlignment w:val="auto"/>
              <w:outlineLvl w:val="9"/>
              <w:rPr>
                <w:sz w:val="25"/>
                <w:szCs w:val="25"/>
              </w:rPr>
            </w:pPr>
            <w:r>
              <w:rPr>
                <w:rFonts w:hint="eastAsia" w:ascii="微软雅黑" w:hAnsi="微软雅黑" w:eastAsia="微软雅黑" w:cs="微软雅黑"/>
                <w:i w:val="0"/>
                <w:caps w:val="0"/>
                <w:color w:val="333333"/>
                <w:spacing w:val="0"/>
                <w:sz w:val="18"/>
                <w:szCs w:val="18"/>
              </w:rPr>
              <w:t>纸质</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firstLine="420"/>
              <w:jc w:val="left"/>
              <w:textAlignment w:val="auto"/>
              <w:outlineLvl w:val="9"/>
              <w:rPr>
                <w:sz w:val="25"/>
                <w:szCs w:val="25"/>
              </w:rPr>
            </w:pPr>
            <w:r>
              <w:rPr>
                <w:rFonts w:hint="eastAsia" w:ascii="微软雅黑" w:hAnsi="微软雅黑" w:eastAsia="微软雅黑" w:cs="微软雅黑"/>
                <w:i w:val="0"/>
                <w:caps w:val="0"/>
                <w:color w:val="333333"/>
                <w:spacing w:val="0"/>
                <w:sz w:val="18"/>
                <w:szCs w:val="18"/>
              </w:rPr>
              <w:t>1</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30" w:hRule="atLeast"/>
        </w:trPr>
        <w:tc>
          <w:tcPr>
            <w:tcW w:w="81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firstLine="420"/>
              <w:jc w:val="left"/>
              <w:textAlignment w:val="auto"/>
              <w:outlineLvl w:val="9"/>
              <w:rPr>
                <w:sz w:val="25"/>
                <w:szCs w:val="25"/>
              </w:rPr>
            </w:pPr>
            <w:r>
              <w:rPr>
                <w:rFonts w:hint="eastAsia" w:ascii="微软雅黑" w:hAnsi="微软雅黑" w:eastAsia="微软雅黑" w:cs="微软雅黑"/>
                <w:i w:val="0"/>
                <w:caps w:val="0"/>
                <w:color w:val="333333"/>
                <w:spacing w:val="0"/>
                <w:sz w:val="18"/>
                <w:szCs w:val="18"/>
              </w:rPr>
              <w:t>3</w:t>
            </w:r>
          </w:p>
        </w:tc>
        <w:tc>
          <w:tcPr>
            <w:tcW w:w="241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firstLine="420"/>
              <w:jc w:val="left"/>
              <w:textAlignment w:val="auto"/>
              <w:outlineLvl w:val="9"/>
              <w:rPr>
                <w:sz w:val="25"/>
                <w:szCs w:val="25"/>
              </w:rPr>
            </w:pPr>
            <w:r>
              <w:rPr>
                <w:rFonts w:hint="eastAsia" w:ascii="微软雅黑" w:hAnsi="微软雅黑" w:eastAsia="微软雅黑" w:cs="微软雅黑"/>
                <w:i w:val="0"/>
                <w:caps w:val="0"/>
                <w:color w:val="333333"/>
                <w:spacing w:val="0"/>
                <w:sz w:val="24"/>
                <w:szCs w:val="24"/>
              </w:rPr>
              <w:t>申请双方当事人身份资格的相关文件或资料</w:t>
            </w:r>
          </w:p>
        </w:tc>
        <w:tc>
          <w:tcPr>
            <w:tcW w:w="30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firstLine="420"/>
              <w:jc w:val="left"/>
              <w:textAlignment w:val="auto"/>
              <w:outlineLvl w:val="9"/>
              <w:rPr>
                <w:sz w:val="25"/>
                <w:szCs w:val="25"/>
              </w:rPr>
            </w:pPr>
            <w:r>
              <w:rPr>
                <w:rFonts w:hint="eastAsia" w:ascii="微软雅黑" w:hAnsi="微软雅黑" w:eastAsia="微软雅黑" w:cs="微软雅黑"/>
                <w:i w:val="0"/>
                <w:caps w:val="0"/>
                <w:color w:val="333333"/>
                <w:spacing w:val="0"/>
                <w:sz w:val="21"/>
                <w:szCs w:val="21"/>
              </w:rPr>
              <w:t>如林木权属材料、《经营许可证》或《加工许可证》等</w:t>
            </w:r>
          </w:p>
        </w:tc>
        <w:tc>
          <w:tcPr>
            <w:tcW w:w="106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firstLine="420"/>
              <w:jc w:val="left"/>
              <w:textAlignment w:val="auto"/>
              <w:outlineLvl w:val="9"/>
              <w:rPr>
                <w:sz w:val="25"/>
                <w:szCs w:val="25"/>
              </w:rPr>
            </w:pPr>
            <w:r>
              <w:rPr>
                <w:rFonts w:hint="eastAsia" w:ascii="微软雅黑" w:hAnsi="微软雅黑" w:eastAsia="微软雅黑" w:cs="微软雅黑"/>
                <w:i w:val="0"/>
                <w:caps w:val="0"/>
                <w:color w:val="333333"/>
                <w:spacing w:val="0"/>
                <w:sz w:val="18"/>
                <w:szCs w:val="18"/>
              </w:rPr>
              <w:t>□原件</w:t>
            </w:r>
          </w:p>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firstLine="420"/>
              <w:jc w:val="left"/>
              <w:textAlignment w:val="auto"/>
              <w:outlineLvl w:val="9"/>
              <w:rPr>
                <w:sz w:val="25"/>
                <w:szCs w:val="25"/>
              </w:rPr>
            </w:pPr>
            <w:r>
              <w:rPr>
                <w:rFonts w:hint="eastAsia" w:ascii="微软雅黑" w:hAnsi="微软雅黑" w:eastAsia="微软雅黑" w:cs="微软雅黑"/>
                <w:i w:val="0"/>
                <w:caps w:val="0"/>
                <w:color w:val="333333"/>
                <w:spacing w:val="0"/>
                <w:sz w:val="18"/>
                <w:szCs w:val="18"/>
              </w:rPr>
              <w:t>√</w:t>
            </w:r>
            <w:r>
              <w:rPr>
                <w:rFonts w:hint="eastAsia" w:ascii="微软雅黑" w:hAnsi="微软雅黑" w:eastAsia="微软雅黑" w:cs="微软雅黑"/>
                <w:i w:val="0"/>
                <w:caps w:val="0"/>
                <w:color w:val="333333"/>
                <w:spacing w:val="0"/>
                <w:sz w:val="25"/>
                <w:szCs w:val="25"/>
              </w:rPr>
              <w:t>复印件</w:t>
            </w:r>
          </w:p>
        </w:tc>
        <w:tc>
          <w:tcPr>
            <w:tcW w:w="82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firstLine="420"/>
              <w:jc w:val="left"/>
              <w:textAlignment w:val="auto"/>
              <w:outlineLvl w:val="9"/>
              <w:rPr>
                <w:sz w:val="25"/>
                <w:szCs w:val="25"/>
              </w:rPr>
            </w:pPr>
            <w:r>
              <w:rPr>
                <w:rFonts w:hint="eastAsia" w:ascii="微软雅黑" w:hAnsi="微软雅黑" w:eastAsia="微软雅黑" w:cs="微软雅黑"/>
                <w:i w:val="0"/>
                <w:caps w:val="0"/>
                <w:color w:val="333333"/>
                <w:spacing w:val="0"/>
                <w:sz w:val="18"/>
                <w:szCs w:val="18"/>
              </w:rPr>
              <w:t>纸质</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firstLine="420"/>
              <w:jc w:val="left"/>
              <w:textAlignment w:val="auto"/>
              <w:outlineLvl w:val="9"/>
              <w:rPr>
                <w:sz w:val="25"/>
                <w:szCs w:val="25"/>
              </w:rPr>
            </w:pPr>
            <w:r>
              <w:rPr>
                <w:rFonts w:hint="eastAsia" w:ascii="微软雅黑" w:hAnsi="微软雅黑" w:eastAsia="微软雅黑" w:cs="微软雅黑"/>
                <w:i w:val="0"/>
                <w:caps w:val="0"/>
                <w:color w:val="333333"/>
                <w:spacing w:val="0"/>
                <w:sz w:val="18"/>
                <w:szCs w:val="18"/>
              </w:rPr>
              <w:t>1</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1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firstLine="420"/>
              <w:jc w:val="left"/>
              <w:textAlignment w:val="auto"/>
              <w:outlineLvl w:val="9"/>
              <w:rPr>
                <w:sz w:val="25"/>
                <w:szCs w:val="25"/>
              </w:rPr>
            </w:pPr>
            <w:r>
              <w:rPr>
                <w:rFonts w:hint="eastAsia" w:ascii="微软雅黑" w:hAnsi="微软雅黑" w:eastAsia="微软雅黑" w:cs="微软雅黑"/>
                <w:i w:val="0"/>
                <w:caps w:val="0"/>
                <w:color w:val="333333"/>
                <w:spacing w:val="0"/>
                <w:sz w:val="18"/>
                <w:szCs w:val="18"/>
              </w:rPr>
              <w:t>4</w:t>
            </w:r>
          </w:p>
        </w:tc>
        <w:tc>
          <w:tcPr>
            <w:tcW w:w="241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firstLine="420"/>
              <w:jc w:val="left"/>
              <w:textAlignment w:val="auto"/>
              <w:outlineLvl w:val="9"/>
              <w:rPr>
                <w:sz w:val="25"/>
                <w:szCs w:val="25"/>
              </w:rPr>
            </w:pPr>
            <w:r>
              <w:rPr>
                <w:rFonts w:hint="eastAsia" w:ascii="微软雅黑" w:hAnsi="微软雅黑" w:eastAsia="微软雅黑" w:cs="微软雅黑"/>
                <w:i w:val="0"/>
                <w:caps w:val="0"/>
                <w:color w:val="333333"/>
                <w:spacing w:val="0"/>
                <w:sz w:val="24"/>
                <w:szCs w:val="24"/>
              </w:rPr>
              <w:t>双方签订的合同或协议</w:t>
            </w:r>
          </w:p>
        </w:tc>
        <w:tc>
          <w:tcPr>
            <w:tcW w:w="30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firstLine="420"/>
              <w:jc w:val="left"/>
              <w:textAlignment w:val="auto"/>
              <w:outlineLvl w:val="9"/>
              <w:rPr>
                <w:sz w:val="25"/>
                <w:szCs w:val="25"/>
              </w:rPr>
            </w:pPr>
            <w:r>
              <w:rPr>
                <w:rFonts w:hint="eastAsia" w:ascii="微软雅黑" w:hAnsi="微软雅黑" w:eastAsia="微软雅黑" w:cs="微软雅黑"/>
                <w:i w:val="0"/>
                <w:caps w:val="0"/>
                <w:color w:val="333333"/>
                <w:spacing w:val="0"/>
                <w:sz w:val="18"/>
                <w:szCs w:val="18"/>
              </w:rPr>
              <w:t>双方签订的真实有效的合同或协议</w:t>
            </w:r>
          </w:p>
        </w:tc>
        <w:tc>
          <w:tcPr>
            <w:tcW w:w="106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firstLine="420"/>
              <w:jc w:val="left"/>
              <w:textAlignment w:val="auto"/>
              <w:outlineLvl w:val="9"/>
              <w:rPr>
                <w:sz w:val="25"/>
                <w:szCs w:val="25"/>
              </w:rPr>
            </w:pPr>
            <w:r>
              <w:rPr>
                <w:rFonts w:hint="eastAsia" w:ascii="微软雅黑" w:hAnsi="微软雅黑" w:eastAsia="微软雅黑" w:cs="微软雅黑"/>
                <w:i w:val="0"/>
                <w:caps w:val="0"/>
                <w:color w:val="333333"/>
                <w:spacing w:val="0"/>
                <w:sz w:val="18"/>
                <w:szCs w:val="18"/>
              </w:rPr>
              <w:t>√</w:t>
            </w:r>
            <w:r>
              <w:rPr>
                <w:rFonts w:hint="eastAsia" w:ascii="微软雅黑" w:hAnsi="微软雅黑" w:eastAsia="微软雅黑" w:cs="微软雅黑"/>
                <w:i w:val="0"/>
                <w:caps w:val="0"/>
                <w:color w:val="333333"/>
                <w:spacing w:val="0"/>
                <w:sz w:val="25"/>
                <w:szCs w:val="25"/>
              </w:rPr>
              <w:t>原件或者</w:t>
            </w:r>
            <w:r>
              <w:rPr>
                <w:rFonts w:hint="eastAsia" w:ascii="微软雅黑" w:hAnsi="微软雅黑" w:eastAsia="微软雅黑" w:cs="微软雅黑"/>
                <w:i w:val="0"/>
                <w:caps w:val="0"/>
                <w:color w:val="333333"/>
                <w:spacing w:val="0"/>
                <w:sz w:val="18"/>
                <w:szCs w:val="18"/>
              </w:rPr>
              <w:t>√</w:t>
            </w:r>
            <w:r>
              <w:rPr>
                <w:rFonts w:hint="eastAsia" w:ascii="微软雅黑" w:hAnsi="微软雅黑" w:eastAsia="微软雅黑" w:cs="微软雅黑"/>
                <w:i w:val="0"/>
                <w:caps w:val="0"/>
                <w:color w:val="333333"/>
                <w:spacing w:val="0"/>
                <w:sz w:val="25"/>
                <w:szCs w:val="25"/>
              </w:rPr>
              <w:t>复印件都可</w:t>
            </w:r>
          </w:p>
        </w:tc>
        <w:tc>
          <w:tcPr>
            <w:tcW w:w="82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firstLine="420"/>
              <w:jc w:val="left"/>
              <w:textAlignment w:val="auto"/>
              <w:outlineLvl w:val="9"/>
              <w:rPr>
                <w:sz w:val="25"/>
                <w:szCs w:val="25"/>
              </w:rPr>
            </w:pPr>
            <w:r>
              <w:rPr>
                <w:rFonts w:hint="eastAsia" w:ascii="微软雅黑" w:hAnsi="微软雅黑" w:eastAsia="微软雅黑" w:cs="微软雅黑"/>
                <w:i w:val="0"/>
                <w:caps w:val="0"/>
                <w:color w:val="333333"/>
                <w:spacing w:val="0"/>
                <w:sz w:val="18"/>
                <w:szCs w:val="18"/>
              </w:rPr>
              <w:t>纸质</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firstLine="420"/>
              <w:jc w:val="left"/>
              <w:textAlignment w:val="auto"/>
              <w:outlineLvl w:val="9"/>
              <w:rPr>
                <w:sz w:val="25"/>
                <w:szCs w:val="25"/>
              </w:rPr>
            </w:pPr>
            <w:r>
              <w:rPr>
                <w:rFonts w:hint="eastAsia" w:ascii="微软雅黑" w:hAnsi="微软雅黑" w:eastAsia="微软雅黑" w:cs="微软雅黑"/>
                <w:i w:val="0"/>
                <w:caps w:val="0"/>
                <w:color w:val="333333"/>
                <w:spacing w:val="0"/>
                <w:sz w:val="18"/>
                <w:szCs w:val="18"/>
              </w:rPr>
              <w:t>1</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1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textAlignment w:val="auto"/>
              <w:outlineLvl w:val="9"/>
              <w:rPr>
                <w:sz w:val="25"/>
                <w:szCs w:val="25"/>
              </w:rPr>
            </w:pPr>
          </w:p>
        </w:tc>
        <w:tc>
          <w:tcPr>
            <w:tcW w:w="241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textAlignment w:val="auto"/>
              <w:outlineLvl w:val="9"/>
              <w:rPr>
                <w:sz w:val="25"/>
                <w:szCs w:val="25"/>
              </w:rPr>
            </w:pPr>
          </w:p>
        </w:tc>
        <w:tc>
          <w:tcPr>
            <w:tcW w:w="30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textAlignment w:val="auto"/>
              <w:outlineLvl w:val="9"/>
              <w:rPr>
                <w:sz w:val="25"/>
                <w:szCs w:val="25"/>
              </w:rPr>
            </w:pPr>
          </w:p>
        </w:tc>
        <w:tc>
          <w:tcPr>
            <w:tcW w:w="106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textAlignment w:val="auto"/>
              <w:outlineLvl w:val="9"/>
              <w:rPr>
                <w:sz w:val="25"/>
                <w:szCs w:val="25"/>
              </w:rPr>
            </w:pPr>
          </w:p>
        </w:tc>
        <w:tc>
          <w:tcPr>
            <w:tcW w:w="82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textAlignment w:val="auto"/>
              <w:outlineLvl w:val="9"/>
              <w:rPr>
                <w:sz w:val="25"/>
                <w:szCs w:val="25"/>
              </w:rPr>
            </w:pP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textAlignment w:val="auto"/>
              <w:outlineLvl w:val="9"/>
              <w:rPr>
                <w:sz w:val="25"/>
                <w:szCs w:val="25"/>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1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textAlignment w:val="auto"/>
              <w:outlineLvl w:val="9"/>
              <w:rPr>
                <w:sz w:val="25"/>
                <w:szCs w:val="25"/>
              </w:rPr>
            </w:pPr>
          </w:p>
        </w:tc>
        <w:tc>
          <w:tcPr>
            <w:tcW w:w="241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textAlignment w:val="auto"/>
              <w:outlineLvl w:val="9"/>
              <w:rPr>
                <w:sz w:val="25"/>
                <w:szCs w:val="25"/>
              </w:rPr>
            </w:pPr>
          </w:p>
        </w:tc>
        <w:tc>
          <w:tcPr>
            <w:tcW w:w="30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textAlignment w:val="auto"/>
              <w:outlineLvl w:val="9"/>
              <w:rPr>
                <w:sz w:val="25"/>
                <w:szCs w:val="25"/>
              </w:rPr>
            </w:pPr>
          </w:p>
        </w:tc>
        <w:tc>
          <w:tcPr>
            <w:tcW w:w="106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textAlignment w:val="auto"/>
              <w:outlineLvl w:val="9"/>
              <w:rPr>
                <w:sz w:val="25"/>
                <w:szCs w:val="25"/>
              </w:rPr>
            </w:pPr>
          </w:p>
        </w:tc>
        <w:tc>
          <w:tcPr>
            <w:tcW w:w="82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textAlignment w:val="auto"/>
              <w:outlineLvl w:val="9"/>
              <w:rPr>
                <w:sz w:val="25"/>
                <w:szCs w:val="25"/>
              </w:rPr>
            </w:pP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textAlignment w:val="auto"/>
              <w:outlineLvl w:val="9"/>
              <w:rPr>
                <w:sz w:val="25"/>
                <w:szCs w:val="25"/>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1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textAlignment w:val="auto"/>
              <w:outlineLvl w:val="9"/>
              <w:rPr>
                <w:sz w:val="25"/>
                <w:szCs w:val="25"/>
              </w:rPr>
            </w:pPr>
          </w:p>
        </w:tc>
        <w:tc>
          <w:tcPr>
            <w:tcW w:w="241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textAlignment w:val="auto"/>
              <w:outlineLvl w:val="9"/>
              <w:rPr>
                <w:sz w:val="25"/>
                <w:szCs w:val="25"/>
              </w:rPr>
            </w:pPr>
          </w:p>
        </w:tc>
        <w:tc>
          <w:tcPr>
            <w:tcW w:w="30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textAlignment w:val="auto"/>
              <w:outlineLvl w:val="9"/>
              <w:rPr>
                <w:sz w:val="25"/>
                <w:szCs w:val="25"/>
              </w:rPr>
            </w:pPr>
          </w:p>
        </w:tc>
        <w:tc>
          <w:tcPr>
            <w:tcW w:w="106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textAlignment w:val="auto"/>
              <w:outlineLvl w:val="9"/>
              <w:rPr>
                <w:sz w:val="25"/>
                <w:szCs w:val="25"/>
              </w:rPr>
            </w:pPr>
          </w:p>
        </w:tc>
        <w:tc>
          <w:tcPr>
            <w:tcW w:w="82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textAlignment w:val="auto"/>
              <w:outlineLvl w:val="9"/>
              <w:rPr>
                <w:sz w:val="25"/>
                <w:szCs w:val="25"/>
              </w:rPr>
            </w:pP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textAlignment w:val="auto"/>
              <w:outlineLvl w:val="9"/>
              <w:rPr>
                <w:sz w:val="25"/>
                <w:szCs w:val="25"/>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1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textAlignment w:val="auto"/>
              <w:outlineLvl w:val="9"/>
              <w:rPr>
                <w:sz w:val="25"/>
                <w:szCs w:val="25"/>
              </w:rPr>
            </w:pPr>
          </w:p>
        </w:tc>
        <w:tc>
          <w:tcPr>
            <w:tcW w:w="241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textAlignment w:val="auto"/>
              <w:outlineLvl w:val="9"/>
              <w:rPr>
                <w:sz w:val="25"/>
                <w:szCs w:val="25"/>
              </w:rPr>
            </w:pPr>
          </w:p>
        </w:tc>
        <w:tc>
          <w:tcPr>
            <w:tcW w:w="30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textAlignment w:val="auto"/>
              <w:outlineLvl w:val="9"/>
              <w:rPr>
                <w:sz w:val="25"/>
                <w:szCs w:val="25"/>
              </w:rPr>
            </w:pPr>
          </w:p>
        </w:tc>
        <w:tc>
          <w:tcPr>
            <w:tcW w:w="106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textAlignment w:val="auto"/>
              <w:outlineLvl w:val="9"/>
              <w:rPr>
                <w:sz w:val="25"/>
                <w:szCs w:val="25"/>
              </w:rPr>
            </w:pPr>
          </w:p>
        </w:tc>
        <w:tc>
          <w:tcPr>
            <w:tcW w:w="82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textAlignment w:val="auto"/>
              <w:outlineLvl w:val="9"/>
              <w:rPr>
                <w:sz w:val="25"/>
                <w:szCs w:val="25"/>
              </w:rPr>
            </w:pP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widowControl/>
              <w:pBdr>
                <w:top w:val="none" w:color="auto" w:sz="0" w:space="0"/>
                <w:left w:val="none" w:color="auto" w:sz="0" w:space="0"/>
                <w:bottom w:val="none" w:color="auto" w:sz="0" w:space="0"/>
                <w:right w:val="none" w:color="auto" w:sz="0" w:space="0"/>
              </w:pBdr>
              <w:wordWrap/>
              <w:spacing w:before="150" w:beforeAutospacing="0" w:after="0" w:afterAutospacing="0" w:line="560" w:lineRule="exact"/>
              <w:ind w:left="0" w:leftChars="0" w:right="0"/>
              <w:textAlignment w:val="auto"/>
              <w:outlineLvl w:val="9"/>
              <w:rPr>
                <w:sz w:val="25"/>
                <w:szCs w:val="25"/>
              </w:rPr>
            </w:pPr>
          </w:p>
        </w:tc>
      </w:tr>
    </w:tbl>
    <w:p>
      <w:pPr>
        <w:pStyle w:val="2"/>
        <w:widowControl/>
        <w:pBdr>
          <w:top w:val="none" w:color="auto" w:sz="0" w:space="0"/>
          <w:left w:val="none" w:color="auto" w:sz="0" w:space="0"/>
          <w:bottom w:val="none" w:color="auto" w:sz="0" w:space="0"/>
          <w:right w:val="none" w:color="auto" w:sz="0" w:space="0"/>
        </w:pBdr>
        <w:shd w:val="clear" w:color="060000" w:fill="FFFFFF"/>
        <w:wordWrap/>
        <w:spacing w:before="150" w:beforeAutospacing="0" w:after="0" w:afterAutospacing="0" w:line="560" w:lineRule="exact"/>
        <w:ind w:left="0" w:leftChars="0" w:right="0" w:firstLine="420"/>
        <w:jc w:val="left"/>
        <w:textAlignment w:val="auto"/>
        <w:outlineLvl w:val="9"/>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1"/>
          <w:szCs w:val="21"/>
          <w:shd w:val="clear" w:color="070000" w:fill="FFFFFF"/>
        </w:rPr>
        <w:t>注：1.申请人所提交的材料应当真实、合法、有效；2. 资料选用 A4纸打印复印，复印件应选用A4纸张，注明此件与原件一致，并盖章。</w:t>
      </w:r>
    </w:p>
    <w:p>
      <w:pPr>
        <w:pStyle w:val="2"/>
        <w:widowControl/>
        <w:pBdr>
          <w:top w:val="none" w:color="auto" w:sz="0" w:space="0"/>
          <w:left w:val="none" w:color="auto" w:sz="0" w:space="0"/>
          <w:bottom w:val="none" w:color="auto" w:sz="0" w:space="0"/>
          <w:right w:val="none" w:color="auto" w:sz="0" w:space="0"/>
        </w:pBdr>
        <w:shd w:val="clear" w:color="060000" w:fill="FFFFFF"/>
        <w:wordWrap/>
        <w:spacing w:before="150" w:beforeAutospacing="0" w:after="0" w:afterAutospacing="0" w:line="560" w:lineRule="exact"/>
        <w:ind w:left="0" w:leftChars="0" w:right="0" w:firstLine="420"/>
        <w:jc w:val="left"/>
        <w:textAlignment w:val="auto"/>
        <w:outlineLvl w:val="9"/>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4"/>
          <w:szCs w:val="24"/>
          <w:shd w:val="clear" w:color="070000" w:fill="FFFFFF"/>
        </w:rPr>
        <w:t>八、 办结时限</w:t>
      </w:r>
    </w:p>
    <w:p>
      <w:pPr>
        <w:wordWrap/>
        <w:adjustRightInd w:val="0"/>
        <w:snapToGrid w:val="0"/>
        <w:spacing w:line="560" w:lineRule="exact"/>
        <w:ind w:left="0" w:leftChars="0" w:right="0" w:firstLine="480" w:firstLineChars="200"/>
        <w:textAlignment w:val="auto"/>
        <w:outlineLvl w:val="9"/>
        <w:rPr>
          <w:rFonts w:hint="eastAsia" w:ascii="微软雅黑" w:hAnsi="微软雅黑" w:eastAsia="微软雅黑" w:cs="微软雅黑"/>
          <w:i w:val="0"/>
          <w:caps w:val="0"/>
          <w:color w:val="333333"/>
          <w:spacing w:val="0"/>
          <w:sz w:val="21"/>
          <w:szCs w:val="21"/>
          <w:shd w:val="clear" w:color="070000" w:fill="FFFFFF"/>
        </w:rPr>
      </w:pPr>
      <w:r>
        <w:rPr>
          <w:rFonts w:hint="eastAsia" w:ascii="黑体" w:hAnsi="黑体" w:eastAsia="黑体" w:cs="黑体"/>
          <w:sz w:val="24"/>
        </w:rPr>
        <w:t xml:space="preserve"> </w:t>
      </w:r>
      <w:r>
        <w:rPr>
          <w:rFonts w:hint="eastAsia" w:ascii="微软雅黑" w:hAnsi="微软雅黑" w:eastAsia="微软雅黑" w:cs="微软雅黑"/>
          <w:i w:val="0"/>
          <w:caps w:val="0"/>
          <w:color w:val="333333"/>
          <w:spacing w:val="0"/>
          <w:sz w:val="21"/>
          <w:szCs w:val="21"/>
          <w:shd w:val="clear" w:color="070000" w:fill="FFFFFF"/>
        </w:rPr>
        <w:t>受理时限：5工作日。受理时限从申请人按照规定提供所有申请材料之日起到发出受理通知日止5个工作日</w:t>
      </w:r>
    </w:p>
    <w:p>
      <w:pPr>
        <w:wordWrap/>
        <w:adjustRightInd w:val="0"/>
        <w:snapToGrid w:val="0"/>
        <w:spacing w:line="560" w:lineRule="exact"/>
        <w:ind w:left="0" w:leftChars="0" w:right="0" w:firstLine="420" w:firstLineChars="200"/>
        <w:textAlignment w:val="auto"/>
        <w:outlineLvl w:val="9"/>
        <w:rPr>
          <w:rFonts w:hint="eastAsia" w:ascii="微软雅黑" w:hAnsi="微软雅黑" w:eastAsia="微软雅黑" w:cs="微软雅黑"/>
          <w:i w:val="0"/>
          <w:caps w:val="0"/>
          <w:color w:val="333333"/>
          <w:spacing w:val="0"/>
          <w:sz w:val="21"/>
          <w:szCs w:val="21"/>
          <w:shd w:val="clear" w:color="070000" w:fill="FFFFFF"/>
        </w:rPr>
      </w:pPr>
      <w:r>
        <w:rPr>
          <w:rFonts w:hint="eastAsia" w:ascii="微软雅黑" w:hAnsi="微软雅黑" w:eastAsia="微软雅黑" w:cs="微软雅黑"/>
          <w:i w:val="0"/>
          <w:caps w:val="0"/>
          <w:color w:val="333333"/>
          <w:spacing w:val="0"/>
          <w:sz w:val="21"/>
          <w:szCs w:val="21"/>
          <w:shd w:val="clear" w:color="070000" w:fill="FFFFFF"/>
        </w:rPr>
        <w:t>法定办理时限：20工作日。自受理日起20个工作日作出行政许可决定</w:t>
      </w:r>
    </w:p>
    <w:p>
      <w:pPr>
        <w:wordWrap/>
        <w:adjustRightInd w:val="0"/>
        <w:snapToGrid w:val="0"/>
        <w:spacing w:line="560" w:lineRule="exact"/>
        <w:ind w:left="0" w:leftChars="0" w:right="0" w:firstLine="420" w:firstLineChars="200"/>
        <w:textAlignment w:val="auto"/>
        <w:outlineLvl w:val="9"/>
        <w:rPr>
          <w:rFonts w:hint="eastAsia" w:ascii="微软雅黑" w:hAnsi="微软雅黑" w:eastAsia="微软雅黑" w:cs="微软雅黑"/>
          <w:i w:val="0"/>
          <w:caps w:val="0"/>
          <w:color w:val="333333"/>
          <w:spacing w:val="0"/>
          <w:sz w:val="21"/>
          <w:szCs w:val="21"/>
          <w:shd w:val="clear" w:color="070000" w:fill="FFFFFF"/>
        </w:rPr>
      </w:pPr>
      <w:r>
        <w:rPr>
          <w:rFonts w:hint="eastAsia" w:ascii="微软雅黑" w:hAnsi="微软雅黑" w:eastAsia="微软雅黑" w:cs="微软雅黑"/>
          <w:i w:val="0"/>
          <w:caps w:val="0"/>
          <w:color w:val="333333"/>
          <w:spacing w:val="0"/>
          <w:sz w:val="21"/>
          <w:szCs w:val="21"/>
          <w:shd w:val="clear" w:color="070000" w:fill="FFFFFF"/>
        </w:rPr>
        <w:t>承诺办理时限:20工作日。自受理日起20个工作日作出行政许可决定</w:t>
      </w:r>
    </w:p>
    <w:p>
      <w:pPr>
        <w:wordWrap/>
        <w:adjustRightInd w:val="0"/>
        <w:snapToGrid w:val="0"/>
        <w:spacing w:line="560" w:lineRule="exact"/>
        <w:ind w:left="0" w:leftChars="0" w:right="0" w:firstLine="420" w:firstLineChars="200"/>
        <w:textAlignment w:val="auto"/>
        <w:outlineLvl w:val="9"/>
        <w:rPr>
          <w:rFonts w:hint="eastAsia" w:ascii="微软雅黑" w:hAnsi="微软雅黑" w:eastAsia="微软雅黑" w:cs="微软雅黑"/>
          <w:i w:val="0"/>
          <w:caps w:val="0"/>
          <w:color w:val="333333"/>
          <w:spacing w:val="0"/>
          <w:sz w:val="21"/>
          <w:szCs w:val="21"/>
          <w:shd w:val="clear" w:color="070000" w:fill="FFFFFF"/>
        </w:rPr>
      </w:pPr>
      <w:r>
        <w:rPr>
          <w:rFonts w:hint="eastAsia" w:ascii="微软雅黑" w:hAnsi="微软雅黑" w:eastAsia="微软雅黑" w:cs="微软雅黑"/>
          <w:i w:val="0"/>
          <w:caps w:val="0"/>
          <w:color w:val="333333"/>
          <w:spacing w:val="0"/>
          <w:sz w:val="21"/>
          <w:szCs w:val="21"/>
          <w:shd w:val="clear" w:color="070000" w:fill="FFFFFF"/>
        </w:rPr>
        <w:t>九、许可收费及依据</w:t>
      </w:r>
    </w:p>
    <w:p>
      <w:pPr>
        <w:wordWrap/>
        <w:adjustRightInd w:val="0"/>
        <w:snapToGrid w:val="0"/>
        <w:spacing w:line="560" w:lineRule="exact"/>
        <w:ind w:left="0" w:leftChars="0" w:right="0" w:firstLine="420" w:firstLineChars="200"/>
        <w:textAlignment w:val="auto"/>
        <w:outlineLvl w:val="9"/>
        <w:rPr>
          <w:rFonts w:hint="eastAsia" w:ascii="微软雅黑" w:hAnsi="微软雅黑" w:eastAsia="微软雅黑" w:cs="微软雅黑"/>
          <w:i w:val="0"/>
          <w:caps w:val="0"/>
          <w:color w:val="333333"/>
          <w:spacing w:val="0"/>
          <w:sz w:val="21"/>
          <w:szCs w:val="21"/>
          <w:shd w:val="clear" w:color="070000" w:fill="FFFFFF"/>
        </w:rPr>
      </w:pPr>
      <w:r>
        <w:rPr>
          <w:rFonts w:hint="eastAsia" w:ascii="微软雅黑" w:hAnsi="微软雅黑" w:eastAsia="微软雅黑" w:cs="微软雅黑"/>
          <w:i w:val="0"/>
          <w:caps w:val="0"/>
          <w:color w:val="333333"/>
          <w:spacing w:val="0"/>
          <w:sz w:val="21"/>
          <w:szCs w:val="21"/>
          <w:shd w:val="clear" w:color="070000" w:fill="FFFFFF"/>
        </w:rPr>
        <w:t>本许可事项不收费。</w:t>
      </w:r>
    </w:p>
    <w:p>
      <w:pPr>
        <w:wordWrap/>
        <w:adjustRightInd w:val="0"/>
        <w:snapToGrid w:val="0"/>
        <w:spacing w:line="560" w:lineRule="exact"/>
        <w:ind w:left="0" w:leftChars="0" w:right="0" w:firstLine="420" w:firstLineChars="200"/>
        <w:textAlignment w:val="auto"/>
        <w:outlineLvl w:val="9"/>
        <w:rPr>
          <w:rFonts w:hint="eastAsia" w:ascii="微软雅黑" w:hAnsi="微软雅黑" w:eastAsia="微软雅黑" w:cs="微软雅黑"/>
          <w:i w:val="0"/>
          <w:caps w:val="0"/>
          <w:color w:val="333333"/>
          <w:spacing w:val="0"/>
          <w:sz w:val="21"/>
          <w:szCs w:val="21"/>
          <w:shd w:val="clear" w:color="070000" w:fill="FFFFFF"/>
        </w:rPr>
      </w:pPr>
      <w:r>
        <w:rPr>
          <w:rFonts w:hint="eastAsia" w:ascii="微软雅黑" w:hAnsi="微软雅黑" w:eastAsia="微软雅黑" w:cs="微软雅黑"/>
          <w:i w:val="0"/>
          <w:caps w:val="0"/>
          <w:color w:val="333333"/>
          <w:spacing w:val="0"/>
          <w:sz w:val="21"/>
          <w:szCs w:val="21"/>
          <w:shd w:val="clear" w:color="070000" w:fill="FFFFFF"/>
        </w:rPr>
        <w:t>十、办理流程</w:t>
      </w:r>
    </w:p>
    <w:p>
      <w:pPr>
        <w:wordWrap/>
        <w:adjustRightInd w:val="0"/>
        <w:snapToGrid w:val="0"/>
        <w:spacing w:line="560" w:lineRule="exact"/>
        <w:ind w:left="0" w:leftChars="0" w:right="0" w:firstLine="420" w:firstLineChars="200"/>
        <w:textAlignment w:val="auto"/>
        <w:outlineLvl w:val="9"/>
        <w:rPr>
          <w:rFonts w:hint="eastAsia" w:ascii="微软雅黑" w:hAnsi="微软雅黑" w:eastAsia="微软雅黑" w:cs="微软雅黑"/>
          <w:i w:val="0"/>
          <w:caps w:val="0"/>
          <w:color w:val="333333"/>
          <w:spacing w:val="0"/>
          <w:sz w:val="21"/>
          <w:szCs w:val="21"/>
          <w:shd w:val="clear" w:color="070000" w:fill="FFFFFF"/>
        </w:rPr>
      </w:pPr>
      <w:r>
        <w:rPr>
          <w:rFonts w:hint="eastAsia" w:ascii="微软雅黑" w:hAnsi="微软雅黑" w:eastAsia="微软雅黑" w:cs="微软雅黑"/>
          <w:i w:val="0"/>
          <w:caps w:val="0"/>
          <w:color w:val="333333"/>
          <w:spacing w:val="0"/>
          <w:sz w:val="21"/>
          <w:szCs w:val="21"/>
          <w:shd w:val="clear" w:color="070000" w:fill="FFFFFF"/>
        </w:rPr>
        <w:t>请见附件《建设项目选址意见书》核发流程图。</w:t>
      </w:r>
    </w:p>
    <w:p>
      <w:pPr>
        <w:wordWrap/>
        <w:adjustRightInd w:val="0"/>
        <w:snapToGrid w:val="0"/>
        <w:spacing w:line="560" w:lineRule="exact"/>
        <w:ind w:left="0" w:leftChars="0" w:right="0" w:firstLine="420" w:firstLineChars="200"/>
        <w:textAlignment w:val="auto"/>
        <w:outlineLvl w:val="9"/>
        <w:rPr>
          <w:rFonts w:hint="eastAsia" w:ascii="微软雅黑" w:hAnsi="微软雅黑" w:eastAsia="微软雅黑" w:cs="微软雅黑"/>
          <w:i w:val="0"/>
          <w:caps w:val="0"/>
          <w:color w:val="333333"/>
          <w:spacing w:val="0"/>
          <w:sz w:val="21"/>
          <w:szCs w:val="21"/>
          <w:shd w:val="clear" w:color="070000" w:fill="FFFFFF"/>
        </w:rPr>
      </w:pPr>
      <w:r>
        <w:rPr>
          <w:rFonts w:hint="eastAsia" w:ascii="微软雅黑" w:hAnsi="微软雅黑" w:eastAsia="微软雅黑" w:cs="微软雅黑"/>
          <w:i w:val="0"/>
          <w:caps w:val="0"/>
          <w:color w:val="333333"/>
          <w:spacing w:val="0"/>
          <w:sz w:val="21"/>
          <w:szCs w:val="21"/>
          <w:shd w:val="clear" w:color="070000" w:fill="FFFFFF"/>
        </w:rPr>
        <w:t xml:space="preserve">（一）申请 </w:t>
      </w:r>
    </w:p>
    <w:p>
      <w:pPr>
        <w:wordWrap/>
        <w:adjustRightInd w:val="0"/>
        <w:snapToGrid w:val="0"/>
        <w:spacing w:line="560" w:lineRule="exact"/>
        <w:ind w:left="0" w:leftChars="0" w:right="0" w:firstLine="420" w:firstLineChars="200"/>
        <w:textAlignment w:val="auto"/>
        <w:outlineLvl w:val="9"/>
        <w:rPr>
          <w:rFonts w:hint="eastAsia" w:ascii="宋体" w:hAnsi="宋体"/>
          <w:color w:val="000000"/>
          <w:sz w:val="24"/>
        </w:rPr>
      </w:pPr>
      <w:r>
        <w:rPr>
          <w:rFonts w:hint="eastAsia" w:ascii="微软雅黑" w:hAnsi="微软雅黑" w:eastAsia="微软雅黑" w:cs="微软雅黑"/>
          <w:i w:val="0"/>
          <w:caps w:val="0"/>
          <w:color w:val="333333"/>
          <w:spacing w:val="0"/>
          <w:sz w:val="21"/>
          <w:szCs w:val="21"/>
          <w:shd w:val="clear" w:color="070000" w:fill="FFFFFF"/>
        </w:rPr>
        <w:t>1.提交方式：</w:t>
      </w:r>
      <w:r>
        <w:rPr>
          <w:rFonts w:hint="eastAsia" w:ascii="宋体" w:hAnsi="宋体"/>
          <w:sz w:val="24"/>
        </w:rPr>
        <w:t>现场提交</w:t>
      </w:r>
      <w:r>
        <w:rPr>
          <w:rFonts w:hint="eastAsia"/>
          <w:sz w:val="24"/>
        </w:rPr>
        <w:t>,</w:t>
      </w:r>
      <w:r>
        <w:rPr>
          <w:rFonts w:hint="eastAsia" w:ascii="宋体" w:hAnsi="宋体"/>
          <w:color w:val="000000"/>
          <w:sz w:val="24"/>
        </w:rPr>
        <w:t>地址：云南省昆明市官渡区云秀路2898号官渡区政府政务服务大厅昆明市官渡区自然资源局窗口受理，电话：0871-67125417。</w:t>
      </w:r>
    </w:p>
    <w:p>
      <w:pPr>
        <w:wordWrap/>
        <w:adjustRightInd w:val="0"/>
        <w:snapToGrid w:val="0"/>
        <w:spacing w:line="560" w:lineRule="exact"/>
        <w:ind w:left="0" w:leftChars="0" w:right="0" w:firstLine="420" w:firstLineChars="200"/>
        <w:textAlignment w:val="auto"/>
        <w:outlineLvl w:val="9"/>
        <w:rPr>
          <w:rFonts w:hint="eastAsia" w:ascii="微软雅黑" w:hAnsi="微软雅黑" w:eastAsia="微软雅黑" w:cs="微软雅黑"/>
          <w:i w:val="0"/>
          <w:caps w:val="0"/>
          <w:color w:val="333333"/>
          <w:spacing w:val="0"/>
          <w:sz w:val="21"/>
          <w:szCs w:val="21"/>
          <w:shd w:val="clear" w:color="070000" w:fill="FFFFFF"/>
        </w:rPr>
      </w:pPr>
      <w:r>
        <w:rPr>
          <w:rFonts w:hint="eastAsia" w:ascii="微软雅黑" w:hAnsi="微软雅黑" w:eastAsia="微软雅黑" w:cs="微软雅黑"/>
          <w:i w:val="0"/>
          <w:caps w:val="0"/>
          <w:color w:val="333333"/>
          <w:spacing w:val="0"/>
          <w:sz w:val="21"/>
          <w:szCs w:val="21"/>
          <w:shd w:val="clear" w:color="070000" w:fill="FFFFFF"/>
        </w:rPr>
        <w:t>2.提交时间：自然资源局窗口现场提交：星期一至星期五上午9:00～下午17:00。</w:t>
      </w:r>
    </w:p>
    <w:p>
      <w:pPr>
        <w:wordWrap/>
        <w:adjustRightInd w:val="0"/>
        <w:snapToGrid w:val="0"/>
        <w:spacing w:line="560" w:lineRule="exact"/>
        <w:ind w:left="0" w:leftChars="0" w:right="0" w:firstLine="420" w:firstLineChars="200"/>
        <w:textAlignment w:val="auto"/>
        <w:outlineLvl w:val="9"/>
        <w:rPr>
          <w:rFonts w:hint="eastAsia" w:ascii="微软雅黑" w:hAnsi="微软雅黑" w:eastAsia="微软雅黑" w:cs="微软雅黑"/>
          <w:i w:val="0"/>
          <w:caps w:val="0"/>
          <w:color w:val="333333"/>
          <w:spacing w:val="0"/>
          <w:sz w:val="21"/>
          <w:szCs w:val="21"/>
          <w:shd w:val="clear" w:color="070000" w:fill="FFFFFF"/>
        </w:rPr>
      </w:pPr>
      <w:r>
        <w:rPr>
          <w:rFonts w:hint="eastAsia" w:ascii="微软雅黑" w:hAnsi="微软雅黑" w:eastAsia="微软雅黑" w:cs="微软雅黑"/>
          <w:i w:val="0"/>
          <w:caps w:val="0"/>
          <w:color w:val="333333"/>
          <w:spacing w:val="0"/>
          <w:sz w:val="21"/>
          <w:szCs w:val="21"/>
          <w:shd w:val="clear" w:color="070000" w:fill="FFFFFF"/>
        </w:rPr>
        <w:t>（二）受理</w:t>
      </w:r>
    </w:p>
    <w:p>
      <w:pPr>
        <w:wordWrap/>
        <w:adjustRightInd w:val="0"/>
        <w:snapToGrid w:val="0"/>
        <w:spacing w:line="560" w:lineRule="exact"/>
        <w:ind w:left="0" w:leftChars="0" w:right="0" w:firstLine="420" w:firstLineChars="200"/>
        <w:textAlignment w:val="auto"/>
        <w:outlineLvl w:val="9"/>
        <w:rPr>
          <w:rFonts w:hint="eastAsia" w:ascii="微软雅黑" w:hAnsi="微软雅黑" w:eastAsia="微软雅黑" w:cs="微软雅黑"/>
          <w:i w:val="0"/>
          <w:caps w:val="0"/>
          <w:color w:val="333333"/>
          <w:spacing w:val="0"/>
          <w:sz w:val="21"/>
          <w:szCs w:val="21"/>
          <w:shd w:val="clear" w:color="070000" w:fill="FFFFFF"/>
        </w:rPr>
      </w:pPr>
      <w:r>
        <w:rPr>
          <w:rFonts w:hint="eastAsia" w:ascii="微软雅黑" w:hAnsi="微软雅黑" w:eastAsia="微软雅黑" w:cs="微软雅黑"/>
          <w:i w:val="0"/>
          <w:caps w:val="0"/>
          <w:color w:val="333333"/>
          <w:spacing w:val="0"/>
          <w:sz w:val="21"/>
          <w:szCs w:val="21"/>
          <w:shd w:val="clear" w:color="070000" w:fill="FFFFFF"/>
        </w:rPr>
        <w:t>自然资源局窗口受理。</w:t>
      </w:r>
    </w:p>
    <w:p>
      <w:pPr>
        <w:wordWrap/>
        <w:adjustRightInd w:val="0"/>
        <w:snapToGrid w:val="0"/>
        <w:spacing w:line="560" w:lineRule="exact"/>
        <w:ind w:left="0" w:leftChars="0" w:right="0" w:firstLine="420" w:firstLineChars="200"/>
        <w:textAlignment w:val="auto"/>
        <w:outlineLvl w:val="9"/>
        <w:rPr>
          <w:rFonts w:hint="eastAsia" w:ascii="微软雅黑" w:hAnsi="微软雅黑" w:eastAsia="微软雅黑" w:cs="微软雅黑"/>
          <w:i w:val="0"/>
          <w:caps w:val="0"/>
          <w:color w:val="333333"/>
          <w:spacing w:val="0"/>
          <w:sz w:val="21"/>
          <w:szCs w:val="21"/>
          <w:shd w:val="clear" w:color="070000" w:fill="FFFFFF"/>
        </w:rPr>
      </w:pPr>
      <w:r>
        <w:rPr>
          <w:rFonts w:hint="eastAsia" w:ascii="微软雅黑" w:hAnsi="微软雅黑" w:eastAsia="微软雅黑" w:cs="微软雅黑"/>
          <w:i w:val="0"/>
          <w:caps w:val="0"/>
          <w:color w:val="333333"/>
          <w:spacing w:val="0"/>
          <w:sz w:val="21"/>
          <w:szCs w:val="21"/>
          <w:shd w:val="clear" w:color="070000" w:fill="FFFFFF"/>
        </w:rPr>
        <w:t>申请被受理的，申请人可获得实施机关出具的受理通知书；申请不被受理的，申请人可获得实施机关出具的退件通知书；提交申请但申请材料不齐全或者不符合法定形式的，申请人可获得实施机关出具的补正材料通知书。</w:t>
      </w:r>
    </w:p>
    <w:p>
      <w:pPr>
        <w:wordWrap/>
        <w:adjustRightInd w:val="0"/>
        <w:snapToGrid w:val="0"/>
        <w:spacing w:line="560" w:lineRule="exact"/>
        <w:ind w:left="0" w:leftChars="0" w:right="0" w:firstLine="420" w:firstLineChars="200"/>
        <w:textAlignment w:val="auto"/>
        <w:outlineLvl w:val="9"/>
        <w:rPr>
          <w:rFonts w:hint="eastAsia" w:ascii="微软雅黑" w:hAnsi="微软雅黑" w:eastAsia="微软雅黑" w:cs="微软雅黑"/>
          <w:i w:val="0"/>
          <w:caps w:val="0"/>
          <w:color w:val="333333"/>
          <w:spacing w:val="0"/>
          <w:sz w:val="21"/>
          <w:szCs w:val="21"/>
          <w:shd w:val="clear" w:color="070000" w:fill="FFFFFF"/>
        </w:rPr>
      </w:pPr>
      <w:r>
        <w:rPr>
          <w:rFonts w:hint="eastAsia" w:ascii="微软雅黑" w:hAnsi="微软雅黑" w:eastAsia="微软雅黑" w:cs="微软雅黑"/>
          <w:i w:val="0"/>
          <w:caps w:val="0"/>
          <w:color w:val="333333"/>
          <w:spacing w:val="0"/>
          <w:sz w:val="21"/>
          <w:szCs w:val="21"/>
          <w:shd w:val="clear" w:color="070000" w:fill="FFFFFF"/>
        </w:rPr>
        <w:t>（三）审核</w:t>
      </w:r>
    </w:p>
    <w:p>
      <w:pPr>
        <w:wordWrap/>
        <w:adjustRightInd w:val="0"/>
        <w:snapToGrid w:val="0"/>
        <w:spacing w:line="560" w:lineRule="exact"/>
        <w:ind w:left="0" w:leftChars="0" w:right="0" w:firstLine="420" w:firstLineChars="200"/>
        <w:textAlignment w:val="auto"/>
        <w:outlineLvl w:val="9"/>
        <w:rPr>
          <w:rFonts w:hint="eastAsia" w:ascii="微软雅黑" w:hAnsi="微软雅黑" w:eastAsia="微软雅黑" w:cs="微软雅黑"/>
          <w:i w:val="0"/>
          <w:caps w:val="0"/>
          <w:color w:val="333333"/>
          <w:spacing w:val="0"/>
          <w:sz w:val="21"/>
          <w:szCs w:val="21"/>
          <w:shd w:val="clear" w:color="070000" w:fill="FFFFFF"/>
        </w:rPr>
      </w:pPr>
      <w:r>
        <w:rPr>
          <w:rFonts w:hint="eastAsia" w:ascii="微软雅黑" w:hAnsi="微软雅黑" w:eastAsia="微软雅黑" w:cs="微软雅黑"/>
          <w:i w:val="0"/>
          <w:caps w:val="0"/>
          <w:color w:val="333333"/>
          <w:spacing w:val="0"/>
          <w:sz w:val="21"/>
          <w:szCs w:val="21"/>
          <w:shd w:val="clear" w:color="070000" w:fill="FFFFFF"/>
        </w:rPr>
        <w:t>申报材料齐全正式受理后 7 个工作日内完成行政审批工作，其中不含前期项目咨询时间。</w:t>
      </w:r>
    </w:p>
    <w:p>
      <w:pPr>
        <w:wordWrap/>
        <w:adjustRightInd w:val="0"/>
        <w:snapToGrid w:val="0"/>
        <w:spacing w:line="560" w:lineRule="exact"/>
        <w:ind w:left="0" w:leftChars="0" w:right="0" w:firstLine="420" w:firstLineChars="200"/>
        <w:textAlignment w:val="auto"/>
        <w:outlineLvl w:val="9"/>
        <w:rPr>
          <w:rFonts w:hint="eastAsia" w:ascii="微软雅黑" w:hAnsi="微软雅黑" w:eastAsia="微软雅黑" w:cs="微软雅黑"/>
          <w:i w:val="0"/>
          <w:caps w:val="0"/>
          <w:color w:val="333333"/>
          <w:spacing w:val="0"/>
          <w:sz w:val="21"/>
          <w:szCs w:val="21"/>
          <w:shd w:val="clear" w:color="070000" w:fill="FFFFFF"/>
        </w:rPr>
      </w:pPr>
      <w:r>
        <w:rPr>
          <w:rFonts w:hint="eastAsia" w:ascii="微软雅黑" w:hAnsi="微软雅黑" w:eastAsia="微软雅黑" w:cs="微软雅黑"/>
          <w:i w:val="0"/>
          <w:caps w:val="0"/>
          <w:color w:val="333333"/>
          <w:spacing w:val="0"/>
          <w:sz w:val="21"/>
          <w:szCs w:val="21"/>
          <w:shd w:val="clear" w:color="070000" w:fill="FFFFFF"/>
        </w:rPr>
        <w:t>（四）许可决定及送达方式</w:t>
      </w:r>
    </w:p>
    <w:p>
      <w:pPr>
        <w:wordWrap/>
        <w:adjustRightInd w:val="0"/>
        <w:snapToGrid w:val="0"/>
        <w:spacing w:line="560" w:lineRule="exact"/>
        <w:ind w:left="0" w:leftChars="0" w:right="0" w:firstLine="420" w:firstLineChars="200"/>
        <w:textAlignment w:val="auto"/>
        <w:outlineLvl w:val="9"/>
        <w:rPr>
          <w:rFonts w:hint="eastAsia" w:ascii="微软雅黑" w:hAnsi="微软雅黑" w:eastAsia="微软雅黑" w:cs="微软雅黑"/>
          <w:i w:val="0"/>
          <w:caps w:val="0"/>
          <w:color w:val="333333"/>
          <w:spacing w:val="0"/>
          <w:sz w:val="21"/>
          <w:szCs w:val="21"/>
          <w:shd w:val="clear" w:color="070000" w:fill="FFFFFF"/>
        </w:rPr>
      </w:pPr>
      <w:r>
        <w:rPr>
          <w:rFonts w:hint="eastAsia" w:ascii="微软雅黑" w:hAnsi="微软雅黑" w:eastAsia="微软雅黑" w:cs="微软雅黑"/>
          <w:i w:val="0"/>
          <w:caps w:val="0"/>
          <w:color w:val="333333"/>
          <w:spacing w:val="0"/>
          <w:sz w:val="21"/>
          <w:szCs w:val="21"/>
          <w:shd w:val="clear" w:color="070000" w:fill="FFFFFF"/>
        </w:rPr>
        <w:t>自做出决定之日起20日内，许可结果将按要求在相应网站上公开。</w:t>
      </w:r>
    </w:p>
    <w:p>
      <w:pPr>
        <w:wordWrap/>
        <w:adjustRightInd w:val="0"/>
        <w:snapToGrid w:val="0"/>
        <w:spacing w:line="560" w:lineRule="exact"/>
        <w:ind w:left="0" w:leftChars="0" w:right="0" w:firstLine="420" w:firstLineChars="200"/>
        <w:textAlignment w:val="auto"/>
        <w:outlineLvl w:val="9"/>
        <w:rPr>
          <w:rFonts w:hint="eastAsia" w:ascii="微软雅黑" w:hAnsi="微软雅黑" w:eastAsia="微软雅黑" w:cs="微软雅黑"/>
          <w:i w:val="0"/>
          <w:caps w:val="0"/>
          <w:color w:val="333333"/>
          <w:spacing w:val="0"/>
          <w:sz w:val="21"/>
          <w:szCs w:val="21"/>
          <w:shd w:val="clear" w:color="070000" w:fill="FFFFFF"/>
        </w:rPr>
      </w:pPr>
      <w:r>
        <w:rPr>
          <w:rFonts w:hint="eastAsia" w:ascii="微软雅黑" w:hAnsi="微软雅黑" w:eastAsia="微软雅黑" w:cs="微软雅黑"/>
          <w:i w:val="0"/>
          <w:caps w:val="0"/>
          <w:color w:val="333333"/>
          <w:spacing w:val="0"/>
          <w:sz w:val="21"/>
          <w:szCs w:val="21"/>
          <w:shd w:val="clear" w:color="070000" w:fill="FFFFFF"/>
        </w:rPr>
        <w:t>办理结果：对许可通过的单位，核发《建设项目选址意见书》，有效期限三年，自批准之日起计算，逾期应重新办理。对不予许可的单位，下发《退件通知书》。</w:t>
      </w:r>
    </w:p>
    <w:p>
      <w:pPr>
        <w:wordWrap/>
        <w:adjustRightInd w:val="0"/>
        <w:snapToGrid w:val="0"/>
        <w:spacing w:line="560" w:lineRule="exact"/>
        <w:ind w:left="0" w:leftChars="0" w:right="0" w:firstLine="420" w:firstLineChars="200"/>
        <w:textAlignment w:val="auto"/>
        <w:outlineLvl w:val="9"/>
        <w:rPr>
          <w:rFonts w:hint="eastAsia" w:ascii="微软雅黑" w:hAnsi="微软雅黑" w:eastAsia="微软雅黑" w:cs="微软雅黑"/>
          <w:i w:val="0"/>
          <w:caps w:val="0"/>
          <w:color w:val="333333"/>
          <w:spacing w:val="0"/>
          <w:sz w:val="21"/>
          <w:szCs w:val="21"/>
          <w:shd w:val="clear" w:color="070000" w:fill="FFFFFF"/>
        </w:rPr>
      </w:pPr>
      <w:r>
        <w:rPr>
          <w:rFonts w:hint="eastAsia" w:ascii="微软雅黑" w:hAnsi="微软雅黑" w:eastAsia="微软雅黑" w:cs="微软雅黑"/>
          <w:i w:val="0"/>
          <w:caps w:val="0"/>
          <w:color w:val="333333"/>
          <w:spacing w:val="0"/>
          <w:sz w:val="21"/>
          <w:szCs w:val="21"/>
          <w:shd w:val="clear" w:color="070000" w:fill="FFFFFF"/>
        </w:rPr>
        <w:t xml:space="preserve">送达方式：自然资源局窗口直接领取。 </w:t>
      </w:r>
    </w:p>
    <w:p>
      <w:pPr>
        <w:wordWrap/>
        <w:adjustRightInd w:val="0"/>
        <w:snapToGrid w:val="0"/>
        <w:spacing w:line="560" w:lineRule="exact"/>
        <w:ind w:left="0" w:leftChars="0" w:right="0" w:firstLine="420" w:firstLineChars="200"/>
        <w:textAlignment w:val="auto"/>
        <w:outlineLvl w:val="9"/>
        <w:rPr>
          <w:rFonts w:hint="eastAsia" w:ascii="微软雅黑" w:hAnsi="微软雅黑" w:eastAsia="微软雅黑" w:cs="微软雅黑"/>
          <w:i w:val="0"/>
          <w:caps w:val="0"/>
          <w:color w:val="333333"/>
          <w:spacing w:val="0"/>
          <w:sz w:val="21"/>
          <w:szCs w:val="21"/>
          <w:shd w:val="clear" w:color="070000" w:fill="FFFFFF"/>
        </w:rPr>
      </w:pPr>
      <w:r>
        <w:rPr>
          <w:rFonts w:hint="eastAsia" w:ascii="微软雅黑" w:hAnsi="微软雅黑" w:eastAsia="微软雅黑" w:cs="微软雅黑"/>
          <w:i w:val="0"/>
          <w:caps w:val="0"/>
          <w:color w:val="333333"/>
          <w:spacing w:val="0"/>
          <w:sz w:val="21"/>
          <w:szCs w:val="21"/>
          <w:shd w:val="clear" w:color="070000" w:fill="FFFFFF"/>
        </w:rPr>
        <w:t>十一、许可服务</w:t>
      </w:r>
    </w:p>
    <w:p>
      <w:pPr>
        <w:wordWrap/>
        <w:adjustRightInd w:val="0"/>
        <w:snapToGrid w:val="0"/>
        <w:spacing w:line="560" w:lineRule="exact"/>
        <w:ind w:left="0" w:leftChars="0" w:right="0" w:firstLine="420" w:firstLineChars="200"/>
        <w:textAlignment w:val="auto"/>
        <w:outlineLvl w:val="9"/>
        <w:rPr>
          <w:rFonts w:hint="eastAsia" w:ascii="微软雅黑" w:hAnsi="微软雅黑" w:eastAsia="微软雅黑" w:cs="微软雅黑"/>
          <w:i w:val="0"/>
          <w:caps w:val="0"/>
          <w:color w:val="333333"/>
          <w:spacing w:val="0"/>
          <w:sz w:val="21"/>
          <w:szCs w:val="21"/>
          <w:shd w:val="clear" w:color="070000" w:fill="FFFFFF"/>
        </w:rPr>
      </w:pPr>
      <w:r>
        <w:rPr>
          <w:rFonts w:hint="eastAsia" w:ascii="微软雅黑" w:hAnsi="微软雅黑" w:eastAsia="微软雅黑" w:cs="微软雅黑"/>
          <w:i w:val="0"/>
          <w:caps w:val="0"/>
          <w:color w:val="333333"/>
          <w:spacing w:val="0"/>
          <w:sz w:val="21"/>
          <w:szCs w:val="21"/>
          <w:shd w:val="clear" w:color="070000" w:fill="FFFFFF"/>
        </w:rPr>
        <w:t xml:space="preserve">（一）咨询 </w:t>
      </w:r>
    </w:p>
    <w:p>
      <w:pPr>
        <w:wordWrap/>
        <w:adjustRightInd w:val="0"/>
        <w:snapToGrid w:val="0"/>
        <w:spacing w:line="560" w:lineRule="exact"/>
        <w:ind w:left="0" w:leftChars="0" w:right="0" w:firstLine="420" w:firstLineChars="200"/>
        <w:textAlignment w:val="auto"/>
        <w:outlineLvl w:val="9"/>
        <w:rPr>
          <w:rFonts w:hint="eastAsia" w:ascii="微软雅黑" w:hAnsi="微软雅黑" w:eastAsia="微软雅黑" w:cs="微软雅黑"/>
          <w:i w:val="0"/>
          <w:caps w:val="0"/>
          <w:color w:val="333333"/>
          <w:spacing w:val="0"/>
          <w:sz w:val="21"/>
          <w:szCs w:val="21"/>
          <w:shd w:val="clear" w:color="070000" w:fill="FFFFFF"/>
        </w:rPr>
      </w:pPr>
      <w:r>
        <w:rPr>
          <w:rFonts w:hint="eastAsia" w:ascii="微软雅黑" w:hAnsi="微软雅黑" w:eastAsia="微软雅黑" w:cs="微软雅黑"/>
          <w:i w:val="0"/>
          <w:caps w:val="0"/>
          <w:color w:val="333333"/>
          <w:spacing w:val="0"/>
          <w:sz w:val="21"/>
          <w:szCs w:val="21"/>
          <w:shd w:val="clear" w:color="070000" w:fill="FFFFFF"/>
        </w:rPr>
        <w:t xml:space="preserve">1.咨询方式 </w:t>
      </w:r>
    </w:p>
    <w:p>
      <w:pPr>
        <w:wordWrap/>
        <w:adjustRightInd w:val="0"/>
        <w:snapToGrid w:val="0"/>
        <w:spacing w:line="560" w:lineRule="exact"/>
        <w:ind w:left="0" w:leftChars="0" w:right="0" w:firstLine="420" w:firstLineChars="200"/>
        <w:textAlignment w:val="auto"/>
        <w:outlineLvl w:val="9"/>
        <w:rPr>
          <w:rFonts w:hint="eastAsia" w:ascii="微软雅黑" w:hAnsi="微软雅黑" w:eastAsia="微软雅黑" w:cs="微软雅黑"/>
          <w:i w:val="0"/>
          <w:caps w:val="0"/>
          <w:color w:val="333333"/>
          <w:spacing w:val="0"/>
          <w:sz w:val="21"/>
          <w:szCs w:val="21"/>
          <w:shd w:val="clear" w:color="070000" w:fill="FFFFFF"/>
        </w:rPr>
      </w:pPr>
      <w:r>
        <w:rPr>
          <w:rFonts w:hint="eastAsia" w:ascii="微软雅黑" w:hAnsi="微软雅黑" w:eastAsia="微软雅黑" w:cs="微软雅黑"/>
          <w:i w:val="0"/>
          <w:caps w:val="0"/>
          <w:color w:val="333333"/>
          <w:spacing w:val="0"/>
          <w:sz w:val="21"/>
          <w:szCs w:val="21"/>
          <w:shd w:val="clear" w:color="070000" w:fill="FFFFFF"/>
        </w:rPr>
        <w:t>（1）官渡区自然资源局：地址：昆明市</w:t>
      </w:r>
      <w:r>
        <w:rPr>
          <w:rFonts w:hint="eastAsia" w:ascii="微软雅黑" w:hAnsi="微软雅黑" w:eastAsia="微软雅黑" w:cs="微软雅黑"/>
          <w:i w:val="0"/>
          <w:caps w:val="0"/>
          <w:color w:val="333333"/>
          <w:spacing w:val="0"/>
          <w:sz w:val="21"/>
          <w:szCs w:val="21"/>
          <w:shd w:val="clear" w:color="070000" w:fill="FFFFFF"/>
          <w:lang w:eastAsia="zh-CN"/>
        </w:rPr>
        <w:t>云秀路</w:t>
      </w:r>
      <w:r>
        <w:rPr>
          <w:rFonts w:hint="eastAsia" w:ascii="微软雅黑" w:hAnsi="微软雅黑" w:eastAsia="微软雅黑" w:cs="微软雅黑"/>
          <w:i w:val="0"/>
          <w:caps w:val="0"/>
          <w:color w:val="333333"/>
          <w:spacing w:val="0"/>
          <w:sz w:val="21"/>
          <w:szCs w:val="21"/>
          <w:shd w:val="clear" w:color="070000" w:fill="FFFFFF"/>
          <w:lang w:val="en-US" w:eastAsia="zh-CN"/>
        </w:rPr>
        <w:t>2898</w:t>
      </w:r>
      <w:r>
        <w:rPr>
          <w:rFonts w:hint="eastAsia" w:ascii="微软雅黑" w:hAnsi="微软雅黑" w:eastAsia="微软雅黑" w:cs="微软雅黑"/>
          <w:i w:val="0"/>
          <w:caps w:val="0"/>
          <w:color w:val="333333"/>
          <w:spacing w:val="0"/>
          <w:sz w:val="21"/>
          <w:szCs w:val="21"/>
          <w:shd w:val="clear" w:color="070000" w:fill="FFFFFF"/>
        </w:rPr>
        <w:t>号，电话：0871-67172637。</w:t>
      </w:r>
    </w:p>
    <w:p>
      <w:pPr>
        <w:wordWrap/>
        <w:adjustRightInd w:val="0"/>
        <w:snapToGrid w:val="0"/>
        <w:spacing w:line="560" w:lineRule="exact"/>
        <w:ind w:left="0" w:leftChars="0" w:right="0" w:firstLine="420" w:firstLineChars="200"/>
        <w:textAlignment w:val="auto"/>
        <w:outlineLvl w:val="9"/>
        <w:rPr>
          <w:rFonts w:hint="eastAsia" w:ascii="微软雅黑" w:hAnsi="微软雅黑" w:eastAsia="微软雅黑" w:cs="微软雅黑"/>
          <w:i w:val="0"/>
          <w:caps w:val="0"/>
          <w:color w:val="333333"/>
          <w:spacing w:val="0"/>
          <w:sz w:val="21"/>
          <w:szCs w:val="21"/>
          <w:shd w:val="clear" w:color="070000" w:fill="FFFFFF"/>
        </w:rPr>
      </w:pPr>
      <w:r>
        <w:rPr>
          <w:rFonts w:hint="eastAsia" w:ascii="微软雅黑" w:hAnsi="微软雅黑" w:eastAsia="微软雅黑" w:cs="微软雅黑"/>
          <w:i w:val="0"/>
          <w:caps w:val="0"/>
          <w:color w:val="333333"/>
          <w:spacing w:val="0"/>
          <w:sz w:val="21"/>
          <w:szCs w:val="21"/>
          <w:shd w:val="clear" w:color="070000" w:fill="FFFFFF"/>
        </w:rPr>
        <w:t>（2）网络咨询昆明市自然资源和规划局门户网站（</w:t>
      </w:r>
      <w:r>
        <w:rPr>
          <w:rFonts w:hint="eastAsia" w:ascii="微软雅黑" w:hAnsi="微软雅黑" w:eastAsia="微软雅黑" w:cs="微软雅黑"/>
          <w:i w:val="0"/>
          <w:caps w:val="0"/>
          <w:color w:val="333333"/>
          <w:spacing w:val="0"/>
          <w:sz w:val="21"/>
          <w:szCs w:val="21"/>
          <w:shd w:val="clear" w:color="070000" w:fill="FFFFFF"/>
        </w:rPr>
        <w:fldChar w:fldCharType="begin"/>
      </w:r>
      <w:r>
        <w:rPr>
          <w:rFonts w:hint="eastAsia" w:ascii="微软雅黑" w:hAnsi="微软雅黑" w:eastAsia="微软雅黑" w:cs="微软雅黑"/>
          <w:i w:val="0"/>
          <w:caps w:val="0"/>
          <w:color w:val="333333"/>
          <w:spacing w:val="0"/>
          <w:sz w:val="21"/>
          <w:szCs w:val="21"/>
          <w:shd w:val="clear" w:color="070000" w:fill="FFFFFF"/>
        </w:rPr>
        <w:instrText xml:space="preserve"> HYPERLINK "http://gtzy.km.gov.cn" </w:instrText>
      </w:r>
      <w:r>
        <w:rPr>
          <w:rFonts w:hint="eastAsia" w:ascii="微软雅黑" w:hAnsi="微软雅黑" w:eastAsia="微软雅黑" w:cs="微软雅黑"/>
          <w:i w:val="0"/>
          <w:caps w:val="0"/>
          <w:color w:val="333333"/>
          <w:spacing w:val="0"/>
          <w:sz w:val="21"/>
          <w:szCs w:val="21"/>
          <w:shd w:val="clear" w:color="070000" w:fill="FFFFFF"/>
        </w:rPr>
        <w:fldChar w:fldCharType="separate"/>
      </w:r>
      <w:r>
        <w:rPr>
          <w:rFonts w:hint="eastAsia" w:ascii="微软雅黑" w:hAnsi="微软雅黑" w:eastAsia="微软雅黑" w:cs="微软雅黑"/>
          <w:i w:val="0"/>
          <w:caps w:val="0"/>
          <w:color w:val="333333"/>
          <w:spacing w:val="0"/>
          <w:sz w:val="21"/>
          <w:szCs w:val="21"/>
          <w:shd w:val="clear" w:color="070000" w:fill="FFFFFF"/>
        </w:rPr>
        <w:t>http://gtzy.km.gov.cn</w:t>
      </w:r>
      <w:r>
        <w:rPr>
          <w:rFonts w:hint="eastAsia" w:ascii="微软雅黑" w:hAnsi="微软雅黑" w:eastAsia="微软雅黑" w:cs="微软雅黑"/>
          <w:i w:val="0"/>
          <w:caps w:val="0"/>
          <w:color w:val="333333"/>
          <w:spacing w:val="0"/>
          <w:sz w:val="21"/>
          <w:szCs w:val="21"/>
          <w:shd w:val="clear" w:color="070000" w:fill="FFFFFF"/>
        </w:rPr>
        <w:fldChar w:fldCharType="end"/>
      </w:r>
      <w:r>
        <w:rPr>
          <w:rFonts w:hint="eastAsia" w:ascii="微软雅黑" w:hAnsi="微软雅黑" w:eastAsia="微软雅黑" w:cs="微软雅黑"/>
          <w:i w:val="0"/>
          <w:caps w:val="0"/>
          <w:color w:val="333333"/>
          <w:spacing w:val="0"/>
          <w:sz w:val="21"/>
          <w:szCs w:val="21"/>
          <w:shd w:val="clear" w:color="070000" w:fill="FFFFFF"/>
        </w:rPr>
        <w:t xml:space="preserve">）。 </w:t>
      </w:r>
    </w:p>
    <w:p>
      <w:pPr>
        <w:wordWrap/>
        <w:adjustRightInd w:val="0"/>
        <w:snapToGrid w:val="0"/>
        <w:spacing w:line="560" w:lineRule="exact"/>
        <w:ind w:left="0" w:leftChars="0" w:right="0" w:firstLine="420" w:firstLineChars="200"/>
        <w:textAlignment w:val="auto"/>
        <w:outlineLvl w:val="9"/>
        <w:rPr>
          <w:rFonts w:hint="eastAsia" w:ascii="微软雅黑" w:hAnsi="微软雅黑" w:eastAsia="微软雅黑" w:cs="微软雅黑"/>
          <w:i w:val="0"/>
          <w:caps w:val="0"/>
          <w:color w:val="333333"/>
          <w:spacing w:val="0"/>
          <w:sz w:val="21"/>
          <w:szCs w:val="21"/>
          <w:shd w:val="clear" w:color="070000" w:fill="FFFFFF"/>
        </w:rPr>
      </w:pPr>
      <w:r>
        <w:rPr>
          <w:rFonts w:hint="eastAsia" w:ascii="微软雅黑" w:hAnsi="微软雅黑" w:eastAsia="微软雅黑" w:cs="微软雅黑"/>
          <w:i w:val="0"/>
          <w:caps w:val="0"/>
          <w:color w:val="333333"/>
          <w:spacing w:val="0"/>
          <w:sz w:val="21"/>
          <w:szCs w:val="21"/>
          <w:shd w:val="clear" w:color="070000" w:fill="FFFFFF"/>
        </w:rPr>
        <w:t>（3）信函咨询。咨询部门名称：昆明市官渡区自然资源局行政审批科；通讯地址：昆明市</w:t>
      </w:r>
      <w:r>
        <w:rPr>
          <w:rFonts w:hint="eastAsia" w:ascii="微软雅黑" w:hAnsi="微软雅黑" w:eastAsia="微软雅黑" w:cs="微软雅黑"/>
          <w:i w:val="0"/>
          <w:caps w:val="0"/>
          <w:color w:val="333333"/>
          <w:spacing w:val="0"/>
          <w:sz w:val="21"/>
          <w:szCs w:val="21"/>
          <w:shd w:val="clear" w:color="070000" w:fill="FFFFFF"/>
          <w:lang w:eastAsia="zh-CN"/>
        </w:rPr>
        <w:t>云秀路</w:t>
      </w:r>
      <w:r>
        <w:rPr>
          <w:rFonts w:hint="eastAsia" w:ascii="微软雅黑" w:hAnsi="微软雅黑" w:eastAsia="微软雅黑" w:cs="微软雅黑"/>
          <w:i w:val="0"/>
          <w:caps w:val="0"/>
          <w:color w:val="333333"/>
          <w:spacing w:val="0"/>
          <w:sz w:val="21"/>
          <w:szCs w:val="21"/>
          <w:shd w:val="clear" w:color="070000" w:fill="FFFFFF"/>
          <w:lang w:val="en-US" w:eastAsia="zh-CN"/>
        </w:rPr>
        <w:t>2898号</w:t>
      </w:r>
      <w:r>
        <w:rPr>
          <w:rFonts w:hint="eastAsia" w:ascii="微软雅黑" w:hAnsi="微软雅黑" w:eastAsia="微软雅黑" w:cs="微软雅黑"/>
          <w:i w:val="0"/>
          <w:caps w:val="0"/>
          <w:color w:val="333333"/>
          <w:spacing w:val="0"/>
          <w:sz w:val="21"/>
          <w:szCs w:val="21"/>
          <w:shd w:val="clear" w:color="070000" w:fill="FFFFFF"/>
        </w:rPr>
        <w:t xml:space="preserve">； 邮政编码：650011。 </w:t>
      </w:r>
    </w:p>
    <w:p>
      <w:pPr>
        <w:wordWrap/>
        <w:adjustRightInd w:val="0"/>
        <w:snapToGrid w:val="0"/>
        <w:spacing w:line="560" w:lineRule="exact"/>
        <w:ind w:left="0" w:leftChars="0" w:right="0" w:firstLine="420" w:firstLineChars="200"/>
        <w:textAlignment w:val="auto"/>
        <w:outlineLvl w:val="9"/>
        <w:rPr>
          <w:rFonts w:hint="eastAsia" w:ascii="微软雅黑" w:hAnsi="微软雅黑" w:eastAsia="微软雅黑" w:cs="微软雅黑"/>
          <w:i w:val="0"/>
          <w:caps w:val="0"/>
          <w:color w:val="333333"/>
          <w:spacing w:val="0"/>
          <w:sz w:val="21"/>
          <w:szCs w:val="21"/>
          <w:shd w:val="clear" w:color="070000" w:fill="FFFFFF"/>
        </w:rPr>
      </w:pPr>
      <w:r>
        <w:rPr>
          <w:rFonts w:hint="eastAsia" w:ascii="微软雅黑" w:hAnsi="微软雅黑" w:eastAsia="微软雅黑" w:cs="微软雅黑"/>
          <w:i w:val="0"/>
          <w:caps w:val="0"/>
          <w:color w:val="333333"/>
          <w:spacing w:val="0"/>
          <w:sz w:val="21"/>
          <w:szCs w:val="21"/>
          <w:shd w:val="clear" w:color="070000" w:fill="FFFFFF"/>
        </w:rPr>
        <w:t>（二）办理进程查询</w:t>
      </w:r>
    </w:p>
    <w:p>
      <w:pPr>
        <w:wordWrap/>
        <w:adjustRightInd w:val="0"/>
        <w:snapToGrid w:val="0"/>
        <w:spacing w:line="560" w:lineRule="exact"/>
        <w:ind w:left="0" w:leftChars="0" w:right="0" w:firstLine="420" w:firstLineChars="200"/>
        <w:textAlignment w:val="auto"/>
        <w:outlineLvl w:val="9"/>
        <w:rPr>
          <w:rFonts w:hint="eastAsia" w:ascii="微软雅黑" w:hAnsi="微软雅黑" w:eastAsia="微软雅黑" w:cs="微软雅黑"/>
          <w:i w:val="0"/>
          <w:caps w:val="0"/>
          <w:color w:val="333333"/>
          <w:spacing w:val="0"/>
          <w:sz w:val="21"/>
          <w:szCs w:val="21"/>
          <w:shd w:val="clear" w:color="070000" w:fill="FFFFFF"/>
        </w:rPr>
      </w:pPr>
      <w:r>
        <w:rPr>
          <w:rFonts w:hint="eastAsia" w:ascii="微软雅黑" w:hAnsi="微软雅黑" w:eastAsia="微软雅黑" w:cs="微软雅黑"/>
          <w:i w:val="0"/>
          <w:caps w:val="0"/>
          <w:color w:val="333333"/>
          <w:spacing w:val="0"/>
          <w:sz w:val="21"/>
          <w:szCs w:val="21"/>
          <w:shd w:val="clear" w:color="070000" w:fill="FFFFFF"/>
        </w:rPr>
        <w:t xml:space="preserve">申请人可现场或电话咨询昆明市官渡区自然资源局项目办理进程。 </w:t>
      </w:r>
    </w:p>
    <w:p>
      <w:pPr>
        <w:wordWrap/>
        <w:adjustRightInd w:val="0"/>
        <w:snapToGrid w:val="0"/>
        <w:spacing w:line="560" w:lineRule="exact"/>
        <w:ind w:left="0" w:leftChars="0" w:right="0" w:firstLine="420" w:firstLineChars="200"/>
        <w:textAlignment w:val="auto"/>
        <w:outlineLvl w:val="9"/>
        <w:rPr>
          <w:rFonts w:hint="eastAsia" w:ascii="微软雅黑" w:hAnsi="微软雅黑" w:eastAsia="微软雅黑" w:cs="微软雅黑"/>
          <w:i w:val="0"/>
          <w:caps w:val="0"/>
          <w:color w:val="333333"/>
          <w:spacing w:val="0"/>
          <w:sz w:val="21"/>
          <w:szCs w:val="21"/>
          <w:shd w:val="clear" w:color="070000" w:fill="FFFFFF"/>
        </w:rPr>
      </w:pPr>
      <w:r>
        <w:rPr>
          <w:rFonts w:hint="eastAsia" w:ascii="微软雅黑" w:hAnsi="微软雅黑" w:eastAsia="微软雅黑" w:cs="微软雅黑"/>
          <w:i w:val="0"/>
          <w:caps w:val="0"/>
          <w:color w:val="333333"/>
          <w:spacing w:val="0"/>
          <w:sz w:val="21"/>
          <w:szCs w:val="21"/>
          <w:shd w:val="clear" w:color="070000" w:fill="FFFFFF"/>
        </w:rPr>
        <w:t>（三）监督投诉</w:t>
      </w:r>
    </w:p>
    <w:p>
      <w:pPr>
        <w:wordWrap/>
        <w:adjustRightInd w:val="0"/>
        <w:snapToGrid w:val="0"/>
        <w:spacing w:line="560" w:lineRule="exact"/>
        <w:ind w:left="0" w:leftChars="0" w:right="0" w:firstLine="420" w:firstLineChars="200"/>
        <w:textAlignment w:val="auto"/>
        <w:outlineLvl w:val="9"/>
        <w:rPr>
          <w:rFonts w:hint="eastAsia" w:ascii="微软雅黑" w:hAnsi="微软雅黑" w:eastAsia="微软雅黑" w:cs="微软雅黑"/>
          <w:i w:val="0"/>
          <w:caps w:val="0"/>
          <w:color w:val="333333"/>
          <w:spacing w:val="0"/>
          <w:sz w:val="21"/>
          <w:szCs w:val="21"/>
          <w:shd w:val="clear" w:color="070000" w:fill="FFFFFF"/>
        </w:rPr>
      </w:pPr>
      <w:r>
        <w:rPr>
          <w:rFonts w:hint="eastAsia" w:ascii="微软雅黑" w:hAnsi="微软雅黑" w:eastAsia="微软雅黑" w:cs="微软雅黑"/>
          <w:i w:val="0"/>
          <w:caps w:val="0"/>
          <w:color w:val="333333"/>
          <w:spacing w:val="0"/>
          <w:sz w:val="21"/>
          <w:szCs w:val="21"/>
          <w:shd w:val="clear" w:color="070000" w:fill="FFFFFF"/>
        </w:rPr>
        <w:t>1. 电话投诉</w:t>
      </w:r>
    </w:p>
    <w:p>
      <w:pPr>
        <w:wordWrap/>
        <w:adjustRightInd w:val="0"/>
        <w:snapToGrid w:val="0"/>
        <w:spacing w:line="560" w:lineRule="exact"/>
        <w:ind w:left="0" w:leftChars="0" w:right="0" w:firstLine="420" w:firstLineChars="200"/>
        <w:textAlignment w:val="auto"/>
        <w:outlineLvl w:val="9"/>
        <w:rPr>
          <w:rFonts w:hint="eastAsia" w:ascii="微软雅黑" w:hAnsi="微软雅黑" w:eastAsia="微软雅黑" w:cs="微软雅黑"/>
          <w:i w:val="0"/>
          <w:caps w:val="0"/>
          <w:color w:val="333333"/>
          <w:spacing w:val="0"/>
          <w:sz w:val="21"/>
          <w:szCs w:val="21"/>
          <w:shd w:val="clear" w:color="070000" w:fill="FFFFFF"/>
        </w:rPr>
      </w:pPr>
      <w:r>
        <w:rPr>
          <w:rFonts w:hint="eastAsia" w:ascii="微软雅黑" w:hAnsi="微软雅黑" w:eastAsia="微软雅黑" w:cs="微软雅黑"/>
          <w:i w:val="0"/>
          <w:caps w:val="0"/>
          <w:color w:val="333333"/>
          <w:spacing w:val="0"/>
          <w:sz w:val="21"/>
          <w:szCs w:val="21"/>
          <w:shd w:val="clear" w:color="070000" w:fill="FFFFFF"/>
        </w:rPr>
        <w:t>1. 咨询或投诉：</w:t>
      </w:r>
      <w:r>
        <w:rPr>
          <w:rFonts w:hint="eastAsia" w:ascii="宋体" w:hAnsi="宋体"/>
          <w:sz w:val="24"/>
        </w:rPr>
        <w:t>昆明市官渡区自然资源局办公室，电话号码：（0871）67173525，地址：云南省昆明市官渡区云秀路2898号2号楼6楼昆明市官渡区自然资源局办公室2612室；</w:t>
      </w:r>
    </w:p>
    <w:p>
      <w:pPr>
        <w:wordWrap/>
        <w:adjustRightInd w:val="0"/>
        <w:snapToGrid w:val="0"/>
        <w:spacing w:line="560" w:lineRule="exact"/>
        <w:ind w:left="0" w:leftChars="0" w:right="0" w:firstLine="420" w:firstLineChars="200"/>
        <w:textAlignment w:val="auto"/>
        <w:outlineLvl w:val="9"/>
        <w:rPr>
          <w:rFonts w:hint="eastAsia" w:ascii="微软雅黑" w:hAnsi="微软雅黑" w:eastAsia="微软雅黑" w:cs="微软雅黑"/>
          <w:i w:val="0"/>
          <w:caps w:val="0"/>
          <w:color w:val="333333"/>
          <w:spacing w:val="0"/>
          <w:sz w:val="21"/>
          <w:szCs w:val="21"/>
          <w:shd w:val="clear" w:color="070000" w:fill="FFFFFF"/>
        </w:rPr>
      </w:pPr>
      <w:r>
        <w:rPr>
          <w:rFonts w:hint="eastAsia" w:ascii="微软雅黑" w:hAnsi="微软雅黑" w:eastAsia="微软雅黑" w:cs="微软雅黑"/>
          <w:i w:val="0"/>
          <w:caps w:val="0"/>
          <w:color w:val="333333"/>
          <w:spacing w:val="0"/>
          <w:sz w:val="21"/>
          <w:szCs w:val="21"/>
          <w:shd w:val="clear" w:color="070000" w:fill="FFFFFF"/>
        </w:rPr>
        <w:t>2. 纪检监察投诉：中共昆明市纪委驻市自然资源和规划局检查组，电话号码：（0871）63199076、63170867   中共昆明市官渡区纪委驻区自然资源局检查组，电话号码：（0871）67375931；</w:t>
      </w:r>
    </w:p>
    <w:p>
      <w:pPr>
        <w:wordWrap/>
        <w:adjustRightInd w:val="0"/>
        <w:snapToGrid w:val="0"/>
        <w:spacing w:line="560" w:lineRule="exact"/>
        <w:ind w:left="0" w:leftChars="0" w:right="0" w:firstLine="420" w:firstLineChars="200"/>
        <w:textAlignment w:val="auto"/>
        <w:outlineLvl w:val="9"/>
        <w:rPr>
          <w:rFonts w:hint="eastAsia" w:ascii="微软雅黑" w:hAnsi="微软雅黑" w:eastAsia="微软雅黑" w:cs="微软雅黑"/>
          <w:i w:val="0"/>
          <w:caps w:val="0"/>
          <w:color w:val="333333"/>
          <w:spacing w:val="0"/>
          <w:sz w:val="21"/>
          <w:szCs w:val="21"/>
          <w:shd w:val="clear" w:color="070000" w:fill="FFFFFF"/>
        </w:rPr>
      </w:pPr>
      <w:r>
        <w:rPr>
          <w:rFonts w:hint="eastAsia" w:ascii="微软雅黑" w:hAnsi="微软雅黑" w:eastAsia="微软雅黑" w:cs="微软雅黑"/>
          <w:i w:val="0"/>
          <w:caps w:val="0"/>
          <w:color w:val="333333"/>
          <w:spacing w:val="0"/>
          <w:sz w:val="21"/>
          <w:szCs w:val="21"/>
          <w:shd w:val="clear" w:color="070000" w:fill="FFFFFF"/>
        </w:rPr>
        <w:t>3.信函投诉：中共昆明市纪委驻市自然资源和规划局检查组，通讯地址：云南省昆明市呈贡新区锦绣大街1号，邮政编码：650500；中共昆明市官渡区纪委驻区自然资源局检查组，通讯地址：云南省昆明市官渡区云秀路2898号，邮编：650214；</w:t>
      </w:r>
    </w:p>
    <w:p>
      <w:pPr>
        <w:wordWrap/>
        <w:adjustRightInd w:val="0"/>
        <w:snapToGrid w:val="0"/>
        <w:spacing w:line="560" w:lineRule="exact"/>
        <w:ind w:left="0" w:leftChars="0" w:right="0" w:firstLine="420" w:firstLineChars="200"/>
        <w:textAlignment w:val="auto"/>
        <w:outlineLvl w:val="9"/>
        <w:rPr>
          <w:rFonts w:hint="eastAsia" w:ascii="微软雅黑" w:hAnsi="微软雅黑" w:eastAsia="微软雅黑" w:cs="微软雅黑"/>
          <w:i w:val="0"/>
          <w:caps w:val="0"/>
          <w:color w:val="333333"/>
          <w:spacing w:val="0"/>
          <w:sz w:val="21"/>
          <w:szCs w:val="21"/>
          <w:shd w:val="clear" w:color="070000" w:fill="FFFFFF"/>
        </w:rPr>
      </w:pPr>
      <w:r>
        <w:rPr>
          <w:rFonts w:hint="eastAsia" w:ascii="微软雅黑" w:hAnsi="微软雅黑" w:eastAsia="微软雅黑" w:cs="微软雅黑"/>
          <w:i w:val="0"/>
          <w:caps w:val="0"/>
          <w:color w:val="333333"/>
          <w:spacing w:val="0"/>
          <w:sz w:val="21"/>
          <w:szCs w:val="21"/>
          <w:shd w:val="clear" w:color="070000" w:fill="FFFFFF"/>
        </w:rPr>
        <w:t>4.网站：昆明市自然资源和规划局门户网站（</w:t>
      </w:r>
      <w:r>
        <w:rPr>
          <w:rFonts w:hint="eastAsia" w:ascii="宋体" w:hAnsi="宋体"/>
          <w:sz w:val="24"/>
        </w:rPr>
        <w:t>http://gtzy.km.gov.cn</w:t>
      </w:r>
      <w:r>
        <w:rPr>
          <w:rFonts w:hint="eastAsia" w:ascii="微软雅黑" w:hAnsi="微软雅黑" w:eastAsia="微软雅黑" w:cs="微软雅黑"/>
          <w:i w:val="0"/>
          <w:caps w:val="0"/>
          <w:color w:val="333333"/>
          <w:spacing w:val="0"/>
          <w:sz w:val="21"/>
          <w:szCs w:val="21"/>
          <w:shd w:val="clear" w:color="070000" w:fill="FFFFFF"/>
        </w:rPr>
        <w:t>）。</w:t>
      </w:r>
      <w:bookmarkStart w:id="0" w:name="_GoBack"/>
      <w:bookmarkEnd w:id="0"/>
    </w:p>
    <w:p>
      <w:pPr>
        <w:wordWrap/>
        <w:adjustRightInd w:val="0"/>
        <w:snapToGrid w:val="0"/>
        <w:spacing w:line="560" w:lineRule="exact"/>
        <w:ind w:left="0" w:leftChars="0" w:right="0" w:firstLine="420" w:firstLineChars="200"/>
        <w:textAlignment w:val="auto"/>
        <w:outlineLvl w:val="9"/>
        <w:rPr>
          <w:rFonts w:hint="eastAsia" w:ascii="微软雅黑" w:hAnsi="微软雅黑" w:eastAsia="微软雅黑" w:cs="微软雅黑"/>
          <w:i w:val="0"/>
          <w:caps w:val="0"/>
          <w:color w:val="333333"/>
          <w:spacing w:val="0"/>
          <w:sz w:val="21"/>
          <w:szCs w:val="21"/>
          <w:shd w:val="clear" w:color="070000" w:fill="FFFFFF"/>
        </w:rPr>
      </w:pPr>
      <w:r>
        <w:rPr>
          <w:rFonts w:hint="eastAsia" w:ascii="微软雅黑" w:hAnsi="微软雅黑" w:eastAsia="微软雅黑" w:cs="微软雅黑"/>
          <w:i w:val="0"/>
          <w:caps w:val="0"/>
          <w:color w:val="333333"/>
          <w:spacing w:val="0"/>
          <w:sz w:val="21"/>
          <w:szCs w:val="21"/>
          <w:shd w:val="clear" w:color="070000" w:fill="FFFFFF"/>
        </w:rPr>
        <w:t>（四）行政复议或行政诉讼</w:t>
      </w:r>
    </w:p>
    <w:p>
      <w:pPr>
        <w:wordWrap/>
        <w:adjustRightInd w:val="0"/>
        <w:snapToGrid w:val="0"/>
        <w:spacing w:line="560" w:lineRule="exact"/>
        <w:ind w:left="0" w:leftChars="0" w:right="0" w:firstLine="420" w:firstLineChars="200"/>
        <w:textAlignment w:val="auto"/>
        <w:outlineLvl w:val="9"/>
        <w:rPr>
          <w:rFonts w:hint="eastAsia" w:ascii="黑体" w:hAnsi="黑体" w:eastAsia="黑体" w:cs="黑体"/>
          <w:sz w:val="24"/>
        </w:rPr>
      </w:pPr>
      <w:r>
        <w:rPr>
          <w:rFonts w:hint="eastAsia" w:ascii="微软雅黑" w:hAnsi="微软雅黑" w:eastAsia="微软雅黑" w:cs="微软雅黑"/>
          <w:i w:val="0"/>
          <w:caps w:val="0"/>
          <w:color w:val="333333"/>
          <w:spacing w:val="0"/>
          <w:sz w:val="21"/>
          <w:szCs w:val="21"/>
          <w:shd w:val="clear" w:color="070000" w:fill="FFFFFF"/>
        </w:rPr>
        <w:t>公民、法人或者其他组织认为具体行政行为侵犯其合法权益的，可以自知道该具体行政行为之日起60日内向官渡区人民政府或昆明市自然资源和规划局提出行政复议，或当知道作出行政行为之日起六个月内向有管辖权限的人民法院提起行政诉讼。</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Cambria">
    <w:panose1 w:val="02040503050406030204"/>
    <w:charset w:val="00"/>
    <w:family w:val="roman"/>
    <w:pitch w:val="default"/>
    <w:sig w:usb0="E00002FF" w:usb1="400004FF" w:usb2="00000000" w:usb3="00000000" w:csb0="2000019F" w:csb1="00000000"/>
  </w:font>
  <w:font w:name="Times New Roman CE">
    <w:altName w:val="Times New Roman"/>
    <w:panose1 w:val="00000000000000000000"/>
    <w:charset w:val="EE"/>
    <w:family w:val="roman"/>
    <w:pitch w:val="default"/>
    <w:sig w:usb0="00000000" w:usb1="00000000" w:usb2="00000000" w:usb3="00000000" w:csb0="00000002" w:csb1="00000000"/>
  </w:font>
  <w:font w:name="Times New Roman Cyr">
    <w:altName w:val="Times New Roman"/>
    <w:panose1 w:val="00000000000000000000"/>
    <w:charset w:val="CC"/>
    <w:family w:val="roman"/>
    <w:pitch w:val="default"/>
    <w:sig w:usb0="00000000" w:usb1="00000000" w:usb2="00000000" w:usb3="00000000" w:csb0="00000004" w:csb1="00000000"/>
  </w:font>
  <w:font w:name="Times New Roman Greek">
    <w:altName w:val="Times New Roman"/>
    <w:panose1 w:val="00000000000000000000"/>
    <w:charset w:val="A1"/>
    <w:family w:val="roman"/>
    <w:pitch w:val="default"/>
    <w:sig w:usb0="00000000" w:usb1="00000000" w:usb2="00000000" w:usb3="00000000" w:csb0="00000008" w:csb1="00000000"/>
  </w:font>
  <w:font w:name="Times New Roman Tur">
    <w:altName w:val="Times New Roman"/>
    <w:panose1 w:val="00000000000000000000"/>
    <w:charset w:val="A2"/>
    <w:family w:val="roman"/>
    <w:pitch w:val="default"/>
    <w:sig w:usb0="00000000" w:usb1="00000000" w:usb2="00000000" w:usb3="00000000" w:csb0="00000010" w:csb1="00000000"/>
  </w:font>
  <w:font w:name="Times New Roman (Hebrew)">
    <w:altName w:val="Times New Roman"/>
    <w:panose1 w:val="00000000000000000000"/>
    <w:charset w:val="B1"/>
    <w:family w:val="roman"/>
    <w:pitch w:val="default"/>
    <w:sig w:usb0="00000000" w:usb1="00000000" w:usb2="00000000" w:usb3="00000000" w:csb0="00000020" w:csb1="00000000"/>
  </w:font>
  <w:font w:name="Times New Roman (Arabic)">
    <w:altName w:val="Times New Roman"/>
    <w:panose1 w:val="00000000000000000000"/>
    <w:charset w:val="B2"/>
    <w:family w:val="roman"/>
    <w:pitch w:val="default"/>
    <w:sig w:usb0="00000000" w:usb1="00000000" w:usb2="00000000" w:usb3="00000000" w:csb0="00000040" w:csb1="00000000"/>
  </w:font>
  <w:font w:name="Times New Roman Baltic">
    <w:altName w:val="Times New Roman"/>
    <w:panose1 w:val="00000000000000000000"/>
    <w:charset w:val="BA"/>
    <w:family w:val="roman"/>
    <w:pitch w:val="default"/>
    <w:sig w:usb0="00000000" w:usb1="00000000" w:usb2="00000000" w:usb3="00000000" w:csb0="00000080" w:csb1="00000000"/>
  </w:font>
  <w:font w:name="Times New Roman (Vietnamese)">
    <w:altName w:val="Times New Roman"/>
    <w:panose1 w:val="00000000000000000000"/>
    <w:charset w:val="A3"/>
    <w:family w:val="roman"/>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SimHei Western">
    <w:altName w:val="黑体"/>
    <w:panose1 w:val="00000000000000000000"/>
    <w:charset w:val="00"/>
    <w:family w:val="modern"/>
    <w:pitch w:val="default"/>
    <w:sig w:usb0="00000000" w:usb1="00000000" w:usb2="00000000" w:usb3="00000000" w:csb0="00000001" w:csb1="00000000"/>
  </w:font>
  <w:font w:name="Cambria Math CE">
    <w:altName w:val="Cambria"/>
    <w:panose1 w:val="00000000000000000000"/>
    <w:charset w:val="EE"/>
    <w:family w:val="roman"/>
    <w:pitch w:val="default"/>
    <w:sig w:usb0="00000000" w:usb1="00000000" w:usb2="00000000" w:usb3="00000000" w:csb0="00000002" w:csb1="00000000"/>
  </w:font>
  <w:font w:name="Cambria Math Cyr">
    <w:altName w:val="Cambria"/>
    <w:panose1 w:val="00000000000000000000"/>
    <w:charset w:val="CC"/>
    <w:family w:val="roman"/>
    <w:pitch w:val="default"/>
    <w:sig w:usb0="00000000" w:usb1="00000000" w:usb2="00000000" w:usb3="00000000" w:csb0="00000004" w:csb1="00000000"/>
  </w:font>
  <w:font w:name="Cambria Math Greek">
    <w:altName w:val="Cambria"/>
    <w:panose1 w:val="00000000000000000000"/>
    <w:charset w:val="A1"/>
    <w:family w:val="roman"/>
    <w:pitch w:val="default"/>
    <w:sig w:usb0="00000000" w:usb1="00000000" w:usb2="00000000" w:usb3="00000000" w:csb0="00000008" w:csb1="00000000"/>
  </w:font>
  <w:font w:name="Cambria Math Tur">
    <w:altName w:val="Cambria"/>
    <w:panose1 w:val="00000000000000000000"/>
    <w:charset w:val="A2"/>
    <w:family w:val="roman"/>
    <w:pitch w:val="default"/>
    <w:sig w:usb0="00000000" w:usb1="00000000" w:usb2="00000000" w:usb3="00000000" w:csb0="00000010" w:csb1="00000000"/>
  </w:font>
  <w:font w:name="Cambria Math Baltic">
    <w:altName w:val="Cambria"/>
    <w:panose1 w:val="00000000000000000000"/>
    <w:charset w:val="BA"/>
    <w:family w:val="roman"/>
    <w:pitch w:val="default"/>
    <w:sig w:usb0="00000000" w:usb1="00000000" w:usb2="00000000" w:usb3="00000000" w:csb0="00000080" w:csb1="00000000"/>
  </w:font>
  <w:font w:name="Cambria Math (Vietnamese)">
    <w:altName w:val="Cambria"/>
    <w:panose1 w:val="00000000000000000000"/>
    <w:charset w:val="A3"/>
    <w:family w:val="roman"/>
    <w:pitch w:val="default"/>
    <w:sig w:usb0="00000000" w:usb1="00000000" w:usb2="00000000" w:usb3="00000000" w:csb0="00000100" w:csb1="00000000"/>
  </w:font>
  <w:font w:name="Cambria CE">
    <w:altName w:val="Cambria"/>
    <w:panose1 w:val="00000000000000000000"/>
    <w:charset w:val="EE"/>
    <w:family w:val="roman"/>
    <w:pitch w:val="default"/>
    <w:sig w:usb0="00000000" w:usb1="00000000" w:usb2="00000000" w:usb3="00000000" w:csb0="00000002" w:csb1="00000000"/>
  </w:font>
  <w:font w:name="Cambria Cyr">
    <w:altName w:val="Cambria"/>
    <w:panose1 w:val="00000000000000000000"/>
    <w:charset w:val="CC"/>
    <w:family w:val="roman"/>
    <w:pitch w:val="default"/>
    <w:sig w:usb0="00000000" w:usb1="00000000" w:usb2="00000000" w:usb3="00000000" w:csb0="00000004" w:csb1="00000000"/>
  </w:font>
  <w:font w:name="Cambria Greek">
    <w:altName w:val="Cambria"/>
    <w:panose1 w:val="00000000000000000000"/>
    <w:charset w:val="A1"/>
    <w:family w:val="roman"/>
    <w:pitch w:val="default"/>
    <w:sig w:usb0="00000000" w:usb1="00000000" w:usb2="00000000" w:usb3="00000000" w:csb0="00000008" w:csb1="00000000"/>
  </w:font>
  <w:font w:name="Cambria Tur">
    <w:altName w:val="Cambria"/>
    <w:panose1 w:val="00000000000000000000"/>
    <w:charset w:val="A2"/>
    <w:family w:val="roman"/>
    <w:pitch w:val="default"/>
    <w:sig w:usb0="00000000" w:usb1="00000000" w:usb2="00000000" w:usb3="00000000" w:csb0="00000010" w:csb1="00000000"/>
  </w:font>
  <w:font w:name="Cambria Baltic">
    <w:altName w:val="Cambria"/>
    <w:panose1 w:val="00000000000000000000"/>
    <w:charset w:val="BA"/>
    <w:family w:val="roman"/>
    <w:pitch w:val="default"/>
    <w:sig w:usb0="00000000" w:usb1="00000000" w:usb2="00000000" w:usb3="00000000" w:csb0="00000080" w:csb1="00000000"/>
  </w:font>
  <w:font w:name="Cambria (Vietnamese)">
    <w:altName w:val="Cambria"/>
    <w:panose1 w:val="00000000000000000000"/>
    <w:charset w:val="A3"/>
    <w:family w:val="roman"/>
    <w:pitch w:val="default"/>
    <w:sig w:usb0="00000000" w:usb1="00000000" w:usb2="00000000" w:usb3="00000000" w:csb0="00000100" w:csb1="00000000"/>
  </w:font>
  <w:font w:name="Calibri CE">
    <w:altName w:val="Calibri"/>
    <w:panose1 w:val="00000000000000000000"/>
    <w:charset w:val="EE"/>
    <w:family w:val="swiss"/>
    <w:pitch w:val="default"/>
    <w:sig w:usb0="00000000" w:usb1="00000000" w:usb2="00000000" w:usb3="00000000" w:csb0="00000002" w:csb1="00000000"/>
  </w:font>
  <w:font w:name="Calibri Cyr">
    <w:altName w:val="Calibri"/>
    <w:panose1 w:val="00000000000000000000"/>
    <w:charset w:val="CC"/>
    <w:family w:val="swiss"/>
    <w:pitch w:val="default"/>
    <w:sig w:usb0="00000000" w:usb1="00000000" w:usb2="00000000" w:usb3="00000000" w:csb0="00000004" w:csb1="00000000"/>
  </w:font>
  <w:font w:name="Calibri Greek">
    <w:altName w:val="Calibri"/>
    <w:panose1 w:val="00000000000000000000"/>
    <w:charset w:val="A1"/>
    <w:family w:val="swiss"/>
    <w:pitch w:val="default"/>
    <w:sig w:usb0="00000000" w:usb1="00000000" w:usb2="00000000" w:usb3="00000000" w:csb0="00000008" w:csb1="00000000"/>
  </w:font>
  <w:font w:name="Calibri Tur">
    <w:altName w:val="Calibri"/>
    <w:panose1 w:val="00000000000000000000"/>
    <w:charset w:val="A2"/>
    <w:family w:val="swiss"/>
    <w:pitch w:val="default"/>
    <w:sig w:usb0="00000000" w:usb1="00000000" w:usb2="00000000" w:usb3="00000000" w:csb0="00000010" w:csb1="00000000"/>
  </w:font>
  <w:font w:name="Calibri Baltic">
    <w:altName w:val="Calibri"/>
    <w:panose1 w:val="00000000000000000000"/>
    <w:charset w:val="BA"/>
    <w:family w:val="swiss"/>
    <w:pitch w:val="default"/>
    <w:sig w:usb0="00000000" w:usb1="00000000" w:usb2="00000000" w:usb3="00000000" w:csb0="00000080" w:csb1="00000000"/>
  </w:font>
  <w:font w:name="Calibri (Vietnamese)">
    <w:altName w:val="Calibri"/>
    <w:panose1 w:val="00000000000000000000"/>
    <w:charset w:val="A3"/>
    <w:family w:val="swiss"/>
    <w:pitch w:val="default"/>
    <w:sig w:usb0="00000000" w:usb1="00000000" w:usb2="00000000" w:usb3="00000000" w:csb0="000001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75426201">
    <w:nsid w:val="5DE71899"/>
    <w:multiLevelType w:val="multilevel"/>
    <w:tmpl w:val="5DE71899"/>
    <w:lvl w:ilvl="0" w:tentative="1">
      <w:start w:val="2"/>
      <w:numFmt w:val="chineseCounting"/>
      <w:suff w:val="nothing"/>
      <w:lvlText w:val="（%1）"/>
      <w:lvlJc w:val="left"/>
      <w:rPr>
        <w:rFonts w:hint="default" w:ascii="Times New Roman"/>
        <w:u w:val="none" w:color="auto"/>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num w:numId="1">
    <w:abstractNumId w:val="15754262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paragraph" w:styleId="2">
    <w:name w:val="Normal (Web)"/>
    <w:basedOn w:val="1"/>
    <w:uiPriority w:val="0"/>
    <w:pPr>
      <w:spacing w:before="0" w:beforeAutospacing="1" w:after="0" w:afterAutospacing="1"/>
      <w:ind w:left="0" w:right="0"/>
      <w:jc w:val="left"/>
    </w:pPr>
    <w:rPr>
      <w:kern w:val="0"/>
      <w:sz w:val="24"/>
      <w:lang w:val="en-US" w:eastAsia="zh-CN"/>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2022-11-01T06:45:00Z</dcterms:created>
  <dc:creator>Lenovo</dc:creator>
  <cp:lastModifiedBy>Administrator</cp:lastModifiedBy>
  <dcterms:modified xsi:type="dcterms:W3CDTF">2022-11-03T03:39:57Z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