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 w:lineRule="exact"/>
        <w:rPr>
          <w:rFonts w:ascii="黑体" w:hAnsi="黑体" w:eastAsia="黑体" w:cs="黑体"/>
          <w:sz w:val="36"/>
          <w:szCs w:val="36"/>
        </w:rPr>
      </w:pPr>
    </w:p>
    <w:p/>
    <w:p>
      <w:pPr>
        <w:rPr>
          <w:rFonts w:asciiTheme="minorHAnsi" w:hAnsiTheme="minorHAnsi" w:eastAsiaTheme="minorEastAsia" w:cstheme="minorBidi"/>
        </w:rPr>
      </w:pPr>
    </w:p>
    <w:p>
      <w:pPr>
        <w:rPr>
          <w:rFonts w:asciiTheme="minorHAnsi" w:hAnsiTheme="minorHAnsi" w:eastAsiaTheme="minorEastAsia" w:cstheme="minorBidi"/>
        </w:rPr>
      </w:pPr>
    </w:p>
    <w:p>
      <w:pPr>
        <w:rPr>
          <w:rFonts w:asciiTheme="minorHAnsi" w:hAnsiTheme="minorHAnsi" w:eastAsiaTheme="minorEastAsia" w:cstheme="minorBidi"/>
        </w:rPr>
      </w:pPr>
    </w:p>
    <w:p>
      <w:pPr>
        <w:rPr>
          <w:rFonts w:asciiTheme="minorHAnsi" w:hAnsiTheme="minorHAnsi" w:eastAsiaTheme="minorEastAsia" w:cstheme="minorBidi"/>
        </w:rPr>
      </w:pPr>
    </w:p>
    <w:p>
      <w:pPr>
        <w:rPr>
          <w:rFonts w:asciiTheme="minorHAnsi" w:hAnsiTheme="minorHAnsi" w:eastAsiaTheme="minorEastAsia" w:cstheme="minorBidi"/>
        </w:rPr>
      </w:pPr>
    </w:p>
    <w:p>
      <w:pPr>
        <w:rPr>
          <w:rFonts w:asciiTheme="minorHAnsi" w:hAnsiTheme="minorHAnsi" w:eastAsiaTheme="minorEastAsia" w:cstheme="minorBidi"/>
        </w:rPr>
      </w:pPr>
      <w:r>
        <w:pict>
          <v:shape id="_x0000_s1026" o:spid="_x0000_s1026" o:spt="136" type="#_x0000_t136" style="position:absolute;left:0pt;margin-left:79.35pt;margin-top:9.05pt;height:42.5pt;width:127.55pt;z-index:251744256;mso-width-relative:page;mso-height-relative:page;" fillcolor="#969696" filled="t" coordsize="21600,21600">
            <v:path/>
            <v:fill on="t" focussize="0,0"/>
            <v:stroke/>
            <v:imagedata o:title=""/>
            <o:lock v:ext="edit"/>
            <v:textpath on="t" fitshape="t" fitpath="t" trim="t" xscale="f" string="BSZN" style="font-family:方正小标宋简体;font-size:36pt;font-weight:bold;v-text-align:center;"/>
            <v:shadow on="t" color="#000000" offset="2pt,-2pt" offset2="-8pt,8pt"/>
          </v:shape>
        </w:pict>
      </w:r>
    </w:p>
    <w:p>
      <w:pPr>
        <w:rPr>
          <w:rFonts w:asciiTheme="minorHAnsi" w:hAnsiTheme="minorHAnsi" w:eastAsiaTheme="minorEastAsia" w:cstheme="minorBidi"/>
        </w:rPr>
      </w:pPr>
      <w:r>
        <mc:AlternateContent>
          <mc:Choice Requires="wps">
            <w:drawing>
              <wp:anchor distT="0" distB="0" distL="114300" distR="114300" simplePos="0" relativeHeight="251764736" behindDoc="0" locked="0" layoutInCell="1" allowOverlap="1">
                <wp:simplePos x="0" y="0"/>
                <wp:positionH relativeFrom="page">
                  <wp:posOffset>3622040</wp:posOffset>
                </wp:positionH>
                <wp:positionV relativeFrom="page">
                  <wp:posOffset>1577340</wp:posOffset>
                </wp:positionV>
                <wp:extent cx="2992755" cy="370205"/>
                <wp:effectExtent l="0" t="0" r="17145" b="10795"/>
                <wp:wrapNone/>
                <wp:docPr id="34" name="文本框 34"/>
                <wp:cNvGraphicFramePr/>
                <a:graphic xmlns:a="http://schemas.openxmlformats.org/drawingml/2006/main">
                  <a:graphicData uri="http://schemas.microsoft.com/office/word/2010/wordprocessingShape">
                    <wps:wsp>
                      <wps:cNvSpPr txBox="1"/>
                      <wps:spPr>
                        <a:xfrm>
                          <a:off x="0" y="0"/>
                          <a:ext cx="2992755" cy="370205"/>
                        </a:xfrm>
                        <a:prstGeom prst="rect">
                          <a:avLst/>
                        </a:prstGeom>
                        <a:solidFill>
                          <a:srgbClr val="FFFFFF"/>
                        </a:solidFill>
                        <a:ln w="9525">
                          <a:noFill/>
                        </a:ln>
                        <a:effectLst/>
                      </wps:spPr>
                      <wps:txbx>
                        <w:txbxContent>
                          <w:p>
                            <w:pPr>
                              <w:adjustRightInd w:val="0"/>
                              <w:snapToGrid w:val="0"/>
                              <w:jc w:val="right"/>
                              <w:rPr>
                                <w:rFonts w:eastAsia="黑体"/>
                                <w:spacing w:val="-6"/>
                                <w:sz w:val="36"/>
                                <w:szCs w:val="36"/>
                              </w:rPr>
                            </w:pPr>
                            <w:r>
                              <w:rPr>
                                <w:rFonts w:eastAsia="黑体"/>
                                <w:spacing w:val="-6"/>
                                <w:sz w:val="36"/>
                                <w:szCs w:val="36"/>
                              </w:rPr>
                              <w:t>BSZN-1100366000</w:t>
                            </w:r>
                          </w:p>
                        </w:txbxContent>
                      </wps:txbx>
                      <wps:bodyPr upright="1"/>
                    </wps:wsp>
                  </a:graphicData>
                </a:graphic>
              </wp:anchor>
            </w:drawing>
          </mc:Choice>
          <mc:Fallback>
            <w:pict>
              <v:shape id="_x0000_s1026" o:spid="_x0000_s1026" o:spt="202" type="#_x0000_t202" style="position:absolute;left:0pt;margin-left:285.2pt;margin-top:124.2pt;height:29.15pt;width:235.65pt;mso-position-horizontal-relative:page;mso-position-vertical-relative:page;z-index:251764736;mso-width-relative:page;mso-height-relative:page;" fillcolor="#FFFFFF" filled="t" stroked="f" coordsize="21600,21600" o:gfxdata="UEsDBAoAAAAAAIdO4kAAAAAAAAAAAAAAAAAEAAAAZHJzL1BLAwQUAAAACACHTuJATVtRY9kAAAAM&#10;AQAADwAAAGRycy9kb3ducmV2LnhtbE2Py07DMBBF90j8gzVIbBC1U9KkhEwqgQRi28cHTOJpEhHb&#10;Uew27d/jrmA3ozm6c265uZhBnHnyvbMIyUKBYNs43dsW4bD/fF6D8IGspsFZRriyh011f1dSod1s&#10;t3zehVbEEOsLQuhCGAspfdOxIb9wI9t4O7rJUIjr1Eo90RzDzSCXSmXSUG/jh45G/ui4+dmdDMLx&#10;e35avc71Vzjk2zR7pz6v3RXx8SFRbyACX8IfDDf9qA5VdKrdyWovBoRVrtKIIizTdRxuhEqTHESN&#10;8KKyHGRVyv8lql9QSwMEFAAAAAgAh07iQMRbj5u0AQAAQgMAAA4AAABkcnMvZTJvRG9jLnhtbK1S&#10;S27bMBDdF+gdCO5rKkrVxILlAG3gboq2QJoD0BQlEeAPQ8aSL9DeoKtuuu+5fI4OacVJ2l0QLSjO&#10;h2/mvZnV1WQ02UkIytmGni0KSqQVrlW2b+jtt82bS0pC5Lbl2lnZ0L0M9Gr9+tVq9LUs3eB0K4Eg&#10;iA316Bs6xOhrxoIYpOFh4by0GOwcGB7RhJ61wEdEN5qVRfGOjQ5aD07IENB7fQzSdcbvOinil64L&#10;MhLdUOwt5hPyuU0nW6943QP3gxJzG/wZXRiuLBY9QV3zyMkdqP+gjBLgguviQjjDXNcpITMHZHNW&#10;/MPmZuBeZi4oTvAnmcLLwYrPu69AVNvQ87eUWG5wRoefPw6//hx+fyfoQ4FGH2rMu/GYGaf3bsJB&#10;3/sDOhPvqQOT/siIYByl3p/klVMkAp3lclleVBUlAmPnF0VZVAmGPbz2EOJH6QxJl4YCji+rynef&#10;Qjym3qekYsFp1W6U1tmAfvtBA9lxHPUmfzP6kzRtydjQZVVWGdm69P4IrW3CkXlr5nqJ+pFiusVp&#10;O816bF27RznuPKh+wFazICwl4aAyp3mp0iY8tvH+ePXX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NW1Fj2QAAAAwBAAAPAAAAAAAAAAEAIAAAACIAAABkcnMvZG93bnJldi54bWxQSwECFAAUAAAA&#10;CACHTuJAxFuPm7QBAABCAwAADgAAAAAAAAABACAAAAAoAQAAZHJzL2Uyb0RvYy54bWxQSwUGAAAA&#10;AAYABgBZAQAATgUAAAAA&#10;">
                <v:fill on="t" focussize="0,0"/>
                <v:stroke on="f"/>
                <v:imagedata o:title=""/>
                <o:lock v:ext="edit" aspectratio="f"/>
                <v:textbox>
                  <w:txbxContent>
                    <w:p>
                      <w:pPr>
                        <w:adjustRightInd w:val="0"/>
                        <w:snapToGrid w:val="0"/>
                        <w:jc w:val="right"/>
                        <w:rPr>
                          <w:rFonts w:eastAsia="黑体"/>
                          <w:spacing w:val="-6"/>
                          <w:sz w:val="36"/>
                          <w:szCs w:val="36"/>
                        </w:rPr>
                      </w:pPr>
                      <w:r>
                        <w:rPr>
                          <w:rFonts w:eastAsia="黑体"/>
                          <w:spacing w:val="-6"/>
                          <w:sz w:val="36"/>
                          <w:szCs w:val="36"/>
                        </w:rPr>
                        <w:t>BSZN-1100366000</w:t>
                      </w:r>
                    </w:p>
                  </w:txbxContent>
                </v:textbox>
              </v:shape>
            </w:pict>
          </mc:Fallback>
        </mc:AlternateContent>
      </w:r>
    </w:p>
    <w:p>
      <w:pPr>
        <w:rPr>
          <w:rFonts w:asciiTheme="minorHAnsi" w:hAnsiTheme="minorHAnsi" w:eastAsiaTheme="minorEastAsia" w:cstheme="minorBidi"/>
        </w:rPr>
      </w:pPr>
    </w:p>
    <w:p>
      <w:pPr>
        <w:rPr>
          <w:rFonts w:asciiTheme="minorHAnsi" w:hAnsiTheme="minorHAnsi" w:eastAsiaTheme="minorEastAsia" w:cstheme="minorBidi"/>
        </w:rPr>
      </w:pPr>
    </w:p>
    <w:p>
      <w:pPr>
        <w:spacing w:line="620" w:lineRule="exact"/>
        <w:rPr>
          <w:rFonts w:asciiTheme="minorHAnsi" w:hAnsiTheme="minorHAnsi" w:eastAsiaTheme="minorEastAsia" w:cstheme="minorBidi"/>
        </w:rPr>
      </w:pPr>
    </w:p>
    <w:p>
      <w:pPr>
        <w:spacing w:line="620" w:lineRule="exact"/>
        <w:rPr>
          <w:rFonts w:asciiTheme="minorHAnsi" w:hAnsiTheme="minorHAnsi" w:eastAsiaTheme="minorEastAsia" w:cstheme="minorBidi"/>
        </w:rPr>
      </w:pPr>
    </w:p>
    <w:p>
      <w:pPr>
        <w:spacing w:line="620" w:lineRule="exact"/>
        <w:rPr>
          <w:rFonts w:asciiTheme="minorHAnsi" w:hAnsiTheme="minorHAnsi" w:eastAsiaTheme="minorEastAsia" w:cstheme="minorBidi"/>
        </w:rPr>
      </w:pPr>
    </w:p>
    <w:p>
      <w:pPr>
        <w:spacing w:line="620" w:lineRule="exact"/>
        <w:rPr>
          <w:rFonts w:ascii="方正小标宋_GBK" w:hAnsi="方正小标宋_GBK" w:eastAsia="方正小标宋_GBK" w:cs="方正小标宋_GBK"/>
          <w:sz w:val="52"/>
          <w:szCs w:val="52"/>
        </w:rPr>
      </w:pPr>
    </w:p>
    <w:p>
      <w:pPr>
        <w:spacing w:line="620" w:lineRule="exact"/>
        <w:rPr>
          <w:rFonts w:ascii="方正小标宋_GBK" w:hAnsi="方正小标宋_GBK" w:eastAsia="方正小标宋_GBK" w:cs="方正小标宋_GBK"/>
          <w:sz w:val="52"/>
          <w:szCs w:val="52"/>
        </w:rPr>
      </w:pPr>
    </w:p>
    <w:p>
      <w:pPr>
        <w:spacing w:line="62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湿地范围内的建设项目审批</w:t>
      </w:r>
    </w:p>
    <w:p>
      <w:pPr>
        <w:spacing w:line="62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办事指南（完整版）</w:t>
      </w:r>
    </w:p>
    <w:p>
      <w:pPr>
        <w:spacing w:line="620" w:lineRule="exact"/>
        <w:jc w:val="center"/>
        <w:rPr>
          <w:rFonts w:ascii="方正小标宋_GBK" w:hAnsi="方正小标宋_GBK" w:eastAsia="方正小标宋_GBK" w:cs="方正小标宋_GBK"/>
          <w:sz w:val="52"/>
          <w:szCs w:val="52"/>
        </w:rPr>
      </w:pPr>
    </w:p>
    <w:p>
      <w:pPr>
        <w:spacing w:line="620" w:lineRule="exact"/>
        <w:jc w:val="center"/>
        <w:rPr>
          <w:rFonts w:ascii="方正小标宋_GBK" w:hAnsi="方正小标宋_GBK" w:eastAsia="方正小标宋_GBK" w:cs="方正小标宋_GBK"/>
          <w:sz w:val="52"/>
          <w:szCs w:val="52"/>
        </w:rPr>
      </w:pPr>
    </w:p>
    <w:p>
      <w:pPr>
        <w:spacing w:line="620" w:lineRule="exact"/>
        <w:jc w:val="center"/>
        <w:rPr>
          <w:rFonts w:ascii="方正小标宋_GBK" w:hAnsi="方正小标宋_GBK" w:eastAsia="方正小标宋_GBK" w:cs="方正小标宋_GBK"/>
          <w:sz w:val="52"/>
          <w:szCs w:val="52"/>
        </w:rPr>
      </w:pPr>
    </w:p>
    <w:p>
      <w:pPr>
        <w:spacing w:line="620" w:lineRule="exact"/>
        <w:jc w:val="center"/>
        <w:rPr>
          <w:rFonts w:ascii="方正小标宋_GBK" w:hAnsi="方正小标宋_GBK" w:eastAsia="方正小标宋_GBK" w:cs="方正小标宋_GBK"/>
          <w:sz w:val="52"/>
          <w:szCs w:val="52"/>
        </w:rPr>
      </w:pPr>
    </w:p>
    <w:p>
      <w:pPr>
        <w:spacing w:line="620" w:lineRule="exact"/>
        <w:rPr>
          <w:rFonts w:ascii="方正小标宋_GBK" w:hAnsi="方正小标宋_GBK" w:eastAsia="方正小标宋_GBK" w:cs="方正小标宋_GBK"/>
          <w:sz w:val="52"/>
          <w:szCs w:val="52"/>
        </w:rPr>
      </w:pPr>
    </w:p>
    <w:p>
      <w:pPr>
        <w:spacing w:line="620" w:lineRule="exact"/>
        <w:rPr>
          <w:rFonts w:ascii="方正小标宋_GBK" w:hAnsi="方正小标宋_GBK" w:eastAsia="方正小标宋_GBK" w:cs="方正小标宋_GBK"/>
          <w:sz w:val="52"/>
          <w:szCs w:val="52"/>
        </w:rPr>
      </w:pPr>
    </w:p>
    <w:p>
      <w:pPr>
        <w:spacing w:line="620" w:lineRule="exact"/>
        <w:rPr>
          <w:rFonts w:ascii="方正小标宋_GBK" w:hAnsi="方正小标宋_GBK" w:eastAsia="方正小标宋_GBK" w:cs="方正小标宋_GBK"/>
          <w:sz w:val="52"/>
          <w:szCs w:val="52"/>
        </w:rPr>
      </w:pPr>
    </w:p>
    <w:p>
      <w:pPr>
        <w:spacing w:line="620" w:lineRule="exact"/>
        <w:rPr>
          <w:rFonts w:ascii="方正小标宋_GBK" w:hAnsi="方正小标宋_GBK" w:eastAsia="方正小标宋_GBK" w:cs="方正小标宋_GBK"/>
          <w:sz w:val="52"/>
          <w:szCs w:val="52"/>
        </w:rPr>
      </w:pPr>
    </w:p>
    <w:p>
      <w:pPr>
        <w:spacing w:line="620" w:lineRule="exact"/>
        <w:jc w:val="center"/>
        <w:rPr>
          <w:rFonts w:hint="eastAsia" w:ascii="黑体" w:hAnsi="黑体" w:eastAsia="黑体" w:cs="黑体"/>
          <w:sz w:val="32"/>
          <w:szCs w:val="32"/>
          <w:lang w:eastAsia="zh-CN"/>
        </w:rPr>
      </w:pPr>
      <w:r>
        <w:rPr>
          <w:rFonts w:hint="eastAsia" w:ascii="黑体" w:hAnsi="黑体" w:eastAsia="黑体" w:cs="黑体"/>
          <w:sz w:val="32"/>
          <w:szCs w:val="32"/>
        </w:rPr>
        <w:t>昆明市</w:t>
      </w:r>
      <w:r>
        <w:rPr>
          <w:rFonts w:hint="eastAsia" w:ascii="黑体" w:hAnsi="黑体" w:eastAsia="黑体" w:cs="黑体"/>
          <w:sz w:val="32"/>
          <w:szCs w:val="32"/>
          <w:lang w:eastAsia="zh-CN"/>
        </w:rPr>
        <w:t>官渡区自然资源局</w:t>
      </w:r>
    </w:p>
    <w:p>
      <w:pPr>
        <w:spacing w:line="620" w:lineRule="exact"/>
        <w:jc w:val="center"/>
        <w:rPr>
          <w:rFonts w:ascii="黑体" w:hAnsi="黑体" w:eastAsia="黑体" w:cs="黑体"/>
          <w:sz w:val="32"/>
          <w:szCs w:val="32"/>
        </w:rPr>
      </w:pPr>
      <w:r>
        <w:rPr>
          <w:rFonts w:hint="eastAsia" w:ascii="黑体" w:hAnsi="黑体" w:eastAsia="黑体" w:cs="黑体"/>
          <w:sz w:val="32"/>
          <w:szCs w:val="32"/>
        </w:rPr>
        <w:t>2019年12月3日发布</w:t>
      </w:r>
    </w:p>
    <w:p>
      <w:pPr>
        <w:spacing w:line="360" w:lineRule="auto"/>
        <w:jc w:val="center"/>
        <w:rPr>
          <w:rFonts w:ascii="黑体" w:hAnsi="黑体" w:eastAsia="黑体" w:cs="黑体"/>
          <w:sz w:val="36"/>
          <w:szCs w:val="36"/>
        </w:rPr>
        <w:sectPr>
          <w:footerReference r:id="rId3" w:type="default"/>
          <w:pgSz w:w="11906" w:h="16838"/>
          <w:pgMar w:top="0" w:right="0" w:bottom="0" w:left="0" w:header="851" w:footer="992" w:gutter="0"/>
          <w:cols w:space="0" w:num="1"/>
          <w:docGrid w:type="lines" w:linePitch="312" w:charSpace="0"/>
        </w:sectPr>
      </w:pPr>
    </w:p>
    <w:p>
      <w:pPr>
        <w:spacing w:line="360" w:lineRule="auto"/>
        <w:jc w:val="center"/>
        <w:rPr>
          <w:rFonts w:ascii="黑体" w:hAnsi="黑体" w:eastAsia="黑体" w:cs="黑体"/>
          <w:sz w:val="36"/>
          <w:szCs w:val="36"/>
        </w:rPr>
      </w:pPr>
      <w:r>
        <w:rPr>
          <w:rFonts w:hint="eastAsia" w:ascii="黑体" w:hAnsi="黑体" w:eastAsia="黑体" w:cs="黑体"/>
          <w:sz w:val="36"/>
          <w:szCs w:val="36"/>
        </w:rPr>
        <w:t>湿地范围内的建设项目审批办事指南（完整版）</w:t>
      </w:r>
    </w:p>
    <w:p>
      <w:pPr>
        <w:spacing w:beforeLines="100" w:line="400" w:lineRule="exact"/>
        <w:ind w:firstLine="480" w:firstLineChars="200"/>
        <w:rPr>
          <w:rFonts w:ascii="黑体" w:hAnsi="黑体" w:eastAsia="黑体" w:cs="黑体"/>
          <w:sz w:val="24"/>
        </w:rPr>
      </w:pPr>
      <w:r>
        <w:rPr>
          <w:rFonts w:hint="eastAsia" w:ascii="黑体" w:hAnsi="黑体" w:eastAsia="黑体" w:cs="黑体"/>
          <w:sz w:val="24"/>
        </w:rPr>
        <w:t>一、受理范围</w:t>
      </w:r>
    </w:p>
    <w:p>
      <w:pPr>
        <w:adjustRightInd w:val="0"/>
        <w:snapToGrid w:val="0"/>
        <w:spacing w:line="400" w:lineRule="exact"/>
        <w:ind w:firstLine="482" w:firstLineChars="200"/>
        <w:jc w:val="left"/>
        <w:rPr>
          <w:rFonts w:ascii="宋体" w:hAnsi="宋体" w:cs="宋体"/>
          <w:b/>
          <w:bCs/>
          <w:sz w:val="24"/>
        </w:rPr>
      </w:pPr>
      <w:r>
        <w:rPr>
          <w:rFonts w:hint="eastAsia" w:ascii="宋体" w:hAnsi="宋体" w:cs="宋体"/>
          <w:b/>
          <w:bCs/>
          <w:sz w:val="24"/>
        </w:rPr>
        <w:t>（一）申请内容</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一般湿地范围内的建设项目审批申请。</w:t>
      </w:r>
    </w:p>
    <w:p>
      <w:pPr>
        <w:adjustRightInd w:val="0"/>
        <w:snapToGrid w:val="0"/>
        <w:spacing w:line="400" w:lineRule="exact"/>
        <w:ind w:firstLine="482" w:firstLineChars="200"/>
        <w:jc w:val="left"/>
        <w:rPr>
          <w:rFonts w:ascii="宋体" w:hAnsi="宋体" w:cs="宋体"/>
          <w:b/>
          <w:bCs/>
          <w:sz w:val="24"/>
        </w:rPr>
      </w:pPr>
      <w:r>
        <w:rPr>
          <w:rFonts w:hint="eastAsia" w:ascii="宋体" w:hAnsi="宋体" w:cs="宋体"/>
          <w:b/>
          <w:bCs/>
          <w:sz w:val="24"/>
        </w:rPr>
        <w:t>（二）申请人范围及申请条件</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1.申请人范围：昆明市行政区域内，需要在按照《云南省湿地保护条例》的规定认定的湿地范围内开展建设项目的自然人、法人。</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2.申请条件:申请开展的建设项目符合《</w:t>
      </w:r>
      <w:r>
        <w:rPr>
          <w:rFonts w:ascii="宋体" w:hAnsi="宋体" w:cs="宋体"/>
          <w:sz w:val="24"/>
        </w:rPr>
        <w:t>中华人民共和国自然保护区条例（2017年修订）</w:t>
      </w:r>
      <w:r>
        <w:rPr>
          <w:rFonts w:hint="eastAsia" w:ascii="宋体" w:hAnsi="宋体" w:cs="宋体"/>
          <w:sz w:val="24"/>
        </w:rPr>
        <w:t>》、《风景名胜区条例（2016修订）》、《云南省湿地保护条例》等法律、法规的相关要求，法律、法规另有规定的，从其规定。</w:t>
      </w:r>
    </w:p>
    <w:p>
      <w:pPr>
        <w:adjustRightInd w:val="0"/>
        <w:snapToGrid w:val="0"/>
        <w:spacing w:line="400" w:lineRule="exact"/>
        <w:ind w:firstLine="482" w:firstLineChars="200"/>
        <w:jc w:val="left"/>
        <w:rPr>
          <w:rFonts w:ascii="宋体" w:hAnsi="宋体" w:cs="宋体"/>
          <w:b/>
          <w:bCs/>
          <w:sz w:val="24"/>
        </w:rPr>
      </w:pPr>
      <w:r>
        <w:rPr>
          <w:rFonts w:hint="eastAsia" w:ascii="宋体" w:hAnsi="宋体" w:cs="宋体"/>
          <w:b/>
          <w:bCs/>
          <w:sz w:val="24"/>
        </w:rPr>
        <w:t>（三）不予受理的法定情形</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1.不需取得行政许可的。</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2.不在本行政许可受理范围内。</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3.申请材料存在明显错误，无法当场更正的。</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申请材料不齐全或者不符合法定形式的</w:t>
      </w:r>
      <w:r>
        <w:rPr>
          <w:rFonts w:hint="eastAsia" w:ascii="宋体" w:hAnsi="宋体" w:cs="宋体"/>
          <w:sz w:val="24"/>
        </w:rPr>
        <w:t>。</w:t>
      </w:r>
    </w:p>
    <w:p>
      <w:pPr>
        <w:adjustRightInd w:val="0"/>
        <w:snapToGrid w:val="0"/>
        <w:spacing w:line="400" w:lineRule="exact"/>
        <w:ind w:firstLine="480" w:firstLineChars="200"/>
        <w:rPr>
          <w:rFonts w:ascii="黑体" w:hAnsi="黑体" w:eastAsia="黑体" w:cs="黑体"/>
          <w:sz w:val="24"/>
        </w:rPr>
      </w:pPr>
      <w:r>
        <w:rPr>
          <w:rFonts w:hint="eastAsia" w:ascii="黑体" w:hAnsi="黑体" w:eastAsia="黑体" w:cs="黑体"/>
          <w:sz w:val="24"/>
        </w:rPr>
        <w:t>二、设定及办理依据</w:t>
      </w:r>
    </w:p>
    <w:p>
      <w:pPr>
        <w:adjustRightInd w:val="0"/>
        <w:snapToGrid w:val="0"/>
        <w:spacing w:line="400" w:lineRule="exact"/>
        <w:ind w:firstLine="482" w:firstLineChars="200"/>
        <w:jc w:val="left"/>
        <w:rPr>
          <w:rFonts w:ascii="宋体" w:hAnsi="宋体" w:cs="宋体"/>
          <w:b/>
          <w:bCs/>
          <w:sz w:val="24"/>
        </w:rPr>
      </w:pPr>
      <w:r>
        <w:rPr>
          <w:rFonts w:hint="eastAsia" w:ascii="宋体" w:hAnsi="宋体" w:cs="宋体"/>
          <w:b/>
          <w:bCs/>
          <w:sz w:val="24"/>
        </w:rPr>
        <w:t>（一）设定依据</w:t>
      </w:r>
    </w:p>
    <w:p>
      <w:pPr>
        <w:adjustRightInd w:val="0"/>
        <w:snapToGrid w:val="0"/>
        <w:spacing w:line="400" w:lineRule="exact"/>
        <w:ind w:firstLine="480" w:firstLineChars="200"/>
        <w:jc w:val="left"/>
        <w:rPr>
          <w:rFonts w:ascii="宋体" w:hAnsi="宋体" w:cs="宋体"/>
          <w:sz w:val="24"/>
        </w:rPr>
      </w:pPr>
      <w:r>
        <w:rPr>
          <w:rFonts w:ascii="宋体" w:hAnsi="宋体" w:cs="宋体"/>
          <w:sz w:val="24"/>
        </w:rPr>
        <w:t>《云南省湿地保护条例》(2013年云南省第十二届人民代表大会常务委员会第五次会议通过)第三十四条</w:t>
      </w:r>
      <w:r>
        <w:rPr>
          <w:rFonts w:hint="eastAsia" w:ascii="宋体" w:hAnsi="宋体" w:cs="宋体"/>
          <w:sz w:val="24"/>
        </w:rPr>
        <w:t>。</w:t>
      </w:r>
    </w:p>
    <w:p>
      <w:pPr>
        <w:adjustRightInd w:val="0"/>
        <w:snapToGrid w:val="0"/>
        <w:spacing w:line="400" w:lineRule="exact"/>
        <w:ind w:firstLine="482" w:firstLineChars="200"/>
        <w:jc w:val="left"/>
        <w:rPr>
          <w:rFonts w:ascii="宋体" w:hAnsi="宋体" w:cs="宋体"/>
          <w:b/>
          <w:bCs/>
          <w:sz w:val="24"/>
        </w:rPr>
      </w:pPr>
      <w:r>
        <w:rPr>
          <w:rFonts w:hint="eastAsia" w:ascii="宋体" w:hAnsi="宋体" w:cs="宋体"/>
          <w:b/>
          <w:bCs/>
          <w:sz w:val="24"/>
        </w:rPr>
        <w:t>（二）办理依据</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中华人民共和国自然保护区条例（2017年修订）》、《风景名胜区条例（2016修订）》、《云南省湿地保护条例》等法律、法规的部分条款。这些法律、法规、规章具体内容可通过“中华人民共和国中央政府”、“云南省人民政府”网站（网址：</w:t>
      </w:r>
      <w:r>
        <w:fldChar w:fldCharType="begin"/>
      </w:r>
      <w:r>
        <w:instrText xml:space="preserve"> HYPERLINK "http://www.gov.cn/" </w:instrText>
      </w:r>
      <w:r>
        <w:fldChar w:fldCharType="separate"/>
      </w:r>
      <w:r>
        <w:rPr>
          <w:rStyle w:val="7"/>
          <w:rFonts w:hint="eastAsia" w:ascii="宋体" w:hAnsi="宋体" w:cs="宋体"/>
          <w:sz w:val="24"/>
        </w:rPr>
        <w:t>http://www.gov.cn/</w:t>
      </w:r>
      <w:r>
        <w:rPr>
          <w:rStyle w:val="7"/>
          <w:rFonts w:hint="eastAsia" w:ascii="宋体" w:hAnsi="宋体" w:cs="宋体"/>
          <w:sz w:val="24"/>
        </w:rPr>
        <w:fldChar w:fldCharType="end"/>
      </w:r>
      <w:r>
        <w:rPr>
          <w:rFonts w:hint="eastAsia" w:ascii="宋体" w:hAnsi="宋体" w:cs="宋体"/>
          <w:sz w:val="24"/>
        </w:rPr>
        <w:t xml:space="preserve"> 或者 http://www.yn.gov.cn/）下载。</w:t>
      </w:r>
    </w:p>
    <w:p>
      <w:pPr>
        <w:adjustRightInd w:val="0"/>
        <w:snapToGrid w:val="0"/>
        <w:spacing w:line="400" w:lineRule="exact"/>
        <w:ind w:firstLine="480" w:firstLineChars="200"/>
        <w:rPr>
          <w:rFonts w:ascii="黑体" w:hAnsi="黑体" w:eastAsia="黑体" w:cs="黑体"/>
          <w:sz w:val="24"/>
        </w:rPr>
      </w:pPr>
      <w:r>
        <w:rPr>
          <w:rFonts w:hint="eastAsia" w:ascii="黑体" w:hAnsi="黑体" w:eastAsia="黑体" w:cs="黑体"/>
          <w:sz w:val="24"/>
        </w:rPr>
        <w:t>三、实施机关</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昆明市行政区域内的各县市区负责湿地保护管理的机构，受委托组织，受该县市、区林草局委托办理该行政许可事项（县级权限）。负责该行政许可事项（县级权限）的受理、现场勘察。</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昆明市行政区域内的各县市区林草局，是办理该行政许可事项（县级权限）的法定机构。负责该行政许可事项（县级权限）的审查并作出行政许可决定。</w:t>
      </w:r>
    </w:p>
    <w:p>
      <w:pPr>
        <w:adjustRightInd w:val="0"/>
        <w:snapToGrid w:val="0"/>
        <w:spacing w:line="400" w:lineRule="exact"/>
        <w:ind w:firstLine="480" w:firstLineChars="200"/>
        <w:rPr>
          <w:rFonts w:ascii="黑体" w:hAnsi="黑体" w:eastAsia="黑体" w:cs="黑体"/>
          <w:sz w:val="24"/>
        </w:rPr>
      </w:pPr>
      <w:r>
        <w:rPr>
          <w:rFonts w:hint="eastAsia" w:ascii="黑体" w:hAnsi="黑体" w:eastAsia="黑体" w:cs="黑体"/>
          <w:sz w:val="24"/>
        </w:rPr>
        <w:t>四、许可条件</w:t>
      </w:r>
    </w:p>
    <w:p>
      <w:pPr>
        <w:adjustRightInd w:val="0"/>
        <w:snapToGrid w:val="0"/>
        <w:spacing w:line="400" w:lineRule="exact"/>
        <w:ind w:firstLine="482" w:firstLineChars="200"/>
        <w:rPr>
          <w:rFonts w:ascii="宋体" w:hAnsi="宋体" w:cs="宋体"/>
          <w:b/>
          <w:sz w:val="24"/>
        </w:rPr>
      </w:pPr>
      <w:r>
        <w:rPr>
          <w:rFonts w:hint="eastAsia" w:ascii="宋体" w:hAnsi="宋体" w:cs="宋体"/>
          <w:b/>
          <w:sz w:val="24"/>
        </w:rPr>
        <w:t>（一）予以许可的条件：</w:t>
      </w:r>
    </w:p>
    <w:p>
      <w:pPr>
        <w:tabs>
          <w:tab w:val="left" w:pos="7686"/>
        </w:tabs>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1.项目建设地点准确，范围清晰；</w:t>
      </w:r>
    </w:p>
    <w:p>
      <w:pPr>
        <w:tabs>
          <w:tab w:val="left" w:pos="7686"/>
        </w:tabs>
        <w:adjustRightInd w:val="0"/>
        <w:snapToGrid w:val="0"/>
        <w:spacing w:line="400" w:lineRule="exact"/>
        <w:ind w:firstLine="480" w:firstLineChars="200"/>
        <w:jc w:val="left"/>
        <w:rPr>
          <w:rFonts w:ascii="宋体" w:hAnsi="宋体" w:cs="宋体"/>
          <w:sz w:val="24"/>
        </w:rPr>
      </w:pPr>
      <w:r>
        <w:rPr>
          <w:rFonts w:hint="eastAsia" w:ascii="宋体" w:hAnsi="宋体" w:cs="宋体"/>
          <w:sz w:val="24"/>
        </w:rPr>
        <w:t xml:space="preserve">2.建设项目符合湿地保护规划，并属重大基础设施、重大民生保障项目； </w:t>
      </w:r>
    </w:p>
    <w:p>
      <w:pPr>
        <w:tabs>
          <w:tab w:val="left" w:pos="7686"/>
        </w:tabs>
        <w:adjustRightInd w:val="0"/>
        <w:snapToGrid w:val="0"/>
        <w:spacing w:line="400" w:lineRule="exact"/>
        <w:ind w:firstLine="480" w:firstLineChars="200"/>
        <w:jc w:val="left"/>
        <w:rPr>
          <w:rFonts w:ascii="宋体" w:hAnsi="宋体" w:cs="宋体"/>
          <w:sz w:val="24"/>
        </w:rPr>
      </w:pPr>
      <w:r>
        <w:rPr>
          <w:rFonts w:hint="eastAsia" w:ascii="宋体" w:hAnsi="宋体" w:cs="宋体"/>
          <w:sz w:val="24"/>
        </w:rPr>
        <w:t xml:space="preserve">3.具备项目立项文件； </w:t>
      </w:r>
    </w:p>
    <w:p>
      <w:pPr>
        <w:tabs>
          <w:tab w:val="left" w:pos="7686"/>
        </w:tabs>
        <w:adjustRightInd w:val="0"/>
        <w:snapToGrid w:val="0"/>
        <w:spacing w:line="400" w:lineRule="exact"/>
        <w:ind w:firstLine="480" w:firstLineChars="200"/>
        <w:jc w:val="left"/>
        <w:rPr>
          <w:rFonts w:ascii="宋体" w:hAnsi="宋体" w:cs="宋体"/>
          <w:sz w:val="24"/>
        </w:rPr>
      </w:pPr>
      <w:r>
        <w:rPr>
          <w:rFonts w:hint="eastAsia" w:ascii="宋体" w:hAnsi="宋体" w:cs="宋体"/>
          <w:sz w:val="24"/>
        </w:rPr>
        <w:t xml:space="preserve">4.有相应的土地权属证明材料； </w:t>
      </w:r>
    </w:p>
    <w:p>
      <w:pPr>
        <w:tabs>
          <w:tab w:val="left" w:pos="7686"/>
        </w:tabs>
        <w:adjustRightInd w:val="0"/>
        <w:snapToGrid w:val="0"/>
        <w:spacing w:line="400" w:lineRule="exact"/>
        <w:ind w:firstLine="480" w:firstLineChars="200"/>
        <w:jc w:val="left"/>
        <w:rPr>
          <w:rFonts w:ascii="宋体" w:hAnsi="宋体" w:cs="宋体"/>
          <w:sz w:val="24"/>
        </w:rPr>
      </w:pPr>
      <w:r>
        <w:rPr>
          <w:rFonts w:hint="eastAsia" w:ascii="宋体" w:hAnsi="宋体" w:cs="宋体"/>
          <w:sz w:val="24"/>
        </w:rPr>
        <w:t>5.申请人与项目所涉土地（集体所有的土地）相关权利人签订的补偿协议；</w:t>
      </w:r>
    </w:p>
    <w:p>
      <w:pPr>
        <w:tabs>
          <w:tab w:val="left" w:pos="7686"/>
        </w:tabs>
        <w:adjustRightInd w:val="0"/>
        <w:snapToGrid w:val="0"/>
        <w:spacing w:line="400" w:lineRule="exact"/>
        <w:ind w:firstLine="480" w:firstLineChars="200"/>
        <w:jc w:val="left"/>
        <w:rPr>
          <w:rFonts w:ascii="宋体" w:hAnsi="宋体" w:cs="宋体"/>
          <w:sz w:val="24"/>
        </w:rPr>
      </w:pPr>
      <w:r>
        <w:rPr>
          <w:rFonts w:hint="eastAsia" w:ascii="宋体" w:hAnsi="宋体" w:cs="宋体"/>
          <w:sz w:val="24"/>
        </w:rPr>
        <w:t>6.按照“经批准征收、占用湿地并转为其他用途的，用地单位要按照“先补后占、占补平衡”的原则，负责恢复或重建与所占湿地面积和质量相当的湿地”的要求，提供科学、具有可操作性的《湿地生态保护和恢复方案》，并通过现场评估；</w:t>
      </w:r>
    </w:p>
    <w:p>
      <w:pPr>
        <w:tabs>
          <w:tab w:val="left" w:pos="7686"/>
        </w:tabs>
        <w:adjustRightInd w:val="0"/>
        <w:snapToGrid w:val="0"/>
        <w:spacing w:line="400" w:lineRule="exact"/>
        <w:ind w:firstLine="480" w:firstLineChars="200"/>
        <w:jc w:val="left"/>
        <w:rPr>
          <w:rFonts w:ascii="宋体" w:hAnsi="宋体" w:cs="宋体"/>
          <w:sz w:val="24"/>
        </w:rPr>
      </w:pPr>
      <w:r>
        <w:rPr>
          <w:rFonts w:hint="eastAsia" w:ascii="宋体" w:hAnsi="宋体" w:cs="宋体"/>
          <w:sz w:val="24"/>
        </w:rPr>
        <w:t>7.县级人民政府或土地部门出具的恢复湿地的证明。</w:t>
      </w:r>
      <w:r>
        <w:rPr>
          <w:rFonts w:hint="eastAsia" w:ascii="宋体" w:hAnsi="宋体" w:cs="宋体"/>
          <w:sz w:val="24"/>
        </w:rPr>
        <w:tab/>
      </w:r>
    </w:p>
    <w:p>
      <w:pPr>
        <w:adjustRightInd w:val="0"/>
        <w:snapToGrid w:val="0"/>
        <w:spacing w:line="400" w:lineRule="exact"/>
        <w:ind w:firstLine="482" w:firstLineChars="200"/>
        <w:rPr>
          <w:rFonts w:ascii="宋体" w:hAnsi="宋体" w:cs="宋体"/>
          <w:b/>
          <w:sz w:val="24"/>
        </w:rPr>
      </w:pPr>
      <w:r>
        <w:rPr>
          <w:rFonts w:hint="eastAsia" w:ascii="宋体" w:hAnsi="宋体" w:cs="宋体"/>
          <w:b/>
          <w:sz w:val="24"/>
        </w:rPr>
        <w:t>（二）不予许可的情形：</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1.项目建设地点和范围与湿地的位置关系不清楚；</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2.建设项目不符合湿地保护规划，不属于重大基础设施、重大民生保障项目；</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3.土地权属不清楚或存在争议，或申请人与所涉土地相关权利人未达成补偿等相关协议；</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4.《湿地生态保护和恢复方案》未通过专家论证；</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5.现场评估不通过；</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6.申请人隐瞒有关情况或者提供虚假材料的；</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7.其他违反法律法规规定的。</w:t>
      </w:r>
    </w:p>
    <w:p>
      <w:pPr>
        <w:adjustRightInd w:val="0"/>
        <w:snapToGrid w:val="0"/>
        <w:spacing w:line="400" w:lineRule="exact"/>
        <w:ind w:firstLine="480" w:firstLineChars="200"/>
        <w:rPr>
          <w:rFonts w:ascii="黑体" w:hAnsi="黑体" w:eastAsia="黑体" w:cs="黑体"/>
          <w:sz w:val="24"/>
        </w:rPr>
      </w:pPr>
      <w:r>
        <w:rPr>
          <w:rFonts w:hint="eastAsia" w:ascii="黑体" w:hAnsi="黑体" w:eastAsia="黑体" w:cs="黑体"/>
          <w:sz w:val="24"/>
        </w:rPr>
        <w:t>五、政策、技术、数量限制</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申请材料中的《湿地生态保护和恢复方案》符合《中华人民共和国自然保护区条例（2017年修订）》、《风景名胜区条例（2016修订）》、《云南省湿地保护条例》等法律、法规的部分条款。并按照《国务院办公厅关于印发湿地保护修复制度方案的通知》（国办发〔2016〕89号）的要求，经批准征收、占用湿地并转为其他用途的，用地单位要按照“先补后占、占补平衡”的原则，负责恢复或重建与所占湿地面积和质量相当的湿地。</w:t>
      </w:r>
    </w:p>
    <w:p>
      <w:pPr>
        <w:adjustRightInd w:val="0"/>
        <w:snapToGrid w:val="0"/>
        <w:spacing w:line="400" w:lineRule="exact"/>
        <w:ind w:firstLine="480" w:firstLineChars="200"/>
        <w:rPr>
          <w:rFonts w:ascii="黑体" w:hAnsi="黑体" w:eastAsia="黑体" w:cs="黑体"/>
          <w:szCs w:val="21"/>
        </w:rPr>
      </w:pPr>
      <w:r>
        <w:rPr>
          <w:rFonts w:hint="eastAsia" w:ascii="黑体" w:hAnsi="黑体" w:eastAsia="黑体" w:cs="黑体"/>
          <w:sz w:val="24"/>
        </w:rPr>
        <w:t>六、申请材料</w:t>
      </w:r>
    </w:p>
    <w:p>
      <w:pPr>
        <w:spacing w:line="560" w:lineRule="exact"/>
        <w:jc w:val="center"/>
      </w:pPr>
      <w:r>
        <w:rPr>
          <w:rFonts w:hint="eastAsia" w:ascii="黑体" w:hAnsi="黑体" w:eastAsia="黑体" w:cs="黑体"/>
          <w:szCs w:val="21"/>
        </w:rPr>
        <w:t>湿地范围内的建设项目审批申请材料目录</w:t>
      </w:r>
    </w:p>
    <w:tbl>
      <w:tblPr>
        <w:tblStyle w:val="4"/>
        <w:tblW w:w="8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93"/>
        <w:gridCol w:w="1260"/>
        <w:gridCol w:w="1174"/>
        <w:gridCol w:w="1950"/>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 w:hRule="atLeast"/>
          <w:jc w:val="center"/>
        </w:trPr>
        <w:tc>
          <w:tcPr>
            <w:tcW w:w="647" w:type="dxa"/>
            <w:vAlign w:val="center"/>
          </w:tcPr>
          <w:p>
            <w:pPr>
              <w:pStyle w:val="12"/>
              <w:spacing w:line="300" w:lineRule="exact"/>
              <w:ind w:left="0" w:leftChars="0" w:firstLine="0" w:firstLineChars="0"/>
              <w:jc w:val="left"/>
              <w:rPr>
                <w:rFonts w:hAnsi="宋体" w:cs="宋体"/>
                <w:sz w:val="18"/>
                <w:szCs w:val="18"/>
              </w:rPr>
            </w:pPr>
            <w:r>
              <w:rPr>
                <w:rFonts w:hint="eastAsia" w:hAnsi="宋体" w:cs="宋体"/>
                <w:sz w:val="18"/>
                <w:szCs w:val="18"/>
              </w:rPr>
              <w:t>序号</w:t>
            </w:r>
          </w:p>
        </w:tc>
        <w:tc>
          <w:tcPr>
            <w:tcW w:w="1593" w:type="dxa"/>
            <w:vAlign w:val="center"/>
          </w:tcPr>
          <w:p>
            <w:pPr>
              <w:pStyle w:val="8"/>
              <w:spacing w:line="300" w:lineRule="exact"/>
              <w:ind w:firstLine="0" w:firstLineChars="0"/>
              <w:jc w:val="center"/>
              <w:rPr>
                <w:rFonts w:hAnsi="宋体" w:cs="宋体"/>
              </w:rPr>
            </w:pPr>
            <w:r>
              <w:rPr>
                <w:rFonts w:hint="eastAsia" w:hAnsi="宋体" w:cs="宋体"/>
              </w:rPr>
              <w:t>材料名称</w:t>
            </w:r>
          </w:p>
        </w:tc>
        <w:tc>
          <w:tcPr>
            <w:tcW w:w="1260" w:type="dxa"/>
            <w:vAlign w:val="center"/>
          </w:tcPr>
          <w:p>
            <w:pPr>
              <w:pStyle w:val="8"/>
              <w:spacing w:line="300" w:lineRule="exact"/>
              <w:ind w:firstLine="0" w:firstLineChars="0"/>
              <w:jc w:val="center"/>
              <w:rPr>
                <w:rFonts w:hAnsi="宋体" w:cs="宋体"/>
              </w:rPr>
            </w:pPr>
            <w:r>
              <w:rPr>
                <w:rFonts w:hint="eastAsia" w:hAnsi="宋体" w:cs="宋体"/>
              </w:rPr>
              <w:t>介质要求</w:t>
            </w:r>
          </w:p>
        </w:tc>
        <w:tc>
          <w:tcPr>
            <w:tcW w:w="1174" w:type="dxa"/>
            <w:vAlign w:val="center"/>
          </w:tcPr>
          <w:p>
            <w:pPr>
              <w:pStyle w:val="8"/>
              <w:spacing w:line="300" w:lineRule="exact"/>
              <w:ind w:firstLine="0" w:firstLineChars="0"/>
              <w:jc w:val="center"/>
              <w:rPr>
                <w:rFonts w:hAnsi="宋体" w:cs="宋体"/>
              </w:rPr>
            </w:pPr>
            <w:r>
              <w:rPr>
                <w:rFonts w:hint="eastAsia" w:hAnsi="宋体" w:cs="宋体"/>
              </w:rPr>
              <w:t>数量要求</w:t>
            </w:r>
          </w:p>
        </w:tc>
        <w:tc>
          <w:tcPr>
            <w:tcW w:w="1950" w:type="dxa"/>
            <w:vAlign w:val="center"/>
          </w:tcPr>
          <w:p>
            <w:pPr>
              <w:spacing w:line="300" w:lineRule="exact"/>
              <w:jc w:val="center"/>
              <w:rPr>
                <w:rFonts w:ascii="宋体" w:hAnsi="宋体" w:cs="宋体"/>
                <w:sz w:val="18"/>
                <w:szCs w:val="18"/>
              </w:rPr>
            </w:pPr>
            <w:r>
              <w:rPr>
                <w:rFonts w:hint="eastAsia" w:ascii="宋体" w:hAnsi="宋体" w:cs="宋体"/>
                <w:sz w:val="18"/>
                <w:szCs w:val="18"/>
              </w:rPr>
              <w:t>材料来源</w:t>
            </w:r>
          </w:p>
        </w:tc>
        <w:tc>
          <w:tcPr>
            <w:tcW w:w="2123" w:type="dxa"/>
            <w:vAlign w:val="center"/>
          </w:tcPr>
          <w:p>
            <w:pPr>
              <w:spacing w:line="300" w:lineRule="exact"/>
              <w:jc w:val="center"/>
              <w:rPr>
                <w:rFonts w:ascii="宋体" w:hAnsi="宋体" w:cs="宋体"/>
                <w:sz w:val="18"/>
                <w:szCs w:val="18"/>
              </w:rPr>
            </w:pPr>
            <w:r>
              <w:rPr>
                <w:rFonts w:hint="eastAsia" w:ascii="宋体" w:hAnsi="宋体" w:cs="宋体"/>
                <w:sz w:val="18"/>
                <w:szCs w:val="1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647" w:type="dxa"/>
            <w:vAlign w:val="center"/>
          </w:tcPr>
          <w:p>
            <w:pPr>
              <w:pStyle w:val="8"/>
              <w:spacing w:line="300" w:lineRule="exact"/>
              <w:ind w:left="-109" w:leftChars="-52" w:firstLine="1" w:firstLineChars="0"/>
              <w:jc w:val="center"/>
              <w:rPr>
                <w:rFonts w:hAnsi="宋体" w:cs="宋体"/>
              </w:rPr>
            </w:pPr>
            <w:r>
              <w:rPr>
                <w:rFonts w:hint="eastAsia" w:hAnsi="宋体" w:cs="宋体"/>
              </w:rPr>
              <w:t>1</w:t>
            </w:r>
          </w:p>
        </w:tc>
        <w:tc>
          <w:tcPr>
            <w:tcW w:w="1593" w:type="dxa"/>
            <w:vAlign w:val="center"/>
          </w:tcPr>
          <w:p>
            <w:pPr>
              <w:pStyle w:val="8"/>
              <w:spacing w:line="300" w:lineRule="exact"/>
              <w:ind w:firstLine="0" w:firstLineChars="0"/>
              <w:jc w:val="both"/>
              <w:rPr>
                <w:rFonts w:hAnsi="宋体" w:cs="宋体"/>
              </w:rPr>
            </w:pPr>
            <w:r>
              <w:rPr>
                <w:rFonts w:hint="eastAsia" w:hAnsi="宋体" w:cs="宋体"/>
              </w:rPr>
              <w:t>书面申请</w:t>
            </w:r>
          </w:p>
        </w:tc>
        <w:tc>
          <w:tcPr>
            <w:tcW w:w="1260" w:type="dxa"/>
            <w:vAlign w:val="center"/>
          </w:tcPr>
          <w:p>
            <w:pPr>
              <w:pStyle w:val="8"/>
              <w:spacing w:line="300" w:lineRule="exact"/>
              <w:ind w:firstLine="0" w:firstLineChars="0"/>
              <w:jc w:val="center"/>
              <w:rPr>
                <w:rFonts w:hAnsi="宋体" w:cs="宋体"/>
              </w:rPr>
            </w:pPr>
            <w:r>
              <w:rPr>
                <w:rFonts w:hint="eastAsia" w:hAnsi="宋体" w:cs="宋体"/>
              </w:rPr>
              <w:t>原件</w:t>
            </w:r>
          </w:p>
        </w:tc>
        <w:tc>
          <w:tcPr>
            <w:tcW w:w="1174" w:type="dxa"/>
            <w:vAlign w:val="center"/>
          </w:tcPr>
          <w:p>
            <w:pPr>
              <w:pStyle w:val="8"/>
              <w:spacing w:line="300" w:lineRule="exact"/>
              <w:ind w:firstLine="0" w:firstLineChars="0"/>
              <w:jc w:val="center"/>
              <w:rPr>
                <w:rFonts w:hAnsi="宋体" w:cs="宋体"/>
              </w:rPr>
            </w:pPr>
            <w:r>
              <w:rPr>
                <w:rFonts w:hint="eastAsia" w:hAnsi="宋体" w:cs="宋体"/>
              </w:rPr>
              <w:t>1</w:t>
            </w:r>
          </w:p>
        </w:tc>
        <w:tc>
          <w:tcPr>
            <w:tcW w:w="1950" w:type="dxa"/>
            <w:vAlign w:val="center"/>
          </w:tcPr>
          <w:p>
            <w:pPr>
              <w:pStyle w:val="8"/>
              <w:spacing w:line="300" w:lineRule="exact"/>
              <w:ind w:firstLine="10" w:firstLineChars="6"/>
              <w:jc w:val="both"/>
              <w:rPr>
                <w:rFonts w:hAnsi="宋体" w:cs="宋体"/>
                <w:dstrike/>
              </w:rPr>
            </w:pPr>
            <w:r>
              <w:rPr>
                <w:rFonts w:hint="eastAsia" w:hAnsi="宋体" w:cs="宋体"/>
              </w:rPr>
              <w:t>申请人自备</w:t>
            </w:r>
          </w:p>
        </w:tc>
        <w:tc>
          <w:tcPr>
            <w:tcW w:w="2123" w:type="dxa"/>
            <w:vAlign w:val="center"/>
          </w:tcPr>
          <w:p>
            <w:pPr>
              <w:pStyle w:val="8"/>
              <w:spacing w:line="300" w:lineRule="exact"/>
              <w:ind w:firstLine="0" w:firstLineChars="0"/>
              <w:jc w:val="both"/>
              <w:rPr>
                <w:rFonts w:hAnsi="宋体" w:cs="宋体"/>
              </w:rPr>
            </w:pPr>
            <w:r>
              <w:rPr>
                <w:rFonts w:hint="eastAsia" w:hAnsi="宋体" w:cs="宋体"/>
              </w:rPr>
              <w:t>申请书选用A4纸张，同时加盖公章。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647" w:type="dxa"/>
            <w:vAlign w:val="center"/>
          </w:tcPr>
          <w:p>
            <w:pPr>
              <w:pStyle w:val="8"/>
              <w:spacing w:line="300" w:lineRule="exact"/>
              <w:ind w:left="-109" w:leftChars="-52" w:firstLine="1" w:firstLineChars="0"/>
              <w:jc w:val="center"/>
              <w:rPr>
                <w:rFonts w:hAnsi="宋体" w:cs="宋体"/>
              </w:rPr>
            </w:pPr>
            <w:r>
              <w:rPr>
                <w:rFonts w:hint="eastAsia" w:hAnsi="宋体" w:cs="宋体"/>
              </w:rPr>
              <w:t>2</w:t>
            </w:r>
          </w:p>
        </w:tc>
        <w:tc>
          <w:tcPr>
            <w:tcW w:w="1593" w:type="dxa"/>
            <w:vAlign w:val="center"/>
          </w:tcPr>
          <w:p>
            <w:pPr>
              <w:pStyle w:val="8"/>
              <w:spacing w:line="300" w:lineRule="exact"/>
              <w:ind w:firstLine="0" w:firstLineChars="0"/>
              <w:jc w:val="both"/>
              <w:rPr>
                <w:rFonts w:hAnsi="宋体" w:cs="宋体"/>
              </w:rPr>
            </w:pPr>
            <w:r>
              <w:rPr>
                <w:rFonts w:hint="eastAsia" w:hAnsi="宋体" w:cs="宋体"/>
              </w:rPr>
              <w:t>湿地保护规划</w:t>
            </w:r>
          </w:p>
        </w:tc>
        <w:tc>
          <w:tcPr>
            <w:tcW w:w="1260" w:type="dxa"/>
            <w:vAlign w:val="center"/>
          </w:tcPr>
          <w:p>
            <w:pPr>
              <w:pStyle w:val="8"/>
              <w:spacing w:line="300" w:lineRule="exact"/>
              <w:ind w:firstLine="0" w:firstLineChars="0"/>
              <w:jc w:val="center"/>
              <w:rPr>
                <w:rFonts w:hAnsi="宋体" w:cs="宋体"/>
              </w:rPr>
            </w:pPr>
            <w:r>
              <w:rPr>
                <w:rFonts w:hint="eastAsia" w:hAnsi="宋体" w:cs="宋体"/>
              </w:rPr>
              <w:t>原件</w:t>
            </w:r>
          </w:p>
        </w:tc>
        <w:tc>
          <w:tcPr>
            <w:tcW w:w="1174" w:type="dxa"/>
            <w:vAlign w:val="center"/>
          </w:tcPr>
          <w:p>
            <w:pPr>
              <w:pStyle w:val="8"/>
              <w:spacing w:line="300" w:lineRule="exact"/>
              <w:ind w:firstLine="0" w:firstLineChars="0"/>
              <w:jc w:val="center"/>
              <w:rPr>
                <w:rFonts w:hAnsi="宋体" w:cs="宋体"/>
              </w:rPr>
            </w:pPr>
            <w:r>
              <w:rPr>
                <w:rFonts w:hint="eastAsia" w:hAnsi="宋体" w:cs="宋体"/>
              </w:rPr>
              <w:t>1</w:t>
            </w:r>
          </w:p>
        </w:tc>
        <w:tc>
          <w:tcPr>
            <w:tcW w:w="1950" w:type="dxa"/>
            <w:vAlign w:val="center"/>
          </w:tcPr>
          <w:p>
            <w:pPr>
              <w:pStyle w:val="8"/>
              <w:spacing w:line="300" w:lineRule="exact"/>
              <w:ind w:firstLine="0" w:firstLineChars="0"/>
              <w:jc w:val="both"/>
              <w:rPr>
                <w:rFonts w:hAnsi="宋体" w:cs="宋体"/>
                <w:b/>
                <w:dstrike/>
              </w:rPr>
            </w:pPr>
            <w:r>
              <w:rPr>
                <w:rFonts w:hint="eastAsia" w:hAnsi="宋体" w:cs="宋体"/>
              </w:rPr>
              <w:t>湿地保护管理机构</w:t>
            </w:r>
          </w:p>
        </w:tc>
        <w:tc>
          <w:tcPr>
            <w:tcW w:w="2123" w:type="dxa"/>
            <w:vAlign w:val="center"/>
          </w:tcPr>
          <w:p>
            <w:pPr>
              <w:pStyle w:val="8"/>
              <w:spacing w:line="300" w:lineRule="exact"/>
              <w:ind w:firstLine="0" w:firstLineChars="0"/>
              <w:jc w:val="both"/>
              <w:rPr>
                <w:rFonts w:hAnsi="宋体" w:cs="宋体"/>
              </w:rPr>
            </w:pPr>
            <w:r>
              <w:rPr>
                <w:rFonts w:hint="eastAsia" w:hAnsi="宋体" w:cs="宋体"/>
              </w:rPr>
              <w:t>请同时提供word格式的电子版本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647" w:type="dxa"/>
            <w:vAlign w:val="center"/>
          </w:tcPr>
          <w:p>
            <w:pPr>
              <w:pStyle w:val="8"/>
              <w:spacing w:line="300" w:lineRule="exact"/>
              <w:ind w:left="-109" w:leftChars="-52" w:firstLine="1" w:firstLineChars="0"/>
              <w:jc w:val="center"/>
              <w:rPr>
                <w:rFonts w:hAnsi="宋体" w:cs="宋体"/>
              </w:rPr>
            </w:pPr>
            <w:r>
              <w:rPr>
                <w:rFonts w:hint="eastAsia" w:hAnsi="宋体" w:cs="宋体"/>
              </w:rPr>
              <w:t>3</w:t>
            </w:r>
          </w:p>
        </w:tc>
        <w:tc>
          <w:tcPr>
            <w:tcW w:w="1593" w:type="dxa"/>
            <w:vAlign w:val="center"/>
          </w:tcPr>
          <w:p>
            <w:pPr>
              <w:pStyle w:val="8"/>
              <w:spacing w:line="300" w:lineRule="exact"/>
              <w:ind w:firstLine="0" w:firstLineChars="0"/>
              <w:jc w:val="both"/>
              <w:rPr>
                <w:rFonts w:hAnsi="宋体" w:cs="宋体"/>
              </w:rPr>
            </w:pPr>
            <w:r>
              <w:rPr>
                <w:rFonts w:hint="eastAsia" w:hAnsi="宋体" w:cs="宋体"/>
              </w:rPr>
              <w:t>项目立项文件</w:t>
            </w:r>
          </w:p>
        </w:tc>
        <w:tc>
          <w:tcPr>
            <w:tcW w:w="1260" w:type="dxa"/>
            <w:vAlign w:val="center"/>
          </w:tcPr>
          <w:p>
            <w:pPr>
              <w:pStyle w:val="8"/>
              <w:spacing w:line="300" w:lineRule="exact"/>
              <w:ind w:firstLine="0" w:firstLineChars="0"/>
              <w:jc w:val="center"/>
              <w:rPr>
                <w:rFonts w:hAnsi="宋体" w:cs="宋体"/>
              </w:rPr>
            </w:pPr>
            <w:r>
              <w:rPr>
                <w:rFonts w:hint="eastAsia" w:hAnsi="宋体" w:cs="宋体"/>
              </w:rPr>
              <w:t>复印件</w:t>
            </w:r>
          </w:p>
          <w:p>
            <w:pPr>
              <w:pStyle w:val="8"/>
              <w:spacing w:line="300" w:lineRule="exact"/>
              <w:ind w:firstLine="0" w:firstLineChars="0"/>
              <w:jc w:val="center"/>
              <w:rPr>
                <w:rFonts w:hAnsi="宋体" w:cs="宋体"/>
              </w:rPr>
            </w:pPr>
            <w:r>
              <w:rPr>
                <w:rFonts w:hint="eastAsia" w:hAnsi="宋体" w:cs="宋体"/>
              </w:rPr>
              <w:t>（验原件）</w:t>
            </w:r>
          </w:p>
        </w:tc>
        <w:tc>
          <w:tcPr>
            <w:tcW w:w="1174" w:type="dxa"/>
            <w:vAlign w:val="center"/>
          </w:tcPr>
          <w:p>
            <w:pPr>
              <w:pStyle w:val="8"/>
              <w:spacing w:line="300" w:lineRule="exact"/>
              <w:ind w:firstLine="0" w:firstLineChars="0"/>
              <w:jc w:val="center"/>
              <w:rPr>
                <w:rFonts w:hAnsi="宋体" w:cs="宋体"/>
              </w:rPr>
            </w:pPr>
            <w:r>
              <w:rPr>
                <w:rFonts w:hint="eastAsia" w:hAnsi="宋体" w:cs="宋体"/>
              </w:rPr>
              <w:t>1</w:t>
            </w:r>
          </w:p>
        </w:tc>
        <w:tc>
          <w:tcPr>
            <w:tcW w:w="1950" w:type="dxa"/>
            <w:vAlign w:val="center"/>
          </w:tcPr>
          <w:p>
            <w:pPr>
              <w:pStyle w:val="8"/>
              <w:spacing w:line="300" w:lineRule="exact"/>
              <w:ind w:firstLine="0" w:firstLineChars="0"/>
              <w:jc w:val="both"/>
              <w:rPr>
                <w:rFonts w:hAnsi="宋体" w:cs="宋体"/>
                <w:dstrike/>
              </w:rPr>
            </w:pPr>
            <w:r>
              <w:rPr>
                <w:rFonts w:hint="eastAsia" w:hAnsi="宋体" w:cs="宋体"/>
              </w:rPr>
              <w:t>由发展改革部门核发</w:t>
            </w:r>
          </w:p>
        </w:tc>
        <w:tc>
          <w:tcPr>
            <w:tcW w:w="2123" w:type="dxa"/>
            <w:vAlign w:val="center"/>
          </w:tcPr>
          <w:p>
            <w:pPr>
              <w:pStyle w:val="8"/>
              <w:spacing w:line="300" w:lineRule="exact"/>
              <w:ind w:firstLine="0" w:firstLineChars="0"/>
              <w:jc w:val="both"/>
              <w:rPr>
                <w:rFonts w:hAnsi="宋体" w:cs="宋体"/>
              </w:rPr>
            </w:pPr>
            <w:r>
              <w:rPr>
                <w:rFonts w:hint="eastAsia" w:hAnsi="宋体" w:cs="宋体"/>
              </w:rPr>
              <w:t>请同时提供项目可行性研究报告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647" w:type="dxa"/>
            <w:vAlign w:val="center"/>
          </w:tcPr>
          <w:p>
            <w:pPr>
              <w:pStyle w:val="8"/>
              <w:spacing w:line="300" w:lineRule="exact"/>
              <w:ind w:left="-109" w:leftChars="-52" w:firstLine="1" w:firstLineChars="0"/>
              <w:jc w:val="center"/>
              <w:rPr>
                <w:rFonts w:hAnsi="宋体" w:cs="宋体"/>
              </w:rPr>
            </w:pPr>
            <w:r>
              <w:rPr>
                <w:rFonts w:hint="eastAsia" w:hAnsi="宋体" w:cs="宋体"/>
              </w:rPr>
              <w:t>4</w:t>
            </w:r>
          </w:p>
        </w:tc>
        <w:tc>
          <w:tcPr>
            <w:tcW w:w="1593" w:type="dxa"/>
            <w:vAlign w:val="center"/>
          </w:tcPr>
          <w:p>
            <w:pPr>
              <w:pStyle w:val="8"/>
              <w:spacing w:line="300" w:lineRule="exact"/>
              <w:ind w:firstLine="0" w:firstLineChars="0"/>
              <w:jc w:val="both"/>
              <w:rPr>
                <w:rFonts w:hAnsi="宋体" w:cs="宋体"/>
              </w:rPr>
            </w:pPr>
            <w:r>
              <w:rPr>
                <w:rFonts w:hint="eastAsia" w:hAnsi="宋体" w:cs="宋体"/>
              </w:rPr>
              <w:t>项目建设所涉土地的证明材料</w:t>
            </w:r>
          </w:p>
        </w:tc>
        <w:tc>
          <w:tcPr>
            <w:tcW w:w="1260" w:type="dxa"/>
            <w:vAlign w:val="center"/>
          </w:tcPr>
          <w:p>
            <w:pPr>
              <w:pStyle w:val="8"/>
              <w:spacing w:line="300" w:lineRule="exact"/>
              <w:ind w:firstLine="0" w:firstLineChars="0"/>
              <w:jc w:val="center"/>
              <w:rPr>
                <w:rFonts w:hAnsi="宋体" w:cs="宋体"/>
              </w:rPr>
            </w:pPr>
            <w:r>
              <w:rPr>
                <w:rFonts w:hint="eastAsia" w:hAnsi="宋体" w:cs="宋体"/>
              </w:rPr>
              <w:t>原件</w:t>
            </w:r>
          </w:p>
        </w:tc>
        <w:tc>
          <w:tcPr>
            <w:tcW w:w="1174" w:type="dxa"/>
            <w:vAlign w:val="center"/>
          </w:tcPr>
          <w:p>
            <w:pPr>
              <w:pStyle w:val="8"/>
              <w:spacing w:line="300" w:lineRule="exact"/>
              <w:ind w:firstLine="0" w:firstLineChars="0"/>
              <w:jc w:val="center"/>
              <w:rPr>
                <w:rFonts w:hAnsi="宋体" w:cs="宋体"/>
              </w:rPr>
            </w:pPr>
            <w:r>
              <w:rPr>
                <w:rFonts w:hint="eastAsia" w:hAnsi="宋体" w:cs="宋体"/>
              </w:rPr>
              <w:t>1</w:t>
            </w:r>
          </w:p>
        </w:tc>
        <w:tc>
          <w:tcPr>
            <w:tcW w:w="1950" w:type="dxa"/>
            <w:vAlign w:val="center"/>
          </w:tcPr>
          <w:p>
            <w:pPr>
              <w:pStyle w:val="8"/>
              <w:spacing w:line="300" w:lineRule="exact"/>
              <w:ind w:firstLine="0" w:firstLineChars="0"/>
              <w:jc w:val="both"/>
              <w:rPr>
                <w:rFonts w:hAnsi="宋体" w:cs="宋体"/>
              </w:rPr>
            </w:pPr>
            <w:r>
              <w:rPr>
                <w:rFonts w:hint="eastAsia" w:hAnsi="宋体" w:cs="宋体"/>
              </w:rPr>
              <w:t>由当地人民政府或国土资源管理部门核发</w:t>
            </w:r>
          </w:p>
        </w:tc>
        <w:tc>
          <w:tcPr>
            <w:tcW w:w="2123" w:type="dxa"/>
            <w:vAlign w:val="center"/>
          </w:tcPr>
          <w:p>
            <w:pPr>
              <w:pStyle w:val="8"/>
              <w:spacing w:line="300" w:lineRule="exact"/>
              <w:ind w:firstLine="0" w:firstLineChars="0"/>
              <w:jc w:val="both"/>
              <w:rPr>
                <w:rFonts w:hAnsi="宋体" w:cs="宋体"/>
              </w:rPr>
            </w:pPr>
            <w:r>
              <w:rPr>
                <w:rFonts w:hint="eastAsia" w:hAnsi="宋体" w:cs="宋体"/>
              </w:rPr>
              <w:t>应当说明该地块的土地权属和土地利用性质。集体土地应当说明归xxx集体所有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647" w:type="dxa"/>
            <w:vAlign w:val="center"/>
          </w:tcPr>
          <w:p>
            <w:pPr>
              <w:pStyle w:val="8"/>
              <w:spacing w:line="300" w:lineRule="exact"/>
              <w:ind w:left="-109" w:leftChars="-52" w:firstLine="1" w:firstLineChars="0"/>
              <w:jc w:val="center"/>
              <w:rPr>
                <w:rFonts w:hAnsi="宋体" w:cs="宋体"/>
              </w:rPr>
            </w:pPr>
            <w:r>
              <w:rPr>
                <w:rFonts w:hint="eastAsia" w:hAnsi="宋体" w:cs="宋体"/>
              </w:rPr>
              <w:t>5</w:t>
            </w:r>
          </w:p>
        </w:tc>
        <w:tc>
          <w:tcPr>
            <w:tcW w:w="1593" w:type="dxa"/>
            <w:vAlign w:val="center"/>
          </w:tcPr>
          <w:p>
            <w:pPr>
              <w:pStyle w:val="8"/>
              <w:spacing w:line="300" w:lineRule="exact"/>
              <w:ind w:firstLine="0" w:firstLineChars="0"/>
              <w:jc w:val="both"/>
              <w:rPr>
                <w:rFonts w:hAnsi="宋体" w:cs="宋体"/>
              </w:rPr>
            </w:pPr>
            <w:r>
              <w:rPr>
                <w:rFonts w:hint="eastAsia" w:hAnsi="宋体" w:cs="宋体"/>
              </w:rPr>
              <w:t>恢复湿地所用土地的证明材料（涉及征收、占用湿地并转为其他用途的）</w:t>
            </w:r>
          </w:p>
        </w:tc>
        <w:tc>
          <w:tcPr>
            <w:tcW w:w="1260" w:type="dxa"/>
            <w:vAlign w:val="center"/>
          </w:tcPr>
          <w:p>
            <w:pPr>
              <w:pStyle w:val="8"/>
              <w:spacing w:line="300" w:lineRule="exact"/>
              <w:ind w:firstLine="0" w:firstLineChars="0"/>
              <w:jc w:val="center"/>
              <w:rPr>
                <w:rFonts w:hAnsi="宋体" w:cs="宋体"/>
              </w:rPr>
            </w:pPr>
            <w:r>
              <w:rPr>
                <w:rFonts w:hint="eastAsia" w:hAnsi="宋体" w:cs="宋体"/>
              </w:rPr>
              <w:t>原件</w:t>
            </w:r>
          </w:p>
        </w:tc>
        <w:tc>
          <w:tcPr>
            <w:tcW w:w="1174" w:type="dxa"/>
            <w:vAlign w:val="center"/>
          </w:tcPr>
          <w:p>
            <w:pPr>
              <w:pStyle w:val="8"/>
              <w:spacing w:line="300" w:lineRule="exact"/>
              <w:ind w:firstLine="0" w:firstLineChars="0"/>
              <w:jc w:val="center"/>
              <w:rPr>
                <w:rFonts w:hAnsi="宋体" w:cs="宋体"/>
              </w:rPr>
            </w:pPr>
            <w:r>
              <w:rPr>
                <w:rFonts w:hint="eastAsia" w:hAnsi="宋体" w:cs="宋体"/>
              </w:rPr>
              <w:t>1</w:t>
            </w:r>
          </w:p>
        </w:tc>
        <w:tc>
          <w:tcPr>
            <w:tcW w:w="1950" w:type="dxa"/>
            <w:vAlign w:val="center"/>
          </w:tcPr>
          <w:p>
            <w:pPr>
              <w:pStyle w:val="8"/>
              <w:spacing w:line="300" w:lineRule="exact"/>
              <w:ind w:firstLine="0" w:firstLineChars="0"/>
              <w:jc w:val="both"/>
              <w:rPr>
                <w:rFonts w:hAnsi="宋体" w:cs="宋体"/>
              </w:rPr>
            </w:pPr>
            <w:r>
              <w:rPr>
                <w:rFonts w:hint="eastAsia" w:hAnsi="宋体" w:cs="宋体"/>
              </w:rPr>
              <w:t>由当地人民政府或国土资源管理部门核发</w:t>
            </w:r>
          </w:p>
        </w:tc>
        <w:tc>
          <w:tcPr>
            <w:tcW w:w="2123" w:type="dxa"/>
            <w:vAlign w:val="center"/>
          </w:tcPr>
          <w:p>
            <w:pPr>
              <w:pStyle w:val="8"/>
              <w:spacing w:line="300" w:lineRule="exact"/>
              <w:ind w:firstLine="0" w:firstLineChars="0"/>
              <w:jc w:val="both"/>
              <w:rPr>
                <w:rFonts w:hAnsi="宋体" w:cs="宋体"/>
              </w:rPr>
            </w:pPr>
            <w:r>
              <w:rPr>
                <w:rFonts w:hint="eastAsia" w:hAnsi="宋体" w:cs="宋体"/>
              </w:rPr>
              <w:t>选用A4纸张，同时加盖公章。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647" w:type="dxa"/>
            <w:vAlign w:val="center"/>
          </w:tcPr>
          <w:p>
            <w:pPr>
              <w:pStyle w:val="8"/>
              <w:spacing w:line="300" w:lineRule="exact"/>
              <w:ind w:left="-109" w:leftChars="-52" w:firstLine="1" w:firstLineChars="0"/>
              <w:jc w:val="center"/>
              <w:rPr>
                <w:rFonts w:hAnsi="宋体" w:cs="宋体"/>
              </w:rPr>
            </w:pPr>
            <w:r>
              <w:rPr>
                <w:rFonts w:hint="eastAsia" w:hAnsi="宋体" w:cs="宋体"/>
              </w:rPr>
              <w:t>6</w:t>
            </w:r>
          </w:p>
        </w:tc>
        <w:tc>
          <w:tcPr>
            <w:tcW w:w="1593" w:type="dxa"/>
            <w:vAlign w:val="center"/>
          </w:tcPr>
          <w:p>
            <w:pPr>
              <w:pStyle w:val="8"/>
              <w:spacing w:line="300" w:lineRule="exact"/>
              <w:ind w:firstLine="0" w:firstLineChars="0"/>
              <w:jc w:val="both"/>
              <w:rPr>
                <w:rFonts w:hAnsi="宋体" w:cs="宋体"/>
              </w:rPr>
            </w:pPr>
            <w:r>
              <w:rPr>
                <w:rFonts w:hint="eastAsia" w:hAnsi="宋体" w:cs="宋体"/>
              </w:rPr>
              <w:t>补偿协议</w:t>
            </w:r>
          </w:p>
        </w:tc>
        <w:tc>
          <w:tcPr>
            <w:tcW w:w="1260" w:type="dxa"/>
            <w:vAlign w:val="center"/>
          </w:tcPr>
          <w:p>
            <w:pPr>
              <w:pStyle w:val="8"/>
              <w:spacing w:line="300" w:lineRule="exact"/>
              <w:ind w:firstLine="0" w:firstLineChars="0"/>
              <w:jc w:val="center"/>
              <w:rPr>
                <w:rFonts w:hAnsi="宋体" w:cs="宋体"/>
              </w:rPr>
            </w:pPr>
            <w:r>
              <w:rPr>
                <w:rFonts w:hint="eastAsia" w:hAnsi="宋体" w:cs="宋体"/>
              </w:rPr>
              <w:t>原件</w:t>
            </w:r>
          </w:p>
        </w:tc>
        <w:tc>
          <w:tcPr>
            <w:tcW w:w="1174" w:type="dxa"/>
            <w:vAlign w:val="center"/>
          </w:tcPr>
          <w:p>
            <w:pPr>
              <w:pStyle w:val="8"/>
              <w:spacing w:line="300" w:lineRule="exact"/>
              <w:ind w:firstLine="0" w:firstLineChars="0"/>
              <w:jc w:val="center"/>
              <w:rPr>
                <w:rFonts w:hAnsi="宋体" w:cs="宋体"/>
              </w:rPr>
            </w:pPr>
            <w:r>
              <w:rPr>
                <w:rFonts w:hint="eastAsia" w:hAnsi="宋体" w:cs="宋体"/>
              </w:rPr>
              <w:t>1</w:t>
            </w:r>
          </w:p>
        </w:tc>
        <w:tc>
          <w:tcPr>
            <w:tcW w:w="1950" w:type="dxa"/>
            <w:vAlign w:val="center"/>
          </w:tcPr>
          <w:p>
            <w:pPr>
              <w:pStyle w:val="8"/>
              <w:spacing w:line="300" w:lineRule="exact"/>
              <w:ind w:firstLine="0" w:firstLineChars="0"/>
              <w:jc w:val="both"/>
              <w:rPr>
                <w:rFonts w:hAnsi="宋体" w:cs="宋体"/>
              </w:rPr>
            </w:pPr>
            <w:r>
              <w:rPr>
                <w:rFonts w:hint="eastAsia" w:hAnsi="宋体" w:cs="宋体"/>
              </w:rPr>
              <w:t>由申请人和相关权利人签订</w:t>
            </w:r>
          </w:p>
        </w:tc>
        <w:tc>
          <w:tcPr>
            <w:tcW w:w="2123" w:type="dxa"/>
            <w:vAlign w:val="center"/>
          </w:tcPr>
          <w:p>
            <w:pPr>
              <w:pStyle w:val="8"/>
              <w:spacing w:line="300" w:lineRule="exact"/>
              <w:ind w:firstLine="0" w:firstLineChars="0"/>
              <w:jc w:val="both"/>
              <w:rPr>
                <w:rFonts w:hAnsi="宋体" w:cs="宋体"/>
              </w:rPr>
            </w:pPr>
            <w:r>
              <w:rPr>
                <w:rFonts w:hint="eastAsia" w:hAnsi="宋体" w:cs="宋体"/>
              </w:rPr>
              <w:t>选用A4纸张，同时加盖公章。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647" w:type="dxa"/>
            <w:vAlign w:val="center"/>
          </w:tcPr>
          <w:p>
            <w:pPr>
              <w:pStyle w:val="8"/>
              <w:spacing w:line="300" w:lineRule="exact"/>
              <w:ind w:left="-109" w:leftChars="-52" w:firstLine="1" w:firstLineChars="0"/>
              <w:jc w:val="center"/>
              <w:rPr>
                <w:rFonts w:hAnsi="宋体" w:cs="宋体"/>
              </w:rPr>
            </w:pPr>
            <w:r>
              <w:rPr>
                <w:rFonts w:hint="eastAsia" w:hAnsi="宋体" w:cs="宋体"/>
              </w:rPr>
              <w:t>7</w:t>
            </w:r>
          </w:p>
        </w:tc>
        <w:tc>
          <w:tcPr>
            <w:tcW w:w="1593" w:type="dxa"/>
            <w:vAlign w:val="center"/>
          </w:tcPr>
          <w:p>
            <w:pPr>
              <w:pStyle w:val="8"/>
              <w:spacing w:line="300" w:lineRule="exact"/>
              <w:ind w:firstLine="0" w:firstLineChars="0"/>
              <w:jc w:val="both"/>
              <w:rPr>
                <w:rFonts w:hAnsi="宋体" w:cs="宋体"/>
              </w:rPr>
            </w:pPr>
            <w:r>
              <w:rPr>
                <w:rFonts w:hint="eastAsia" w:hAnsi="宋体" w:cs="宋体"/>
              </w:rPr>
              <w:t>湿地生态保护和恢复方案</w:t>
            </w:r>
          </w:p>
        </w:tc>
        <w:tc>
          <w:tcPr>
            <w:tcW w:w="1260" w:type="dxa"/>
            <w:vAlign w:val="center"/>
          </w:tcPr>
          <w:p>
            <w:pPr>
              <w:pStyle w:val="8"/>
              <w:spacing w:line="300" w:lineRule="exact"/>
              <w:ind w:firstLine="0" w:firstLineChars="0"/>
              <w:jc w:val="center"/>
              <w:rPr>
                <w:rFonts w:hAnsi="宋体" w:cs="宋体"/>
              </w:rPr>
            </w:pPr>
            <w:r>
              <w:rPr>
                <w:rFonts w:hint="eastAsia" w:hAnsi="宋体" w:cs="宋体"/>
              </w:rPr>
              <w:t>原件</w:t>
            </w:r>
          </w:p>
        </w:tc>
        <w:tc>
          <w:tcPr>
            <w:tcW w:w="1174" w:type="dxa"/>
            <w:vAlign w:val="center"/>
          </w:tcPr>
          <w:p>
            <w:pPr>
              <w:pStyle w:val="8"/>
              <w:spacing w:line="300" w:lineRule="exact"/>
              <w:ind w:firstLine="0" w:firstLineChars="0"/>
              <w:jc w:val="center"/>
              <w:rPr>
                <w:rFonts w:hAnsi="宋体" w:cs="宋体"/>
              </w:rPr>
            </w:pPr>
            <w:r>
              <w:rPr>
                <w:rFonts w:hint="eastAsia" w:hAnsi="宋体" w:cs="宋体"/>
              </w:rPr>
              <w:t>1</w:t>
            </w:r>
          </w:p>
        </w:tc>
        <w:tc>
          <w:tcPr>
            <w:tcW w:w="1950" w:type="dxa"/>
            <w:vAlign w:val="center"/>
          </w:tcPr>
          <w:p>
            <w:pPr>
              <w:pStyle w:val="8"/>
              <w:spacing w:line="300" w:lineRule="exact"/>
              <w:ind w:firstLine="0" w:firstLineChars="0"/>
              <w:jc w:val="both"/>
              <w:rPr>
                <w:rFonts w:hAnsi="宋体" w:cs="宋体"/>
              </w:rPr>
            </w:pPr>
            <w:r>
              <w:rPr>
                <w:rFonts w:hint="eastAsia" w:hAnsi="宋体" w:cs="宋体"/>
              </w:rPr>
              <w:t>由中介机构提供</w:t>
            </w:r>
          </w:p>
        </w:tc>
        <w:tc>
          <w:tcPr>
            <w:tcW w:w="2123" w:type="dxa"/>
            <w:vAlign w:val="center"/>
          </w:tcPr>
          <w:p>
            <w:pPr>
              <w:pStyle w:val="8"/>
              <w:spacing w:line="300" w:lineRule="exact"/>
              <w:ind w:firstLine="0" w:firstLineChars="0"/>
              <w:jc w:val="both"/>
              <w:rPr>
                <w:rFonts w:hAnsi="宋体" w:cs="宋体"/>
              </w:rPr>
            </w:pPr>
            <w:r>
              <w:rPr>
                <w:rFonts w:hint="eastAsia" w:hAnsi="宋体" w:cs="宋体"/>
              </w:rPr>
              <w:t>中介机构不限资质，但方案须经湿地相关学科专家论证通过</w:t>
            </w:r>
          </w:p>
        </w:tc>
      </w:tr>
    </w:tbl>
    <w:p>
      <w:pPr>
        <w:pStyle w:val="8"/>
        <w:adjustRightInd w:val="0"/>
        <w:snapToGrid w:val="0"/>
        <w:spacing w:line="400" w:lineRule="exact"/>
        <w:ind w:firstLine="0" w:firstLineChars="0"/>
        <w:rPr>
          <w:rFonts w:hAnsi="宋体" w:cs="宋体"/>
          <w:sz w:val="24"/>
          <w:szCs w:val="24"/>
        </w:rPr>
      </w:pPr>
      <w:r>
        <w:rPr>
          <w:rFonts w:hint="eastAsia" w:hAnsi="宋体" w:cs="宋体"/>
        </w:rPr>
        <w:t>注：申请材料所需相关文书、表单可在办理窗口领取或链接http://ynzwfw.yn.gov.cn/ItemDetail.html?id=500988&amp;siteId=1下载。</w:t>
      </w:r>
    </w:p>
    <w:p>
      <w:pPr>
        <w:adjustRightInd w:val="0"/>
        <w:snapToGrid w:val="0"/>
        <w:spacing w:line="400" w:lineRule="exact"/>
        <w:ind w:firstLine="480" w:firstLineChars="200"/>
        <w:rPr>
          <w:rFonts w:ascii="黑体" w:hAnsi="黑体" w:eastAsia="黑体" w:cs="黑体"/>
          <w:sz w:val="24"/>
        </w:rPr>
      </w:pPr>
      <w:r>
        <w:rPr>
          <w:rFonts w:hint="eastAsia" w:ascii="黑体" w:hAnsi="黑体" w:eastAsia="黑体" w:cs="黑体"/>
          <w:sz w:val="24"/>
        </w:rPr>
        <w:t>七、办结时限</w:t>
      </w:r>
    </w:p>
    <w:p>
      <w:pPr>
        <w:adjustRightInd w:val="0"/>
        <w:snapToGrid w:val="0"/>
        <w:spacing w:line="400" w:lineRule="exact"/>
        <w:ind w:firstLine="482" w:firstLineChars="200"/>
        <w:jc w:val="left"/>
        <w:rPr>
          <w:rFonts w:ascii="宋体" w:hAnsi="宋体" w:cs="宋体"/>
          <w:b/>
          <w:bCs/>
          <w:sz w:val="24"/>
        </w:rPr>
      </w:pPr>
      <w:r>
        <w:rPr>
          <w:rFonts w:hint="eastAsia" w:ascii="宋体" w:hAnsi="宋体" w:cs="宋体"/>
          <w:b/>
          <w:bCs/>
          <w:sz w:val="24"/>
        </w:rPr>
        <w:t>（一）法定办结时限</w:t>
      </w:r>
    </w:p>
    <w:p>
      <w:pPr>
        <w:ind w:firstLine="640"/>
        <w:rPr>
          <w:rFonts w:ascii="Calibri" w:hAnsi="Calibri"/>
          <w:sz w:val="24"/>
        </w:rPr>
      </w:pPr>
      <w:r>
        <w:rPr>
          <w:rFonts w:hint="eastAsia" w:ascii="宋体" w:hAnsi="宋体" w:cs="宋体"/>
          <w:sz w:val="24"/>
        </w:rPr>
        <w:t>20个工作日，</w:t>
      </w:r>
      <w:r>
        <w:rPr>
          <w:rFonts w:hint="eastAsia" w:ascii="Calibri" w:hAnsi="Calibri"/>
          <w:sz w:val="24"/>
        </w:rPr>
        <w:t>专家评审时限等特殊环节不计算在内。</w:t>
      </w:r>
    </w:p>
    <w:p>
      <w:pPr>
        <w:adjustRightInd w:val="0"/>
        <w:snapToGrid w:val="0"/>
        <w:spacing w:line="400" w:lineRule="exact"/>
        <w:ind w:firstLine="482" w:firstLineChars="200"/>
        <w:jc w:val="left"/>
        <w:rPr>
          <w:rFonts w:ascii="宋体" w:hAnsi="宋体" w:cs="宋体"/>
          <w:b/>
          <w:bCs/>
          <w:sz w:val="24"/>
        </w:rPr>
      </w:pPr>
      <w:r>
        <w:rPr>
          <w:rFonts w:hint="eastAsia" w:ascii="宋体" w:hAnsi="宋体" w:cs="宋体"/>
          <w:b/>
          <w:bCs/>
          <w:sz w:val="24"/>
        </w:rPr>
        <w:t>（二）承诺办结时限</w:t>
      </w:r>
    </w:p>
    <w:p>
      <w:pPr>
        <w:ind w:firstLine="640"/>
        <w:rPr>
          <w:rFonts w:ascii="Calibri" w:hAnsi="Calibri"/>
        </w:rPr>
      </w:pPr>
      <w:r>
        <w:rPr>
          <w:rFonts w:hint="eastAsia" w:ascii="宋体" w:hAnsi="宋体" w:cs="宋体"/>
          <w:sz w:val="24"/>
        </w:rPr>
        <w:t>10个工作日，</w:t>
      </w:r>
      <w:r>
        <w:rPr>
          <w:rFonts w:hint="eastAsia" w:ascii="Calibri" w:hAnsi="Calibri"/>
          <w:sz w:val="24"/>
        </w:rPr>
        <w:t>专家评审时限等特殊环节不计算在内。</w:t>
      </w:r>
    </w:p>
    <w:p>
      <w:pPr>
        <w:adjustRightInd w:val="0"/>
        <w:snapToGrid w:val="0"/>
        <w:spacing w:line="400" w:lineRule="exact"/>
        <w:ind w:firstLine="480" w:firstLineChars="200"/>
        <w:rPr>
          <w:rFonts w:ascii="黑体" w:hAnsi="黑体" w:eastAsia="黑体" w:cs="黑体"/>
          <w:sz w:val="24"/>
        </w:rPr>
      </w:pPr>
      <w:r>
        <w:rPr>
          <w:rFonts w:hint="eastAsia" w:ascii="黑体" w:hAnsi="黑体" w:eastAsia="黑体" w:cs="黑体"/>
          <w:sz w:val="24"/>
        </w:rPr>
        <w:t>八、许可收费及依据</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本行政许可事项不收费。</w:t>
      </w:r>
    </w:p>
    <w:p>
      <w:pPr>
        <w:adjustRightInd w:val="0"/>
        <w:snapToGrid w:val="0"/>
        <w:spacing w:line="400" w:lineRule="exact"/>
        <w:ind w:firstLine="480" w:firstLineChars="200"/>
        <w:rPr>
          <w:rFonts w:ascii="黑体" w:hAnsi="黑体" w:eastAsia="黑体" w:cs="黑体"/>
          <w:sz w:val="24"/>
        </w:rPr>
      </w:pPr>
      <w:r>
        <w:rPr>
          <w:rFonts w:hint="eastAsia" w:ascii="黑体" w:hAnsi="黑体" w:eastAsia="黑体" w:cs="黑体"/>
          <w:sz w:val="24"/>
        </w:rPr>
        <w:t>九、办理流程</w:t>
      </w:r>
    </w:p>
    <w:p>
      <w:pPr>
        <w:widowControl/>
        <w:adjustRightInd w:val="0"/>
        <w:snapToGrid w:val="0"/>
        <w:spacing w:line="400" w:lineRule="exact"/>
        <w:ind w:firstLine="482" w:firstLineChars="200"/>
        <w:jc w:val="left"/>
        <w:rPr>
          <w:rFonts w:ascii="宋体" w:hAnsi="宋体" w:cs="宋体"/>
          <w:b/>
          <w:kern w:val="0"/>
          <w:sz w:val="24"/>
        </w:rPr>
      </w:pPr>
      <w:r>
        <w:rPr>
          <w:rFonts w:hint="eastAsia" w:ascii="宋体" w:hAnsi="宋体" w:cs="宋体"/>
          <w:b/>
          <w:kern w:val="0"/>
          <w:sz w:val="24"/>
        </w:rPr>
        <w:t>（一）取号或预约</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申请人可通过云南省政务服务网上大厅（网址：http://ynzwfw.yn.gov.cn/）进行网上预约。</w:t>
      </w:r>
    </w:p>
    <w:p>
      <w:pPr>
        <w:widowControl/>
        <w:adjustRightInd w:val="0"/>
        <w:snapToGrid w:val="0"/>
        <w:spacing w:line="400" w:lineRule="exact"/>
        <w:ind w:firstLine="482" w:firstLineChars="200"/>
        <w:jc w:val="left"/>
        <w:rPr>
          <w:rFonts w:ascii="宋体" w:hAnsi="宋体" w:cs="宋体"/>
          <w:b/>
          <w:kern w:val="0"/>
          <w:sz w:val="24"/>
        </w:rPr>
      </w:pPr>
      <w:r>
        <w:rPr>
          <w:rFonts w:hint="eastAsia" w:ascii="宋体" w:hAnsi="宋体" w:cs="宋体"/>
          <w:b/>
          <w:kern w:val="0"/>
          <w:sz w:val="24"/>
        </w:rPr>
        <w:t>（二）申请</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1.窗口受理</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地址：</w:t>
      </w:r>
      <w:r>
        <w:rPr>
          <w:rFonts w:hint="eastAsia" w:ascii="宋体" w:hAnsi="宋体"/>
          <w:sz w:val="24"/>
        </w:rPr>
        <w:t>昆明市</w:t>
      </w:r>
      <w:r>
        <w:rPr>
          <w:rFonts w:hint="eastAsia" w:ascii="宋体" w:hAnsi="宋体"/>
          <w:sz w:val="24"/>
          <w:lang w:eastAsia="zh-CN"/>
        </w:rPr>
        <w:t>云秀路2898号</w:t>
      </w:r>
      <w:r>
        <w:rPr>
          <w:rFonts w:hint="eastAsia" w:ascii="宋体" w:hAnsi="宋体"/>
          <w:sz w:val="24"/>
        </w:rPr>
        <w:t>号，电话：0871-67172637。</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提交时间：星期一至星期五（详情附后）。</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2.网络受理</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网址：云南省政务服务网上大厅（http://zwfw.yn.gov.cn/yns/home—网上办事—受理机构—各县（市）区林草局）。</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提交时间：时间不限。</w:t>
      </w:r>
    </w:p>
    <w:p>
      <w:pPr>
        <w:adjustRightInd w:val="0"/>
        <w:snapToGrid w:val="0"/>
        <w:spacing w:line="400" w:lineRule="exact"/>
        <w:ind w:firstLine="480" w:firstLineChars="200"/>
        <w:jc w:val="left"/>
        <w:rPr>
          <w:rFonts w:ascii="宋体" w:hAnsi="宋体"/>
          <w:sz w:val="24"/>
        </w:rPr>
      </w:pPr>
      <w:r>
        <w:rPr>
          <w:rFonts w:hint="eastAsia" w:ascii="宋体" w:hAnsi="宋体"/>
          <w:sz w:val="24"/>
        </w:rPr>
        <w:t>3.信函受理</w:t>
      </w:r>
    </w:p>
    <w:p>
      <w:pPr>
        <w:adjustRightInd w:val="0"/>
        <w:snapToGrid w:val="0"/>
        <w:spacing w:line="400" w:lineRule="exact"/>
        <w:ind w:firstLine="480" w:firstLineChars="200"/>
        <w:jc w:val="left"/>
        <w:rPr>
          <w:rFonts w:hint="eastAsia" w:ascii="宋体" w:hAnsi="宋体" w:eastAsia="宋体"/>
          <w:sz w:val="24"/>
          <w:lang w:eastAsia="zh-CN"/>
        </w:rPr>
      </w:pPr>
      <w:r>
        <w:rPr>
          <w:rFonts w:hint="eastAsia" w:ascii="宋体" w:hAnsi="宋体"/>
          <w:sz w:val="24"/>
        </w:rPr>
        <w:t>受理地址：昆明市</w:t>
      </w:r>
      <w:r>
        <w:rPr>
          <w:rFonts w:hint="eastAsia" w:ascii="宋体" w:hAnsi="宋体"/>
          <w:sz w:val="24"/>
          <w:lang w:eastAsia="zh-CN"/>
        </w:rPr>
        <w:t>云秀路2898号号自然资源局。</w:t>
      </w:r>
    </w:p>
    <w:p>
      <w:pPr>
        <w:adjustRightInd w:val="0"/>
        <w:snapToGrid w:val="0"/>
        <w:spacing w:line="400" w:lineRule="exact"/>
        <w:ind w:firstLine="480" w:firstLineChars="200"/>
        <w:jc w:val="left"/>
        <w:rPr>
          <w:rFonts w:ascii="宋体" w:hAnsi="宋体" w:cs="宋体"/>
          <w:sz w:val="24"/>
        </w:rPr>
      </w:pPr>
      <w:r>
        <w:rPr>
          <w:rFonts w:hint="eastAsia" w:ascii="宋体" w:hAnsi="宋体"/>
          <w:sz w:val="24"/>
        </w:rPr>
        <w:t>受理时间：星期一至星期五上午9:00～下午17:00</w:t>
      </w:r>
      <w:r>
        <w:rPr>
          <w:rFonts w:hint="eastAsia" w:ascii="宋体" w:hAnsi="宋体"/>
          <w:sz w:val="24"/>
          <w:lang w:eastAsia="zh-CN"/>
        </w:rPr>
        <w:t>，法定节假日除外</w:t>
      </w:r>
      <w:r>
        <w:rPr>
          <w:rFonts w:hint="eastAsia" w:ascii="宋体" w:hAnsi="宋体" w:cs="宋体"/>
          <w:sz w:val="24"/>
        </w:rPr>
        <w:t>。</w:t>
      </w:r>
    </w:p>
    <w:p>
      <w:pPr>
        <w:pStyle w:val="10"/>
        <w:numPr>
          <w:ilvl w:val="0"/>
          <w:numId w:val="0"/>
        </w:numPr>
        <w:adjustRightInd w:val="0"/>
        <w:snapToGrid w:val="0"/>
        <w:spacing w:line="400" w:lineRule="exact"/>
        <w:ind w:firstLine="482" w:firstLineChars="200"/>
        <w:jc w:val="left"/>
        <w:rPr>
          <w:rFonts w:hAnsi="宋体"/>
          <w:b/>
          <w:sz w:val="24"/>
          <w:szCs w:val="24"/>
        </w:rPr>
      </w:pPr>
      <w:r>
        <w:rPr>
          <w:rFonts w:hint="eastAsia" w:hAnsi="宋体"/>
          <w:b/>
          <w:sz w:val="24"/>
          <w:szCs w:val="24"/>
        </w:rPr>
        <w:t>（三）受理</w:t>
      </w:r>
    </w:p>
    <w:p>
      <w:pPr>
        <w:adjustRightInd w:val="0"/>
        <w:snapToGrid w:val="0"/>
        <w:spacing w:line="400" w:lineRule="exact"/>
        <w:ind w:firstLine="480" w:firstLineChars="200"/>
        <w:jc w:val="left"/>
        <w:rPr>
          <w:rFonts w:ascii="宋体" w:hAnsi="宋体"/>
          <w:sz w:val="24"/>
        </w:rPr>
      </w:pPr>
      <w:r>
        <w:rPr>
          <w:rFonts w:hint="eastAsia" w:ascii="宋体" w:hAnsi="宋体"/>
          <w:sz w:val="24"/>
        </w:rPr>
        <w:t>经初步审查，对申请材料符合要求的，准予受理，并向法人、自然人发送《受理决定书》。对申请材料不符合要求且可以通过补正达到要求的，将当场或者在5个工作日内向法人、自然人发送《申请材料补正告知书》一次性告知，逾期不告知的，自收到申请材料之日起即为受理。对不在受理范围或申请材料不符合要求的，将作出不予受理的决定，并发出《不予受理决定书》。</w:t>
      </w:r>
    </w:p>
    <w:p>
      <w:pPr>
        <w:pStyle w:val="10"/>
        <w:numPr>
          <w:ilvl w:val="0"/>
          <w:numId w:val="0"/>
        </w:numPr>
        <w:adjustRightInd w:val="0"/>
        <w:snapToGrid w:val="0"/>
        <w:spacing w:line="400" w:lineRule="exact"/>
        <w:ind w:firstLine="482" w:firstLineChars="200"/>
        <w:jc w:val="left"/>
        <w:rPr>
          <w:rFonts w:hAnsi="宋体"/>
          <w:spacing w:val="-4"/>
          <w:sz w:val="24"/>
          <w:szCs w:val="24"/>
        </w:rPr>
      </w:pPr>
      <w:r>
        <w:rPr>
          <w:rFonts w:hint="eastAsia" w:hAnsi="宋体"/>
          <w:b/>
          <w:sz w:val="24"/>
          <w:szCs w:val="24"/>
        </w:rPr>
        <w:t>（四）审核</w:t>
      </w:r>
    </w:p>
    <w:p>
      <w:pPr>
        <w:adjustRightInd w:val="0"/>
        <w:snapToGrid w:val="0"/>
        <w:spacing w:line="400" w:lineRule="exact"/>
        <w:ind w:firstLine="464" w:firstLineChars="200"/>
        <w:jc w:val="left"/>
        <w:rPr>
          <w:rFonts w:ascii="宋体" w:hAnsi="宋体"/>
          <w:spacing w:val="-4"/>
          <w:sz w:val="24"/>
        </w:rPr>
      </w:pPr>
      <w:r>
        <w:rPr>
          <w:rFonts w:hint="eastAsia" w:ascii="宋体" w:hAnsi="宋体"/>
          <w:spacing w:val="-4"/>
          <w:sz w:val="24"/>
        </w:rPr>
        <w:t>受理后5个工作日内完成书面审查，自作出受理决定之日起25个工作日内组织专家考核组完成现场考核。申请人应根据实施机关出具的《行政许可专家评审告知书》做好现场考评的相关准备。</w:t>
      </w:r>
    </w:p>
    <w:p>
      <w:pPr>
        <w:pStyle w:val="10"/>
        <w:numPr>
          <w:ilvl w:val="0"/>
          <w:numId w:val="0"/>
        </w:numPr>
        <w:adjustRightInd w:val="0"/>
        <w:snapToGrid w:val="0"/>
        <w:spacing w:line="400" w:lineRule="exact"/>
        <w:ind w:firstLine="482" w:firstLineChars="200"/>
        <w:jc w:val="left"/>
        <w:rPr>
          <w:rFonts w:hAnsi="宋体"/>
          <w:b/>
          <w:sz w:val="24"/>
          <w:szCs w:val="24"/>
        </w:rPr>
      </w:pPr>
      <w:r>
        <w:rPr>
          <w:rFonts w:hint="eastAsia" w:hAnsi="宋体"/>
          <w:b/>
          <w:sz w:val="24"/>
          <w:szCs w:val="24"/>
        </w:rPr>
        <w:t>（五）许可决定及送达方式</w:t>
      </w:r>
    </w:p>
    <w:p>
      <w:pPr>
        <w:adjustRightInd w:val="0"/>
        <w:snapToGrid w:val="0"/>
        <w:spacing w:line="400" w:lineRule="exact"/>
        <w:ind w:firstLine="464" w:firstLineChars="200"/>
        <w:jc w:val="left"/>
        <w:rPr>
          <w:rFonts w:ascii="宋体" w:hAnsi="宋体"/>
          <w:spacing w:val="-4"/>
          <w:sz w:val="24"/>
        </w:rPr>
      </w:pPr>
      <w:r>
        <w:rPr>
          <w:rFonts w:hint="eastAsia" w:ascii="宋体" w:hAnsi="宋体"/>
          <w:spacing w:val="-4"/>
          <w:sz w:val="24"/>
        </w:rPr>
        <w:t>自作出决定之日起5个工作日内，结果将在</w:t>
      </w:r>
      <w:r>
        <w:rPr>
          <w:rFonts w:hint="eastAsia" w:ascii="宋体" w:hAnsi="宋体" w:cs="宋体"/>
          <w:sz w:val="24"/>
        </w:rPr>
        <w:t>各县（市）区林草局</w:t>
      </w:r>
      <w:r>
        <w:rPr>
          <w:rFonts w:hint="eastAsia" w:ascii="宋体" w:hAnsi="宋体"/>
          <w:spacing w:val="-4"/>
          <w:sz w:val="24"/>
        </w:rPr>
        <w:t>门户网站上公开。</w:t>
      </w:r>
    </w:p>
    <w:p>
      <w:pPr>
        <w:adjustRightInd w:val="0"/>
        <w:snapToGrid w:val="0"/>
        <w:spacing w:line="400" w:lineRule="exact"/>
        <w:ind w:firstLine="464" w:firstLineChars="200"/>
        <w:jc w:val="left"/>
        <w:rPr>
          <w:rFonts w:ascii="宋体" w:hAnsi="宋体"/>
          <w:spacing w:val="-4"/>
          <w:sz w:val="24"/>
        </w:rPr>
      </w:pPr>
      <w:r>
        <w:rPr>
          <w:rFonts w:hint="eastAsia" w:ascii="宋体" w:hAnsi="宋体"/>
          <w:spacing w:val="-4"/>
          <w:sz w:val="24"/>
        </w:rPr>
        <w:t>办理结果：对予以许可的单位，颁发《××</w:t>
      </w:r>
      <w:r>
        <w:rPr>
          <w:rFonts w:hint="eastAsia" w:ascii="宋体" w:hAnsi="宋体" w:cs="宋体"/>
          <w:sz w:val="24"/>
        </w:rPr>
        <w:t>县（市）区林草局</w:t>
      </w:r>
      <w:r>
        <w:rPr>
          <w:rFonts w:hint="eastAsia" w:ascii="宋体" w:hAnsi="宋体"/>
          <w:spacing w:val="-4"/>
          <w:sz w:val="24"/>
        </w:rPr>
        <w:t>准予××××的行政许可决定》；对不予许可的单位，下发《××</w:t>
      </w:r>
      <w:r>
        <w:rPr>
          <w:rFonts w:hint="eastAsia" w:ascii="宋体" w:hAnsi="宋体" w:cs="宋体"/>
          <w:sz w:val="24"/>
        </w:rPr>
        <w:t>县（市）区林草局</w:t>
      </w:r>
      <w:r>
        <w:rPr>
          <w:rFonts w:hint="eastAsia" w:ascii="宋体" w:hAnsi="宋体"/>
          <w:spacing w:val="-4"/>
          <w:sz w:val="24"/>
        </w:rPr>
        <w:t>不准予××××的行政许可决定》。</w:t>
      </w:r>
    </w:p>
    <w:p>
      <w:pPr>
        <w:adjustRightInd w:val="0"/>
        <w:snapToGrid w:val="0"/>
        <w:spacing w:line="400" w:lineRule="exact"/>
        <w:ind w:firstLine="464" w:firstLineChars="200"/>
        <w:jc w:val="left"/>
        <w:rPr>
          <w:rFonts w:ascii="宋体" w:hAnsi="宋体"/>
          <w:spacing w:val="-4"/>
          <w:sz w:val="24"/>
        </w:rPr>
      </w:pPr>
      <w:r>
        <w:rPr>
          <w:rFonts w:hint="eastAsia" w:ascii="宋体" w:hAnsi="宋体"/>
          <w:spacing w:val="-4"/>
          <w:sz w:val="24"/>
        </w:rPr>
        <w:t>送达方式：自作出决定之日起5个工作日内，行政许可决定文书可由申请人自接到通知后委托快递公司通过快递寄付的方式送达，或申请人直接到××</w:t>
      </w:r>
      <w:r>
        <w:rPr>
          <w:rFonts w:hint="eastAsia" w:ascii="宋体" w:hAnsi="宋体" w:cs="宋体"/>
          <w:sz w:val="24"/>
        </w:rPr>
        <w:t>县（市）区</w:t>
      </w:r>
      <w:r>
        <w:rPr>
          <w:rFonts w:hint="eastAsia" w:ascii="宋体" w:hAnsi="宋体"/>
          <w:sz w:val="24"/>
        </w:rPr>
        <w:t>政务服务中心</w:t>
      </w:r>
      <w:r>
        <w:rPr>
          <w:rFonts w:hint="eastAsia" w:ascii="宋体" w:hAnsi="宋体"/>
          <w:spacing w:val="-4"/>
          <w:sz w:val="24"/>
        </w:rPr>
        <w:t>窗口领取。</w:t>
      </w:r>
    </w:p>
    <w:p>
      <w:pPr>
        <w:adjustRightInd w:val="0"/>
        <w:snapToGrid w:val="0"/>
        <w:spacing w:line="400" w:lineRule="exact"/>
        <w:ind w:firstLine="480" w:firstLineChars="200"/>
        <w:jc w:val="left"/>
        <w:rPr>
          <w:rFonts w:ascii="黑体" w:hAnsi="黑体" w:eastAsia="黑体"/>
          <w:sz w:val="24"/>
        </w:rPr>
      </w:pPr>
      <w:r>
        <w:rPr>
          <w:rFonts w:hint="eastAsia" w:ascii="黑体" w:hAnsi="黑体" w:eastAsia="黑体"/>
          <w:sz w:val="24"/>
        </w:rPr>
        <w:t>十、共同许可与前置许可</w:t>
      </w:r>
    </w:p>
    <w:p>
      <w:pPr>
        <w:adjustRightInd w:val="0"/>
        <w:snapToGrid w:val="0"/>
        <w:spacing w:line="400" w:lineRule="exact"/>
        <w:ind w:firstLine="480" w:firstLineChars="200"/>
        <w:jc w:val="left"/>
        <w:rPr>
          <w:rFonts w:ascii="宋体" w:hAnsi="宋体"/>
          <w:sz w:val="24"/>
        </w:rPr>
      </w:pPr>
      <w:r>
        <w:rPr>
          <w:rFonts w:hint="eastAsia" w:ascii="宋体" w:hAnsi="宋体"/>
          <w:sz w:val="24"/>
        </w:rPr>
        <w:t>本行政许可事项无共同许可与前置许可。</w:t>
      </w:r>
    </w:p>
    <w:p>
      <w:pPr>
        <w:adjustRightInd w:val="0"/>
        <w:snapToGrid w:val="0"/>
        <w:spacing w:line="400" w:lineRule="exact"/>
        <w:ind w:firstLine="480" w:firstLineChars="200"/>
        <w:jc w:val="left"/>
        <w:rPr>
          <w:rFonts w:ascii="黑体" w:hAnsi="黑体" w:eastAsia="黑体"/>
          <w:sz w:val="24"/>
        </w:rPr>
      </w:pPr>
      <w:r>
        <w:rPr>
          <w:rFonts w:hint="eastAsia" w:ascii="黑体" w:hAnsi="黑体" w:eastAsia="黑体"/>
          <w:sz w:val="24"/>
        </w:rPr>
        <w:t>十一、中介服务要求</w:t>
      </w:r>
    </w:p>
    <w:p>
      <w:pPr>
        <w:adjustRightInd w:val="0"/>
        <w:snapToGrid w:val="0"/>
        <w:spacing w:line="400" w:lineRule="exact"/>
        <w:ind w:firstLine="480" w:firstLineChars="200"/>
        <w:jc w:val="left"/>
        <w:rPr>
          <w:rFonts w:ascii="宋体" w:hAnsi="宋体"/>
          <w:sz w:val="24"/>
        </w:rPr>
      </w:pPr>
      <w:r>
        <w:rPr>
          <w:rFonts w:hint="eastAsia" w:ascii="宋体" w:hAnsi="宋体"/>
          <w:sz w:val="24"/>
        </w:rPr>
        <w:t>本行政许可事项无中介服务要求。</w:t>
      </w:r>
    </w:p>
    <w:p>
      <w:pPr>
        <w:adjustRightInd w:val="0"/>
        <w:snapToGrid w:val="0"/>
        <w:spacing w:line="400" w:lineRule="exact"/>
        <w:ind w:firstLine="480" w:firstLineChars="200"/>
        <w:jc w:val="left"/>
        <w:rPr>
          <w:rFonts w:ascii="黑体" w:hAnsi="黑体" w:eastAsia="黑体"/>
          <w:sz w:val="24"/>
        </w:rPr>
      </w:pPr>
      <w:r>
        <w:rPr>
          <w:rFonts w:hint="eastAsia" w:ascii="黑体" w:hAnsi="黑体" w:eastAsia="黑体"/>
          <w:sz w:val="24"/>
        </w:rPr>
        <w:t>十二、培训要求</w:t>
      </w:r>
    </w:p>
    <w:p>
      <w:pPr>
        <w:adjustRightInd w:val="0"/>
        <w:snapToGrid w:val="0"/>
        <w:spacing w:line="400" w:lineRule="exact"/>
        <w:ind w:firstLine="480" w:firstLineChars="200"/>
        <w:jc w:val="left"/>
        <w:rPr>
          <w:rFonts w:ascii="宋体" w:hAnsi="宋体"/>
          <w:sz w:val="24"/>
        </w:rPr>
      </w:pPr>
      <w:r>
        <w:rPr>
          <w:rFonts w:hint="eastAsia" w:ascii="宋体" w:hAnsi="宋体"/>
          <w:sz w:val="24"/>
        </w:rPr>
        <w:t>本行政许可事项无培训要求。</w:t>
      </w:r>
    </w:p>
    <w:p>
      <w:pPr>
        <w:adjustRightInd w:val="0"/>
        <w:snapToGrid w:val="0"/>
        <w:spacing w:line="400" w:lineRule="exact"/>
        <w:ind w:firstLine="480" w:firstLineChars="200"/>
        <w:jc w:val="left"/>
        <w:rPr>
          <w:rFonts w:ascii="黑体" w:hAnsi="黑体" w:eastAsia="黑体"/>
          <w:sz w:val="24"/>
        </w:rPr>
      </w:pPr>
      <w:r>
        <w:rPr>
          <w:rFonts w:hint="eastAsia" w:ascii="黑体" w:hAnsi="黑体" w:eastAsia="黑体"/>
          <w:sz w:val="24"/>
        </w:rPr>
        <w:t>十三、资质资格要求</w:t>
      </w:r>
    </w:p>
    <w:p>
      <w:pPr>
        <w:adjustRightInd w:val="0"/>
        <w:snapToGrid w:val="0"/>
        <w:spacing w:line="400" w:lineRule="exact"/>
        <w:ind w:firstLine="480" w:firstLineChars="200"/>
        <w:jc w:val="left"/>
        <w:rPr>
          <w:rFonts w:ascii="宋体" w:hAnsi="宋体"/>
          <w:sz w:val="24"/>
        </w:rPr>
      </w:pPr>
      <w:r>
        <w:rPr>
          <w:rFonts w:hint="eastAsia" w:ascii="宋体" w:hAnsi="宋体"/>
          <w:sz w:val="24"/>
        </w:rPr>
        <w:t>本行政许可事项无资质资格要求。</w:t>
      </w:r>
    </w:p>
    <w:p>
      <w:pPr>
        <w:adjustRightInd w:val="0"/>
        <w:snapToGrid w:val="0"/>
        <w:spacing w:line="400" w:lineRule="exact"/>
        <w:ind w:firstLine="480" w:firstLineChars="200"/>
        <w:rPr>
          <w:rFonts w:ascii="黑体" w:hAnsi="宋体" w:eastAsia="黑体"/>
          <w:sz w:val="24"/>
        </w:rPr>
      </w:pPr>
      <w:r>
        <w:rPr>
          <w:rFonts w:hint="eastAsia" w:ascii="黑体" w:hAnsi="宋体" w:eastAsia="黑体"/>
          <w:sz w:val="24"/>
        </w:rPr>
        <w:t>十四、许可服务</w:t>
      </w:r>
    </w:p>
    <w:p>
      <w:pPr>
        <w:pStyle w:val="10"/>
        <w:numPr>
          <w:ilvl w:val="0"/>
          <w:numId w:val="0"/>
        </w:numPr>
        <w:adjustRightInd w:val="0"/>
        <w:snapToGrid w:val="0"/>
        <w:spacing w:line="400" w:lineRule="exact"/>
        <w:ind w:firstLine="482" w:firstLineChars="200"/>
        <w:jc w:val="left"/>
        <w:rPr>
          <w:rFonts w:hAnsi="宋体"/>
          <w:b/>
          <w:sz w:val="24"/>
          <w:szCs w:val="24"/>
        </w:rPr>
      </w:pPr>
      <w:r>
        <w:rPr>
          <w:rFonts w:hint="eastAsia" w:hAnsi="宋体"/>
          <w:b/>
          <w:sz w:val="24"/>
          <w:szCs w:val="24"/>
        </w:rPr>
        <w:t>（一）咨询</w:t>
      </w:r>
    </w:p>
    <w:p>
      <w:pPr>
        <w:adjustRightInd w:val="0"/>
        <w:snapToGrid w:val="0"/>
        <w:spacing w:line="400" w:lineRule="exact"/>
        <w:ind w:firstLine="480" w:firstLineChars="200"/>
        <w:jc w:val="left"/>
        <w:rPr>
          <w:rFonts w:ascii="宋体" w:hAnsi="宋体"/>
          <w:sz w:val="24"/>
        </w:rPr>
      </w:pPr>
      <w:r>
        <w:rPr>
          <w:rFonts w:hint="eastAsia" w:ascii="宋体" w:hAnsi="宋体"/>
          <w:sz w:val="24"/>
        </w:rPr>
        <w:t>1.咨询方式</w:t>
      </w:r>
    </w:p>
    <w:p>
      <w:pPr>
        <w:adjustRightInd w:val="0"/>
        <w:snapToGrid w:val="0"/>
        <w:spacing w:line="400" w:lineRule="exact"/>
        <w:ind w:firstLine="480" w:firstLineChars="200"/>
        <w:jc w:val="left"/>
        <w:rPr>
          <w:rFonts w:ascii="宋体" w:hAnsi="宋体"/>
          <w:sz w:val="24"/>
        </w:rPr>
      </w:pPr>
      <w:r>
        <w:rPr>
          <w:rFonts w:hint="eastAsia" w:ascii="宋体" w:hAnsi="宋体"/>
          <w:sz w:val="24"/>
        </w:rPr>
        <w:t>（1）窗口咨询。地址：昆明市</w:t>
      </w:r>
      <w:r>
        <w:rPr>
          <w:rFonts w:hint="eastAsia" w:ascii="宋体" w:hAnsi="宋体"/>
          <w:sz w:val="24"/>
          <w:lang w:eastAsia="zh-CN"/>
        </w:rPr>
        <w:t>云秀路2898号自然资源局</w:t>
      </w:r>
      <w:r>
        <w:rPr>
          <w:rFonts w:hint="eastAsia" w:ascii="宋体" w:hAnsi="宋体" w:cs="宋体"/>
          <w:sz w:val="24"/>
        </w:rPr>
        <w:t>。</w:t>
      </w:r>
    </w:p>
    <w:p>
      <w:pPr>
        <w:adjustRightInd w:val="0"/>
        <w:snapToGrid w:val="0"/>
        <w:spacing w:line="400" w:lineRule="exact"/>
        <w:ind w:firstLine="480" w:firstLineChars="200"/>
        <w:jc w:val="left"/>
        <w:rPr>
          <w:rFonts w:ascii="宋体" w:hAnsi="宋体"/>
          <w:sz w:val="24"/>
        </w:rPr>
      </w:pPr>
      <w:r>
        <w:rPr>
          <w:rFonts w:hint="eastAsia" w:ascii="宋体" w:hAnsi="宋体"/>
          <w:sz w:val="24"/>
        </w:rPr>
        <w:t>（2）电话咨询。</w:t>
      </w:r>
      <w:r>
        <w:rPr>
          <w:rFonts w:hint="eastAsia" w:ascii="宋体" w:hAnsi="宋体"/>
          <w:sz w:val="24"/>
          <w:lang w:eastAsia="zh-CN"/>
        </w:rPr>
        <w:t>官渡区自然资源局林草科</w:t>
      </w:r>
      <w:r>
        <w:rPr>
          <w:rFonts w:hint="eastAsia" w:ascii="宋体" w:hAnsi="宋体"/>
          <w:sz w:val="24"/>
        </w:rPr>
        <w:t>，电话：</w:t>
      </w:r>
      <w:r>
        <w:rPr>
          <w:rFonts w:hint="eastAsia" w:ascii="宋体" w:hAnsi="宋体"/>
          <w:sz w:val="24"/>
          <w:lang w:eastAsia="zh-CN"/>
        </w:rPr>
        <w:t>（</w:t>
      </w:r>
      <w:r>
        <w:rPr>
          <w:rFonts w:hint="eastAsia" w:ascii="宋体" w:hAnsi="宋体"/>
          <w:sz w:val="24"/>
        </w:rPr>
        <w:t>0871-67172637。）。</w:t>
      </w:r>
    </w:p>
    <w:p>
      <w:pPr>
        <w:adjustRightInd w:val="0"/>
        <w:snapToGrid w:val="0"/>
        <w:spacing w:line="400" w:lineRule="exact"/>
        <w:ind w:firstLine="480" w:firstLineChars="200"/>
        <w:jc w:val="left"/>
        <w:rPr>
          <w:rFonts w:ascii="宋体" w:hAnsi="宋体"/>
          <w:sz w:val="24"/>
        </w:rPr>
      </w:pPr>
      <w:r>
        <w:rPr>
          <w:rFonts w:hint="eastAsia" w:ascii="宋体" w:hAnsi="宋体"/>
          <w:sz w:val="24"/>
        </w:rPr>
        <w:t>（3）网络咨询。</w:t>
      </w:r>
      <w:r>
        <w:rPr>
          <w:rFonts w:hint="eastAsia" w:ascii="宋体" w:hAnsi="宋体" w:cs="宋体"/>
          <w:sz w:val="24"/>
        </w:rPr>
        <w:t>云南省政务服务网上大厅</w:t>
      </w:r>
      <w:r>
        <w:rPr>
          <w:rFonts w:hint="eastAsia" w:ascii="宋体" w:hAnsi="宋体"/>
          <w:sz w:val="24"/>
        </w:rPr>
        <w:t>（网址：http://zwfw.yn.gov.cn/yns/home）-网上办事-监督投诉-网上咨询。</w:t>
      </w:r>
    </w:p>
    <w:p>
      <w:pPr>
        <w:adjustRightInd w:val="0"/>
        <w:snapToGrid w:val="0"/>
        <w:spacing w:line="400" w:lineRule="exact"/>
        <w:ind w:firstLine="480" w:firstLineChars="200"/>
        <w:jc w:val="left"/>
        <w:rPr>
          <w:rFonts w:ascii="宋体" w:hAnsi="宋体"/>
          <w:sz w:val="24"/>
        </w:rPr>
      </w:pPr>
      <w:r>
        <w:rPr>
          <w:rFonts w:hint="eastAsia" w:ascii="宋体" w:hAnsi="宋体"/>
          <w:sz w:val="24"/>
        </w:rPr>
        <w:t>2.咨询回复</w:t>
      </w:r>
    </w:p>
    <w:p>
      <w:pPr>
        <w:adjustRightInd w:val="0"/>
        <w:snapToGrid w:val="0"/>
        <w:spacing w:line="400" w:lineRule="exact"/>
        <w:ind w:firstLine="420" w:firstLineChars="200"/>
        <w:jc w:val="left"/>
        <w:rPr>
          <w:rFonts w:ascii="宋体" w:hAnsi="宋体"/>
          <w:szCs w:val="21"/>
        </w:rPr>
      </w:pPr>
      <w:r>
        <w:rPr>
          <w:rFonts w:hint="eastAsia" w:ascii="宋体" w:hAnsi="宋体"/>
          <w:szCs w:val="21"/>
        </w:rPr>
        <w:t>通过窗口和电话咨询的，当场进行回复；通过网络咨询的，在3个工作日内在网络上进行回复。</w:t>
      </w:r>
    </w:p>
    <w:p>
      <w:pPr>
        <w:adjustRightInd w:val="0"/>
        <w:snapToGrid w:val="0"/>
        <w:spacing w:line="400" w:lineRule="exact"/>
        <w:ind w:firstLine="482" w:firstLineChars="200"/>
        <w:jc w:val="left"/>
        <w:rPr>
          <w:rFonts w:ascii="宋体" w:hAnsi="宋体"/>
          <w:sz w:val="24"/>
        </w:rPr>
      </w:pPr>
      <w:r>
        <w:rPr>
          <w:rFonts w:hint="eastAsia" w:ascii="宋体" w:hAnsi="宋体"/>
          <w:b/>
          <w:kern w:val="0"/>
          <w:sz w:val="24"/>
        </w:rPr>
        <w:t>（二）办理进程查询</w:t>
      </w:r>
    </w:p>
    <w:p>
      <w:pPr>
        <w:adjustRightInd w:val="0"/>
        <w:snapToGrid w:val="0"/>
        <w:spacing w:line="400" w:lineRule="exact"/>
        <w:ind w:firstLine="448" w:firstLineChars="200"/>
        <w:jc w:val="left"/>
        <w:rPr>
          <w:rFonts w:ascii="宋体" w:hAnsi="宋体"/>
          <w:spacing w:val="-4"/>
          <w:sz w:val="24"/>
        </w:rPr>
      </w:pPr>
      <w:r>
        <w:rPr>
          <w:rFonts w:hint="eastAsia" w:ascii="宋体" w:hAnsi="宋体"/>
          <w:spacing w:val="-8"/>
          <w:sz w:val="24"/>
        </w:rPr>
        <w:t>申请人可通过云南省行政审批网上服务大厅网站（网址：http://zwfw.yn.gov.cn/yns/home）或者致电</w:t>
      </w:r>
      <w:r>
        <w:rPr>
          <w:rFonts w:hint="eastAsia" w:ascii="宋体" w:hAnsi="宋体" w:cs="宋体"/>
          <w:sz w:val="24"/>
        </w:rPr>
        <w:t>各县（市）区林草局</w:t>
      </w:r>
      <w:r>
        <w:rPr>
          <w:rFonts w:hint="eastAsia" w:ascii="宋体" w:hAnsi="宋体"/>
          <w:spacing w:val="-8"/>
          <w:sz w:val="24"/>
        </w:rPr>
        <w:t>受理点查询审批事项办理进程。</w:t>
      </w:r>
    </w:p>
    <w:p>
      <w:pPr>
        <w:adjustRightInd w:val="0"/>
        <w:snapToGrid w:val="0"/>
        <w:spacing w:line="400" w:lineRule="exact"/>
        <w:ind w:firstLine="482" w:firstLineChars="200"/>
        <w:jc w:val="left"/>
        <w:rPr>
          <w:rFonts w:ascii="宋体" w:hAnsi="宋体"/>
          <w:b/>
          <w:kern w:val="0"/>
          <w:sz w:val="24"/>
        </w:rPr>
      </w:pPr>
      <w:r>
        <w:rPr>
          <w:rFonts w:hint="eastAsia" w:ascii="宋体" w:hAnsi="宋体"/>
          <w:b/>
          <w:kern w:val="0"/>
          <w:sz w:val="24"/>
        </w:rPr>
        <w:t>（三）监督投诉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1. 电话投诉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0"/>
        <w:rPr>
          <w:rFonts w:hint="eastAsia" w:ascii="宋体" w:hAnsi="宋体"/>
          <w:sz w:val="24"/>
        </w:rPr>
      </w:pPr>
      <w:r>
        <w:rPr>
          <w:rFonts w:hint="eastAsia" w:ascii="宋体" w:hAnsi="宋体"/>
          <w:sz w:val="24"/>
        </w:rPr>
        <w:t>1. 咨询或投诉：昆明市官渡区自然资源局办公室，电话号码：（0871）67173525，地址：昆明市官渡区</w:t>
      </w:r>
      <w:r>
        <w:rPr>
          <w:rFonts w:hint="eastAsia" w:ascii="宋体" w:hAnsi="宋体"/>
          <w:sz w:val="24"/>
          <w:lang w:eastAsia="zh-CN"/>
        </w:rPr>
        <w:t>云秀路2898号</w:t>
      </w:r>
      <w:r>
        <w:rPr>
          <w:rFonts w:hint="eastAsia" w:ascii="宋体" w:hAnsi="宋体"/>
          <w:sz w:val="24"/>
        </w:rPr>
        <w:t>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0"/>
        <w:rPr>
          <w:rFonts w:hint="eastAsia" w:ascii="宋体" w:hAnsi="宋体"/>
          <w:sz w:val="24"/>
        </w:rPr>
      </w:pPr>
      <w:r>
        <w:rPr>
          <w:rFonts w:hint="eastAsia" w:ascii="宋体" w:hAnsi="宋体"/>
          <w:sz w:val="24"/>
        </w:rPr>
        <w:t>2. 纪检监察投诉：中共昆明市纪委驻市自然资源和规划局检查组，电话号码：（0871）63199076、63170867   中共昆明市官渡区纪委驻区自然资源局检</w:t>
      </w:r>
      <w:bookmarkStart w:id="0" w:name="_GoBack"/>
      <w:bookmarkEnd w:id="0"/>
      <w:r>
        <w:rPr>
          <w:rFonts w:hint="eastAsia" w:ascii="宋体" w:hAnsi="宋体"/>
          <w:sz w:val="24"/>
        </w:rPr>
        <w:t>查组，电话号码：（0871）67375931；</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0"/>
        <w:rPr>
          <w:rFonts w:hint="eastAsia" w:ascii="宋体" w:hAnsi="宋体"/>
          <w:sz w:val="24"/>
        </w:rPr>
      </w:pPr>
      <w:r>
        <w:rPr>
          <w:rFonts w:hint="eastAsia" w:ascii="宋体" w:hAnsi="宋体"/>
          <w:sz w:val="24"/>
        </w:rPr>
        <w:t>3.信函投诉：中共昆明市纪委驻市自然资源和规划局检查组，通讯地址：云南省昆明市呈贡新区锦绣大街1号，邮政编码：650500；中共昆明市官渡区纪委驻区自然资源局检查组，通讯地址：云南省昆明市官渡区云秀路2898号，邮编：650214；</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0"/>
        <w:rPr>
          <w:rFonts w:hint="eastAsia" w:ascii="宋体" w:hAnsi="宋体"/>
          <w:sz w:val="24"/>
        </w:rPr>
      </w:pPr>
      <w:r>
        <w:rPr>
          <w:rFonts w:hint="eastAsia" w:ascii="宋体" w:hAnsi="宋体"/>
          <w:sz w:val="24"/>
        </w:rPr>
        <w:t>4.网站：昆明市自然资源和规划局门户网站（http://zrzygh.km.gov.cn）。</w:t>
      </w:r>
    </w:p>
    <w:p>
      <w:pPr>
        <w:pStyle w:val="10"/>
        <w:numPr>
          <w:ilvl w:val="0"/>
          <w:numId w:val="0"/>
        </w:numPr>
        <w:adjustRightInd w:val="0"/>
        <w:snapToGrid w:val="0"/>
        <w:spacing w:line="400" w:lineRule="exact"/>
        <w:ind w:firstLine="482" w:firstLineChars="200"/>
        <w:jc w:val="left"/>
        <w:rPr>
          <w:rFonts w:hAnsi="宋体"/>
          <w:b/>
          <w:sz w:val="24"/>
          <w:szCs w:val="24"/>
        </w:rPr>
      </w:pPr>
      <w:r>
        <w:rPr>
          <w:rFonts w:hint="eastAsia" w:hAnsi="宋体"/>
          <w:b/>
          <w:sz w:val="24"/>
          <w:szCs w:val="24"/>
        </w:rPr>
        <w:t>（四）行政复议或行政诉讼</w:t>
      </w:r>
    </w:p>
    <w:p>
      <w:pPr>
        <w:spacing w:line="380" w:lineRule="exact"/>
        <w:ind w:firstLine="482"/>
        <w:outlineLvl w:val="0"/>
        <w:rPr>
          <w:rFonts w:ascii="宋体" w:hAnsi="宋体"/>
          <w:sz w:val="24"/>
        </w:rPr>
        <w:sectPr>
          <w:pgSz w:w="11906" w:h="16838"/>
          <w:pgMar w:top="2098" w:right="1474" w:bottom="1984" w:left="1587" w:header="851" w:footer="992" w:gutter="0"/>
          <w:cols w:space="0" w:num="1"/>
          <w:docGrid w:type="lines" w:linePitch="312" w:charSpace="0"/>
        </w:sectPr>
      </w:pPr>
      <w:r>
        <w:rPr>
          <w:rFonts w:hint="eastAsia" w:ascii="宋体" w:hAnsi="宋体" w:cs="宋体"/>
          <w:sz w:val="24"/>
        </w:rPr>
        <w:t>申请人认为具体行政行为</w:t>
      </w:r>
      <w:r>
        <w:rPr>
          <w:rStyle w:val="13"/>
          <w:rFonts w:ascii="Helvetica" w:hAnsi="Helvetica" w:cs="Arial"/>
          <w:color w:val="333333"/>
          <w:sz w:val="24"/>
        </w:rPr>
        <w:t>侵犯其合法权益的</w:t>
      </w:r>
      <w:r>
        <w:rPr>
          <w:rStyle w:val="13"/>
          <w:rFonts w:hint="eastAsia" w:ascii="Helvetica" w:hAnsi="Helvetica" w:cs="Arial"/>
          <w:color w:val="333333"/>
          <w:sz w:val="24"/>
        </w:rPr>
        <w:t>，可以</w:t>
      </w:r>
      <w:r>
        <w:rPr>
          <w:rFonts w:hint="eastAsia" w:ascii="宋体" w:hAnsi="宋体" w:cs="宋体"/>
          <w:sz w:val="24"/>
        </w:rPr>
        <w:t>自知道或应当知道该</w:t>
      </w:r>
      <w:r>
        <w:rPr>
          <w:rStyle w:val="13"/>
          <w:rFonts w:ascii="Helvetica" w:hAnsi="Helvetica" w:cs="Arial"/>
          <w:color w:val="333333"/>
          <w:sz w:val="24"/>
        </w:rPr>
        <w:t>具体行政行为</w:t>
      </w:r>
      <w:r>
        <w:rPr>
          <w:rFonts w:hint="eastAsia" w:ascii="宋体" w:hAnsi="宋体" w:cs="宋体"/>
          <w:sz w:val="24"/>
        </w:rPr>
        <w:t>之日起六十日内向该部门的本级人民政府申请行政复议，也可以向上一级林业和草原主管部门申请行政复议；不服复议决定的，可以在收到复议决定书之日起十五日内向人民法院提起诉讼。</w:t>
      </w:r>
      <w:r>
        <w:rPr>
          <w:rFonts w:hint="eastAsia" w:ascii="宋体" w:hAnsi="宋体" w:cs="宋体"/>
          <w:kern w:val="0"/>
          <w:sz w:val="24"/>
        </w:rPr>
        <w:t>直接向人民法院提起诉讼的，应当自知道或者应当知道作出</w:t>
      </w:r>
      <w:r>
        <w:rPr>
          <w:rFonts w:ascii="宋体" w:hAnsi="宋体"/>
          <w:sz w:val="24"/>
        </w:rPr>
        <w:br w:type="page"/>
      </w:r>
    </w:p>
    <w:p>
      <w:pPr>
        <w:pStyle w:val="10"/>
        <w:numPr>
          <w:ilvl w:val="0"/>
          <w:numId w:val="0"/>
        </w:numPr>
        <w:adjustRightInd w:val="0"/>
        <w:snapToGrid w:val="0"/>
        <w:spacing w:line="400" w:lineRule="exact"/>
        <w:jc w:val="left"/>
        <w:rPr>
          <w:rFonts w:hAnsi="宋体"/>
          <w:b/>
          <w:sz w:val="24"/>
          <w:szCs w:val="24"/>
        </w:rPr>
      </w:pPr>
      <w:r>
        <w:rPr>
          <w:rFonts w:hint="eastAsia" w:hAnsi="宋体" w:cs="宋体"/>
          <w:sz w:val="24"/>
        </w:rPr>
        <w:t>具体行政行为之日起六个月内提起诉讼。</w:t>
      </w:r>
    </w:p>
    <w:p>
      <w:pPr>
        <w:pStyle w:val="10"/>
        <w:numPr>
          <w:ilvl w:val="0"/>
          <w:numId w:val="0"/>
        </w:numPr>
        <w:adjustRightInd w:val="0"/>
        <w:snapToGrid w:val="0"/>
        <w:spacing w:line="400" w:lineRule="exact"/>
        <w:jc w:val="left"/>
        <w:rPr>
          <w:rFonts w:hAnsi="宋体"/>
          <w:sz w:val="24"/>
        </w:rPr>
      </w:pPr>
      <w:r>
        <w:rPr>
          <w:rFonts w:hint="eastAsia" w:hAnsi="宋体"/>
          <w:b/>
          <w:sz w:val="24"/>
          <w:szCs w:val="24"/>
        </w:rPr>
        <w:t>（五）区/县受理方式：</w:t>
      </w:r>
    </w:p>
    <w:tbl>
      <w:tblPr>
        <w:tblStyle w:val="5"/>
        <w:tblpPr w:leftFromText="180" w:rightFromText="180" w:vertAnchor="text" w:horzAnchor="page" w:tblpX="829" w:tblpY="266"/>
        <w:tblW w:w="15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22"/>
        <w:gridCol w:w="1555"/>
        <w:gridCol w:w="2069"/>
        <w:gridCol w:w="1479"/>
        <w:gridCol w:w="1984"/>
        <w:gridCol w:w="1701"/>
        <w:gridCol w:w="1344"/>
        <w:gridCol w:w="1581"/>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Merge w:val="restart"/>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县区</w:t>
            </w:r>
          </w:p>
        </w:tc>
        <w:tc>
          <w:tcPr>
            <w:tcW w:w="5046" w:type="dxa"/>
            <w:gridSpan w:val="3"/>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b/>
                <w:sz w:val="28"/>
                <w:szCs w:val="28"/>
              </w:rPr>
              <w:t>窗口受理</w:t>
            </w:r>
          </w:p>
        </w:tc>
        <w:tc>
          <w:tcPr>
            <w:tcW w:w="5164" w:type="dxa"/>
            <w:gridSpan w:val="3"/>
            <w:vAlign w:val="cente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b/>
                <w:sz w:val="28"/>
                <w:szCs w:val="28"/>
              </w:rPr>
              <w:t>信函受理</w:t>
            </w:r>
          </w:p>
        </w:tc>
        <w:tc>
          <w:tcPr>
            <w:tcW w:w="4897" w:type="dxa"/>
            <w:gridSpan w:val="3"/>
            <w:vAlign w:val="cente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b/>
                <w:sz w:val="28"/>
                <w:szCs w:val="28"/>
              </w:rPr>
              <w:t>监督投诉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Merge w:val="continue"/>
            <w:vAlign w:val="center"/>
          </w:tcPr>
          <w:p>
            <w:pPr>
              <w:jc w:val="center"/>
              <w:rPr>
                <w:rFonts w:asciiTheme="minorEastAsia" w:hAnsiTheme="minorEastAsia" w:eastAsiaTheme="minorEastAsia"/>
                <w:sz w:val="28"/>
                <w:szCs w:val="28"/>
              </w:rPr>
            </w:pPr>
          </w:p>
        </w:tc>
        <w:tc>
          <w:tcPr>
            <w:tcW w:w="1422"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受理地址</w:t>
            </w:r>
          </w:p>
        </w:tc>
        <w:tc>
          <w:tcPr>
            <w:tcW w:w="1555"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交通方式</w:t>
            </w:r>
          </w:p>
        </w:tc>
        <w:tc>
          <w:tcPr>
            <w:tcW w:w="2069"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受理时间</w:t>
            </w:r>
          </w:p>
        </w:tc>
        <w:tc>
          <w:tcPr>
            <w:tcW w:w="1479"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受理地址</w:t>
            </w:r>
          </w:p>
        </w:tc>
        <w:tc>
          <w:tcPr>
            <w:tcW w:w="1984"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受理时间</w:t>
            </w:r>
          </w:p>
        </w:tc>
        <w:tc>
          <w:tcPr>
            <w:tcW w:w="1701"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传真号码</w:t>
            </w:r>
          </w:p>
        </w:tc>
        <w:tc>
          <w:tcPr>
            <w:tcW w:w="1344"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cstheme="minorEastAsia"/>
                <w:b/>
                <w:sz w:val="24"/>
              </w:rPr>
              <w:t>窗口投诉</w:t>
            </w:r>
          </w:p>
        </w:tc>
        <w:tc>
          <w:tcPr>
            <w:tcW w:w="1581"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cstheme="minorEastAsia"/>
                <w:b/>
                <w:sz w:val="24"/>
              </w:rPr>
              <w:t>电话投诉</w:t>
            </w:r>
          </w:p>
        </w:tc>
        <w:tc>
          <w:tcPr>
            <w:tcW w:w="1972"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cstheme="minorEastAsia"/>
                <w:b/>
                <w:sz w:val="24"/>
              </w:rPr>
              <w:t>信函投诉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晋宁区</w:t>
            </w:r>
          </w:p>
        </w:tc>
        <w:tc>
          <w:tcPr>
            <w:tcW w:w="142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云南省昆明市晋宁区政务服务中心1号窗口</w:t>
            </w:r>
          </w:p>
        </w:tc>
        <w:tc>
          <w:tcPr>
            <w:tcW w:w="15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昆明市晋宁区昆阳大街100号</w:t>
            </w:r>
          </w:p>
        </w:tc>
        <w:tc>
          <w:tcPr>
            <w:tcW w:w="206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星期一至星期五上午</w:t>
            </w:r>
            <w:r>
              <w:rPr>
                <w:rFonts w:asciiTheme="minorEastAsia" w:hAnsiTheme="minorEastAsia" w:eastAsiaTheme="minorEastAsia"/>
                <w:szCs w:val="21"/>
              </w:rPr>
              <w:t>09:00</w:t>
            </w:r>
            <w:r>
              <w:rPr>
                <w:rFonts w:hint="eastAsia" w:asciiTheme="minorEastAsia" w:hAnsiTheme="minorEastAsia" w:eastAsiaTheme="minorEastAsia"/>
                <w:szCs w:val="21"/>
              </w:rPr>
              <w:t>-</w:t>
            </w:r>
            <w:r>
              <w:rPr>
                <w:rFonts w:asciiTheme="minorEastAsia" w:hAnsiTheme="minorEastAsia" w:eastAsiaTheme="minorEastAsia"/>
                <w:szCs w:val="21"/>
              </w:rPr>
              <w:t>12:00</w:t>
            </w:r>
            <w:r>
              <w:rPr>
                <w:rFonts w:hint="eastAsia" w:asciiTheme="minorEastAsia" w:hAnsiTheme="minorEastAsia" w:eastAsiaTheme="minorEastAsia"/>
                <w:szCs w:val="21"/>
              </w:rPr>
              <w:t>，下午</w:t>
            </w:r>
            <w:r>
              <w:rPr>
                <w:rFonts w:asciiTheme="minorEastAsia" w:hAnsiTheme="minorEastAsia" w:eastAsiaTheme="minorEastAsia"/>
                <w:szCs w:val="21"/>
              </w:rPr>
              <w:t>13:00</w:t>
            </w:r>
            <w:r>
              <w:rPr>
                <w:rFonts w:hint="eastAsia" w:asciiTheme="minorEastAsia" w:hAnsiTheme="minorEastAsia" w:eastAsiaTheme="minorEastAsia"/>
                <w:szCs w:val="21"/>
              </w:rPr>
              <w:t>-</w:t>
            </w:r>
            <w:r>
              <w:rPr>
                <w:rFonts w:asciiTheme="minorEastAsia" w:hAnsiTheme="minorEastAsia" w:eastAsiaTheme="minorEastAsia"/>
                <w:szCs w:val="21"/>
              </w:rPr>
              <w:t>17:00</w:t>
            </w:r>
          </w:p>
        </w:tc>
        <w:tc>
          <w:tcPr>
            <w:tcW w:w="147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云南省昆明市晋宁区政务服务中心；邮政编码：</w:t>
            </w:r>
            <w:r>
              <w:rPr>
                <w:rFonts w:asciiTheme="minorEastAsia" w:hAnsiTheme="minorEastAsia" w:eastAsiaTheme="minorEastAsia"/>
                <w:szCs w:val="21"/>
              </w:rPr>
              <w:t>650600</w:t>
            </w:r>
          </w:p>
        </w:tc>
        <w:tc>
          <w:tcPr>
            <w:tcW w:w="198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星期一至星期五上午</w:t>
            </w:r>
            <w:r>
              <w:rPr>
                <w:rFonts w:asciiTheme="minorEastAsia" w:hAnsiTheme="minorEastAsia" w:eastAsiaTheme="minorEastAsia"/>
                <w:szCs w:val="21"/>
              </w:rPr>
              <w:t>09:00</w:t>
            </w:r>
            <w:r>
              <w:rPr>
                <w:rFonts w:hint="eastAsia" w:asciiTheme="minorEastAsia" w:hAnsiTheme="minorEastAsia" w:eastAsiaTheme="minorEastAsia"/>
                <w:szCs w:val="21"/>
              </w:rPr>
              <w:t>-</w:t>
            </w:r>
            <w:r>
              <w:rPr>
                <w:rFonts w:asciiTheme="minorEastAsia" w:hAnsiTheme="minorEastAsia" w:eastAsiaTheme="minorEastAsia"/>
                <w:szCs w:val="21"/>
              </w:rPr>
              <w:t>12:00</w:t>
            </w:r>
            <w:r>
              <w:rPr>
                <w:rFonts w:hint="eastAsia" w:asciiTheme="minorEastAsia" w:hAnsiTheme="minorEastAsia" w:eastAsiaTheme="minorEastAsia"/>
                <w:szCs w:val="21"/>
              </w:rPr>
              <w:t>，下午</w:t>
            </w:r>
            <w:r>
              <w:rPr>
                <w:rFonts w:asciiTheme="minorEastAsia" w:hAnsiTheme="minorEastAsia" w:eastAsiaTheme="minorEastAsia"/>
                <w:szCs w:val="21"/>
              </w:rPr>
              <w:t>13:00</w:t>
            </w:r>
            <w:r>
              <w:rPr>
                <w:rFonts w:hint="eastAsia" w:asciiTheme="minorEastAsia" w:hAnsiTheme="minorEastAsia" w:eastAsiaTheme="minorEastAsia"/>
                <w:szCs w:val="21"/>
              </w:rPr>
              <w:t>-</w:t>
            </w:r>
            <w:r>
              <w:rPr>
                <w:rFonts w:asciiTheme="minorEastAsia" w:hAnsiTheme="minorEastAsia" w:eastAsiaTheme="minorEastAsia"/>
                <w:szCs w:val="21"/>
              </w:rPr>
              <w:t>17:00</w:t>
            </w:r>
          </w:p>
        </w:tc>
        <w:tc>
          <w:tcPr>
            <w:tcW w:w="1701" w:type="dxa"/>
            <w:vAlign w:val="center"/>
          </w:tcPr>
          <w:p>
            <w:pPr>
              <w:rPr>
                <w:rFonts w:asciiTheme="minorEastAsia" w:hAnsiTheme="minorEastAsia" w:eastAsiaTheme="minorEastAsia"/>
                <w:szCs w:val="21"/>
              </w:rPr>
            </w:pPr>
            <w:r>
              <w:rPr>
                <w:rFonts w:asciiTheme="minorEastAsia" w:hAnsiTheme="minorEastAsia" w:eastAsiaTheme="minorEastAsia"/>
                <w:szCs w:val="21"/>
              </w:rPr>
              <w:t>0871-67801744</w:t>
            </w:r>
          </w:p>
        </w:tc>
        <w:tc>
          <w:tcPr>
            <w:tcW w:w="134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昆明市晋宁区纪委驻林业和草原局纪检监察组</w:t>
            </w:r>
          </w:p>
        </w:tc>
        <w:tc>
          <w:tcPr>
            <w:tcW w:w="1581" w:type="dxa"/>
            <w:vAlign w:val="center"/>
          </w:tcPr>
          <w:p>
            <w:pPr>
              <w:rPr>
                <w:rFonts w:asciiTheme="minorEastAsia" w:hAnsiTheme="minorEastAsia" w:eastAsiaTheme="minorEastAsia"/>
                <w:szCs w:val="21"/>
              </w:rPr>
            </w:pPr>
            <w:r>
              <w:rPr>
                <w:rFonts w:asciiTheme="minorEastAsia" w:hAnsiTheme="minorEastAsia" w:eastAsiaTheme="minorEastAsia"/>
                <w:szCs w:val="21"/>
              </w:rPr>
              <w:t>0871-67892347</w:t>
            </w:r>
          </w:p>
        </w:tc>
        <w:tc>
          <w:tcPr>
            <w:tcW w:w="197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昆明市晋宁区林业和草原局纪检监察室；晋宁区昆阳街道办磷都路晋宁区林业和草原局</w:t>
            </w:r>
            <w:r>
              <w:rPr>
                <w:rFonts w:asciiTheme="minorEastAsia" w:hAnsiTheme="minorEastAsia" w:eastAsiaTheme="minorEastAsia"/>
                <w:szCs w:val="21"/>
              </w:rPr>
              <w:t>5</w:t>
            </w:r>
            <w:r>
              <w:rPr>
                <w:rFonts w:hint="eastAsia" w:asciiTheme="minorEastAsia" w:hAnsiTheme="minorEastAsia" w:eastAsiaTheme="minorEastAsia"/>
                <w:szCs w:val="21"/>
              </w:rPr>
              <w:t>楼；邮政编码：</w:t>
            </w:r>
            <w:r>
              <w:rPr>
                <w:rFonts w:asciiTheme="minorEastAsia" w:hAnsiTheme="minorEastAsia" w:eastAsiaTheme="minorEastAsia"/>
                <w:szCs w:val="21"/>
              </w:rPr>
              <w:t>650600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禄劝彝族苗族自治县</w:t>
            </w:r>
          </w:p>
        </w:tc>
        <w:tc>
          <w:tcPr>
            <w:tcW w:w="142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昆明市禄劝彝族苗族自治县掌鸠河南路体育馆内政务服务中心</w:t>
            </w:r>
          </w:p>
        </w:tc>
        <w:tc>
          <w:tcPr>
            <w:tcW w:w="15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可乘坐2路、附1路、1路公交车至恒亚大酒店下车，步行100米至政务服务中心</w:t>
            </w:r>
          </w:p>
        </w:tc>
        <w:tc>
          <w:tcPr>
            <w:tcW w:w="206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节假日除外，星期一至星期五上午08:00-11:30，下午14:00-17:30。</w:t>
            </w:r>
          </w:p>
        </w:tc>
        <w:tc>
          <w:tcPr>
            <w:tcW w:w="147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昆明市禄劝彝族苗族自治县掌鸠河南路体育馆内政务服务中心；邮政编码：651500</w:t>
            </w:r>
          </w:p>
        </w:tc>
        <w:tc>
          <w:tcPr>
            <w:tcW w:w="198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节假日除外，星期一至星期五上午08:00-11:30，下午14:00-17:30</w:t>
            </w:r>
          </w:p>
        </w:tc>
        <w:tc>
          <w:tcPr>
            <w:tcW w:w="170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0871-68912821</w:t>
            </w:r>
          </w:p>
        </w:tc>
        <w:tc>
          <w:tcPr>
            <w:tcW w:w="134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禄劝彝族苗族自治县纪检监察室</w:t>
            </w:r>
          </w:p>
        </w:tc>
        <w:tc>
          <w:tcPr>
            <w:tcW w:w="158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0871-68999127</w:t>
            </w:r>
          </w:p>
        </w:tc>
        <w:tc>
          <w:tcPr>
            <w:tcW w:w="197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禄劝彝族苗族自治县纪检监察室；禄劝彝族苗族自治县东山路1号；邮政编码：651500。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昆明阳宗海风景名胜区管理委员会</w:t>
            </w:r>
          </w:p>
        </w:tc>
        <w:tc>
          <w:tcPr>
            <w:tcW w:w="142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昆明阳宗海风景名胜区管理委员会农业农村局</w:t>
            </w:r>
            <w:r>
              <w:rPr>
                <w:rFonts w:asciiTheme="minorEastAsia" w:hAnsiTheme="minorEastAsia" w:eastAsiaTheme="minorEastAsia"/>
                <w:szCs w:val="21"/>
              </w:rPr>
              <w:t>206</w:t>
            </w:r>
            <w:r>
              <w:rPr>
                <w:rFonts w:hint="eastAsia" w:asciiTheme="minorEastAsia" w:hAnsiTheme="minorEastAsia" w:eastAsiaTheme="minorEastAsia"/>
                <w:szCs w:val="21"/>
              </w:rPr>
              <w:t>室</w:t>
            </w:r>
          </w:p>
        </w:tc>
        <w:tc>
          <w:tcPr>
            <w:tcW w:w="1555" w:type="dxa"/>
            <w:vAlign w:val="center"/>
          </w:tcPr>
          <w:p>
            <w:pPr>
              <w:rPr>
                <w:rFonts w:asciiTheme="minorEastAsia" w:hAnsiTheme="minorEastAsia" w:eastAsiaTheme="minorEastAsia"/>
                <w:szCs w:val="21"/>
              </w:rPr>
            </w:pPr>
            <w:r>
              <w:rPr>
                <w:rFonts w:hint="eastAsia" w:asciiTheme="minorEastAsia" w:hAnsiTheme="minorEastAsia" w:eastAsiaTheme="minorEastAsia"/>
                <w:color w:val="000000"/>
                <w:szCs w:val="21"/>
              </w:rPr>
              <w:t>昆明阳宗海风景名胜区管理委员会， 可乘坐昆明、汤池、七甸至管委会班车到达</w:t>
            </w:r>
          </w:p>
        </w:tc>
        <w:tc>
          <w:tcPr>
            <w:tcW w:w="206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星期一至星期五上午09:00-12:00，下午13:00-7:00</w:t>
            </w:r>
          </w:p>
        </w:tc>
        <w:tc>
          <w:tcPr>
            <w:tcW w:w="1479" w:type="dxa"/>
            <w:vAlign w:val="center"/>
          </w:tcPr>
          <w:p>
            <w:pPr>
              <w:rPr>
                <w:rFonts w:asciiTheme="minorEastAsia" w:hAnsiTheme="minorEastAsia" w:eastAsiaTheme="minorEastAsia"/>
                <w:szCs w:val="21"/>
              </w:rPr>
            </w:pPr>
            <w:r>
              <w:rPr>
                <w:rFonts w:hint="eastAsia" w:asciiTheme="minorEastAsia" w:hAnsiTheme="minorEastAsia" w:eastAsiaTheme="minorEastAsia" w:cstheme="minorEastAsia"/>
                <w:szCs w:val="21"/>
              </w:rPr>
              <w:t>昆明阳宗海风景名胜区管理委员会农业农村局</w:t>
            </w:r>
            <w:r>
              <w:rPr>
                <w:rFonts w:asciiTheme="minorEastAsia" w:hAnsiTheme="minorEastAsia" w:eastAsiaTheme="minorEastAsia" w:cstheme="minorEastAsia"/>
                <w:szCs w:val="21"/>
              </w:rPr>
              <w:t>206</w:t>
            </w:r>
            <w:r>
              <w:rPr>
                <w:rFonts w:hint="eastAsia" w:asciiTheme="minorEastAsia" w:hAnsiTheme="minorEastAsia" w:eastAsiaTheme="minorEastAsia" w:cstheme="minorEastAsia"/>
                <w:szCs w:val="21"/>
              </w:rPr>
              <w:t>室</w:t>
            </w:r>
            <w:r>
              <w:rPr>
                <w:rFonts w:hint="eastAsia" w:asciiTheme="minorEastAsia" w:hAnsiTheme="minorEastAsia" w:eastAsiaTheme="minorEastAsia"/>
                <w:szCs w:val="21"/>
              </w:rPr>
              <w:t>；邮政编码：650502</w:t>
            </w:r>
          </w:p>
        </w:tc>
        <w:tc>
          <w:tcPr>
            <w:tcW w:w="198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星期一至星期五上午09:00-12:00，下午13:00-17:00</w:t>
            </w:r>
          </w:p>
        </w:tc>
        <w:tc>
          <w:tcPr>
            <w:tcW w:w="1701" w:type="dxa"/>
            <w:vAlign w:val="center"/>
          </w:tcPr>
          <w:p>
            <w:pPr>
              <w:rPr>
                <w:rFonts w:asciiTheme="minorEastAsia" w:hAnsiTheme="minorEastAsia" w:eastAsiaTheme="minorEastAsia"/>
                <w:szCs w:val="21"/>
              </w:rPr>
            </w:pPr>
            <w:r>
              <w:rPr>
                <w:rFonts w:hint="eastAsia" w:asciiTheme="minorEastAsia" w:hAnsiTheme="minorEastAsia" w:eastAsiaTheme="minorEastAsia" w:cstheme="minorEastAsia"/>
                <w:szCs w:val="21"/>
              </w:rPr>
              <w:t>0871-64874548、64874546</w:t>
            </w:r>
          </w:p>
        </w:tc>
        <w:tc>
          <w:tcPr>
            <w:tcW w:w="1344" w:type="dxa"/>
            <w:vAlign w:val="center"/>
          </w:tcPr>
          <w:p>
            <w:pPr>
              <w:rPr>
                <w:rFonts w:asciiTheme="minorEastAsia" w:hAnsiTheme="minorEastAsia" w:eastAsiaTheme="minorEastAsia"/>
                <w:szCs w:val="21"/>
              </w:rPr>
            </w:pPr>
            <w:r>
              <w:rPr>
                <w:rFonts w:hint="eastAsia" w:asciiTheme="minorEastAsia" w:hAnsiTheme="minorEastAsia" w:eastAsiaTheme="minorEastAsia" w:cstheme="minorEastAsia"/>
                <w:szCs w:val="21"/>
              </w:rPr>
              <w:t>昆明阳宗海风景名胜区管理委员会农业农村局210室</w:t>
            </w:r>
          </w:p>
        </w:tc>
        <w:tc>
          <w:tcPr>
            <w:tcW w:w="1581" w:type="dxa"/>
            <w:vAlign w:val="center"/>
          </w:tcPr>
          <w:p>
            <w:pPr>
              <w:rPr>
                <w:rFonts w:asciiTheme="minorEastAsia" w:hAnsiTheme="minorEastAsia" w:eastAsiaTheme="minorEastAsia"/>
                <w:szCs w:val="21"/>
              </w:rPr>
            </w:pPr>
            <w:r>
              <w:rPr>
                <w:rFonts w:hint="eastAsia" w:cs="宋体" w:asciiTheme="minorEastAsia" w:hAnsiTheme="minorEastAsia" w:eastAsiaTheme="minorEastAsia"/>
                <w:szCs w:val="21"/>
              </w:rPr>
              <w:t>0871-64874548</w:t>
            </w:r>
          </w:p>
        </w:tc>
        <w:tc>
          <w:tcPr>
            <w:tcW w:w="1972" w:type="dxa"/>
            <w:vAlign w:val="center"/>
          </w:tcPr>
          <w:p>
            <w:pPr>
              <w:rPr>
                <w:rFonts w:asciiTheme="minorEastAsia" w:hAnsiTheme="minorEastAsia" w:eastAsiaTheme="minorEastAsia"/>
                <w:szCs w:val="21"/>
              </w:rPr>
            </w:pPr>
            <w:r>
              <w:rPr>
                <w:rFonts w:hint="eastAsia" w:cs="宋体" w:asciiTheme="minorEastAsia" w:hAnsiTheme="minorEastAsia" w:eastAsiaTheme="minorEastAsia"/>
                <w:szCs w:val="21"/>
              </w:rPr>
              <w:t>昆明阳宗海风景名胜区管理委员会农业农村局</w:t>
            </w:r>
            <w:r>
              <w:rPr>
                <w:rFonts w:cs="宋体" w:asciiTheme="minorEastAsia" w:hAnsiTheme="minorEastAsia" w:eastAsiaTheme="minorEastAsia"/>
                <w:szCs w:val="21"/>
              </w:rPr>
              <w:t>2</w:t>
            </w:r>
            <w:r>
              <w:rPr>
                <w:rFonts w:hint="eastAsia" w:cs="宋体" w:asciiTheme="minorEastAsia" w:hAnsiTheme="minorEastAsia" w:eastAsiaTheme="minorEastAsia"/>
                <w:szCs w:val="21"/>
              </w:rPr>
              <w:t>10室</w:t>
            </w:r>
            <w:r>
              <w:rPr>
                <w:rFonts w:hint="eastAsia" w:asciiTheme="minorEastAsia" w:hAnsiTheme="minorEastAsia" w:eastAsiaTheme="minorEastAsia" w:cstheme="minorEastAsia"/>
                <w:szCs w:val="21"/>
              </w:rPr>
              <w:t>；650502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宜良县</w:t>
            </w:r>
          </w:p>
        </w:tc>
        <w:tc>
          <w:tcPr>
            <w:tcW w:w="142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宜良县公园大道1号宜良县政务服务中心二楼林业窗口</w:t>
            </w:r>
          </w:p>
        </w:tc>
        <w:tc>
          <w:tcPr>
            <w:tcW w:w="15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公交车66路或许67路至乡鸭湖站，步行980米到政务服务中心二楼综合窗口</w:t>
            </w:r>
          </w:p>
        </w:tc>
        <w:tc>
          <w:tcPr>
            <w:tcW w:w="206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星期一至星期五上午08:30-12:00，下午13:30-17:00。</w:t>
            </w:r>
          </w:p>
        </w:tc>
        <w:tc>
          <w:tcPr>
            <w:tcW w:w="147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宜良县公园大道1号宜良县政务服务中心二楼林业窗口；邮政编码：652100</w:t>
            </w:r>
          </w:p>
        </w:tc>
        <w:tc>
          <w:tcPr>
            <w:tcW w:w="198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星期一至星期五上午08:30-12:00，下午13:30-17:00</w:t>
            </w:r>
          </w:p>
        </w:tc>
        <w:tc>
          <w:tcPr>
            <w:tcW w:w="170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0871-67591138</w:t>
            </w:r>
          </w:p>
        </w:tc>
        <w:tc>
          <w:tcPr>
            <w:tcW w:w="134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宜良县林业和草原局办公室</w:t>
            </w:r>
          </w:p>
        </w:tc>
        <w:tc>
          <w:tcPr>
            <w:tcW w:w="158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0871-67594083</w:t>
            </w:r>
          </w:p>
        </w:tc>
        <w:tc>
          <w:tcPr>
            <w:tcW w:w="197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宜良县温泉路10号公务楼13楼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呈贡区</w:t>
            </w:r>
          </w:p>
        </w:tc>
        <w:tc>
          <w:tcPr>
            <w:tcW w:w="1422" w:type="dxa"/>
            <w:vAlign w:val="center"/>
          </w:tcPr>
          <w:p>
            <w:pPr>
              <w:rPr>
                <w:rFonts w:asciiTheme="minorEastAsia" w:hAnsiTheme="minorEastAsia" w:eastAsiaTheme="minorEastAsia"/>
                <w:szCs w:val="21"/>
              </w:rPr>
            </w:pPr>
            <w:r>
              <w:rPr>
                <w:rFonts w:hint="eastAsia" w:asciiTheme="minorEastAsia" w:hAnsiTheme="minorEastAsia" w:eastAsiaTheme="minorEastAsia" w:cstheme="minorEastAsia"/>
                <w:szCs w:val="21"/>
              </w:rPr>
              <w:t>云南省昆明市呈贡区呈祥街惠景园下沉广场呈贡区政务服务中心</w:t>
            </w:r>
            <w:r>
              <w:rPr>
                <w:rFonts w:hint="eastAsia" w:asciiTheme="minorEastAsia" w:hAnsiTheme="minorEastAsia" w:eastAsiaTheme="minorEastAsia"/>
                <w:color w:val="000000"/>
                <w:szCs w:val="21"/>
              </w:rPr>
              <w:t>林草窗口</w:t>
            </w:r>
          </w:p>
        </w:tc>
        <w:tc>
          <w:tcPr>
            <w:tcW w:w="1555" w:type="dxa"/>
            <w:vAlign w:val="center"/>
          </w:tcPr>
          <w:p>
            <w:pPr>
              <w:rPr>
                <w:rFonts w:asciiTheme="minorEastAsia" w:hAnsiTheme="minorEastAsia" w:eastAsiaTheme="minorEastAsia"/>
                <w:szCs w:val="21"/>
              </w:rPr>
            </w:pPr>
            <w:r>
              <w:rPr>
                <w:rFonts w:hint="eastAsia" w:asciiTheme="minorEastAsia" w:hAnsiTheme="minorEastAsia" w:eastAsiaTheme="minorEastAsia" w:cstheme="minorEastAsia"/>
                <w:szCs w:val="21"/>
              </w:rPr>
              <w:t>昆明市呈贡区呈祥街（515号）惠景园下沉广场</w:t>
            </w:r>
            <w:r>
              <w:rPr>
                <w:rFonts w:hint="eastAsia" w:asciiTheme="minorEastAsia" w:hAnsiTheme="minorEastAsia" w:eastAsiaTheme="minorEastAsia"/>
                <w:color w:val="000000"/>
                <w:szCs w:val="21"/>
              </w:rPr>
              <w:t>， 可乘Z29、k33路公交车呈祥街站下车，步行</w:t>
            </w:r>
            <w:r>
              <w:rPr>
                <w:rFonts w:asciiTheme="minorEastAsia" w:hAnsiTheme="minorEastAsia" w:eastAsiaTheme="minorEastAsia"/>
                <w:color w:val="000000"/>
                <w:szCs w:val="21"/>
              </w:rPr>
              <w:t>400</w:t>
            </w:r>
            <w:r>
              <w:rPr>
                <w:rFonts w:hint="eastAsia" w:asciiTheme="minorEastAsia" w:hAnsiTheme="minorEastAsia" w:eastAsiaTheme="minorEastAsia"/>
                <w:color w:val="000000"/>
                <w:szCs w:val="21"/>
              </w:rPr>
              <w:t>米至</w:t>
            </w:r>
            <w:r>
              <w:rPr>
                <w:rFonts w:hint="eastAsia" w:cs="宋体" w:asciiTheme="minorEastAsia" w:hAnsiTheme="minorEastAsia" w:eastAsiaTheme="minorEastAsia"/>
                <w:kern w:val="0"/>
                <w:szCs w:val="21"/>
              </w:rPr>
              <w:t>呈贡区政务服务中心</w:t>
            </w:r>
            <w:r>
              <w:rPr>
                <w:rFonts w:hint="eastAsia" w:asciiTheme="minorEastAsia" w:hAnsiTheme="minorEastAsia" w:eastAsiaTheme="minorEastAsia"/>
                <w:szCs w:val="21"/>
              </w:rPr>
              <w:t>。</w:t>
            </w:r>
          </w:p>
        </w:tc>
        <w:tc>
          <w:tcPr>
            <w:tcW w:w="206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星期一至星期五上午09:00-12:00，下午13:00-17:00</w:t>
            </w:r>
          </w:p>
        </w:tc>
        <w:tc>
          <w:tcPr>
            <w:tcW w:w="1479" w:type="dxa"/>
            <w:vAlign w:val="center"/>
          </w:tcPr>
          <w:p>
            <w:pPr>
              <w:rPr>
                <w:rFonts w:asciiTheme="minorEastAsia" w:hAnsiTheme="minorEastAsia" w:eastAsiaTheme="minorEastAsia"/>
                <w:szCs w:val="21"/>
              </w:rPr>
            </w:pPr>
            <w:r>
              <w:rPr>
                <w:rFonts w:hint="eastAsia" w:asciiTheme="minorEastAsia" w:hAnsiTheme="minorEastAsia" w:eastAsiaTheme="minorEastAsia" w:cstheme="minorEastAsia"/>
                <w:szCs w:val="21"/>
              </w:rPr>
              <w:t>云南省昆明市呈贡区呈祥街惠景园下沉广场呈贡区政务服务中心</w:t>
            </w:r>
            <w:r>
              <w:rPr>
                <w:rFonts w:hint="eastAsia" w:asciiTheme="minorEastAsia" w:hAnsiTheme="minorEastAsia" w:eastAsiaTheme="minorEastAsia"/>
                <w:color w:val="000000"/>
                <w:szCs w:val="21"/>
              </w:rPr>
              <w:t>林草窗口</w:t>
            </w:r>
            <w:r>
              <w:rPr>
                <w:rFonts w:hint="eastAsia" w:asciiTheme="minorEastAsia" w:hAnsiTheme="minorEastAsia" w:eastAsiaTheme="minorEastAsia"/>
                <w:szCs w:val="21"/>
              </w:rPr>
              <w:t>；邮政编码：650500</w:t>
            </w:r>
          </w:p>
        </w:tc>
        <w:tc>
          <w:tcPr>
            <w:tcW w:w="198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星期一至星期五上午09:00-12:00，下午13:00-17:00</w:t>
            </w:r>
          </w:p>
        </w:tc>
        <w:tc>
          <w:tcPr>
            <w:tcW w:w="1701" w:type="dxa"/>
            <w:vAlign w:val="center"/>
          </w:tcPr>
          <w:p>
            <w:pPr>
              <w:rPr>
                <w:rFonts w:asciiTheme="minorEastAsia" w:hAnsiTheme="minorEastAsia" w:eastAsiaTheme="minorEastAsia"/>
                <w:szCs w:val="21"/>
              </w:rPr>
            </w:pPr>
            <w:r>
              <w:rPr>
                <w:rFonts w:hint="eastAsia" w:asciiTheme="minorEastAsia" w:hAnsiTheme="minorEastAsia" w:eastAsiaTheme="minorEastAsia" w:cstheme="minorEastAsia"/>
                <w:szCs w:val="21"/>
              </w:rPr>
              <w:t>0871-</w:t>
            </w:r>
            <w:r>
              <w:rPr>
                <w:rFonts w:asciiTheme="minorEastAsia" w:hAnsiTheme="minorEastAsia" w:eastAsiaTheme="minorEastAsia" w:cstheme="minorEastAsia"/>
                <w:szCs w:val="21"/>
              </w:rPr>
              <w:t>67481318</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67481318</w:t>
            </w:r>
          </w:p>
        </w:tc>
        <w:tc>
          <w:tcPr>
            <w:tcW w:w="1344" w:type="dxa"/>
            <w:vAlign w:val="center"/>
          </w:tcPr>
          <w:p>
            <w:pPr>
              <w:rPr>
                <w:rFonts w:asciiTheme="minorEastAsia" w:hAnsiTheme="minorEastAsia" w:eastAsiaTheme="minorEastAsia"/>
                <w:szCs w:val="21"/>
              </w:rPr>
            </w:pPr>
            <w:r>
              <w:rPr>
                <w:rFonts w:hint="eastAsia" w:cs="宋体" w:asciiTheme="minorEastAsia" w:hAnsiTheme="minorEastAsia" w:eastAsiaTheme="minorEastAsia"/>
                <w:szCs w:val="21"/>
              </w:rPr>
              <w:t>昆明市呈贡区林业和草原局综合科</w:t>
            </w:r>
          </w:p>
        </w:tc>
        <w:tc>
          <w:tcPr>
            <w:tcW w:w="1581" w:type="dxa"/>
            <w:vAlign w:val="center"/>
          </w:tcPr>
          <w:p>
            <w:pPr>
              <w:rPr>
                <w:rFonts w:asciiTheme="minorEastAsia" w:hAnsiTheme="minorEastAsia" w:eastAsiaTheme="minorEastAsia"/>
                <w:szCs w:val="21"/>
              </w:rPr>
            </w:pPr>
            <w:r>
              <w:rPr>
                <w:rFonts w:hint="eastAsia" w:cs="宋体" w:asciiTheme="minorEastAsia" w:hAnsiTheme="minorEastAsia" w:eastAsiaTheme="minorEastAsia"/>
                <w:szCs w:val="21"/>
              </w:rPr>
              <w:t>0871-</w:t>
            </w:r>
            <w:r>
              <w:rPr>
                <w:rFonts w:cs="宋体" w:asciiTheme="minorEastAsia" w:hAnsiTheme="minorEastAsia" w:eastAsiaTheme="minorEastAsia"/>
                <w:szCs w:val="21"/>
              </w:rPr>
              <w:t>67481318</w:t>
            </w:r>
          </w:p>
        </w:tc>
        <w:tc>
          <w:tcPr>
            <w:tcW w:w="197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昆明市呈贡区林业和草原局综合科；650500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石林彝族自治县</w:t>
            </w:r>
          </w:p>
        </w:tc>
        <w:tc>
          <w:tcPr>
            <w:tcW w:w="142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石林县石林大道和桃园路交叉口石林城乡交通服务调度客运站二期石林县政务管理局一楼大厅</w:t>
            </w:r>
          </w:p>
        </w:tc>
        <w:tc>
          <w:tcPr>
            <w:tcW w:w="155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可乘5路、9路步行100米至综合服务楼</w:t>
            </w:r>
          </w:p>
        </w:tc>
        <w:tc>
          <w:tcPr>
            <w:tcW w:w="206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星期一至星期五上午09:00-11:30，下午13:30-17:00</w:t>
            </w:r>
          </w:p>
        </w:tc>
        <w:tc>
          <w:tcPr>
            <w:tcW w:w="147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石林县石林大道和桃园路交叉口石林城乡交通服务调度客运站二期石林县政务管理局一楼大厅；邮政编码：652299</w:t>
            </w:r>
          </w:p>
        </w:tc>
        <w:tc>
          <w:tcPr>
            <w:tcW w:w="198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星期一至星期五：上午09:00-11:30，下午13:30-17:00（除法定节假日）</w:t>
            </w:r>
          </w:p>
        </w:tc>
        <w:tc>
          <w:tcPr>
            <w:tcW w:w="1701"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0871-67746841</w:t>
            </w:r>
          </w:p>
        </w:tc>
        <w:tc>
          <w:tcPr>
            <w:tcW w:w="134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石林县石林大道和桃园路交叉口石林城乡交通服务调度客运站二期石林县政务管理局二楼投诉中心</w:t>
            </w:r>
          </w:p>
        </w:tc>
        <w:tc>
          <w:tcPr>
            <w:tcW w:w="1581"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0871-67746841</w:t>
            </w:r>
          </w:p>
        </w:tc>
        <w:tc>
          <w:tcPr>
            <w:tcW w:w="197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石林县林业和草原局党总支纪检委员办公室，石林县南路421号（通讯地址）；邮政编码：652299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五华区</w:t>
            </w:r>
          </w:p>
        </w:tc>
        <w:tc>
          <w:tcPr>
            <w:tcW w:w="142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云南省昆明市五华区人民政府政务服务中心</w:t>
            </w:r>
          </w:p>
        </w:tc>
        <w:tc>
          <w:tcPr>
            <w:tcW w:w="15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昆明市五华区龙泉路191号万彩城市花园6幢，可乘9、74、84、129、175路公交车上马村站下车，步行400米至万彩城市花园6幢2楼</w:t>
            </w:r>
          </w:p>
        </w:tc>
        <w:tc>
          <w:tcPr>
            <w:tcW w:w="206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法定工作日上午09:00-12:00，下午13:00-17:00</w:t>
            </w:r>
          </w:p>
        </w:tc>
        <w:tc>
          <w:tcPr>
            <w:tcW w:w="147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云南省昆明市五华区人民政府政务服务中心；邮政编码：650032</w:t>
            </w:r>
          </w:p>
        </w:tc>
        <w:tc>
          <w:tcPr>
            <w:tcW w:w="198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法定工作日上午09:00-12:00，下午13:00-17:00</w:t>
            </w:r>
          </w:p>
        </w:tc>
        <w:tc>
          <w:tcPr>
            <w:tcW w:w="170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0871-64153200</w:t>
            </w:r>
          </w:p>
        </w:tc>
        <w:tc>
          <w:tcPr>
            <w:tcW w:w="134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昆明市五华区自然资源局</w:t>
            </w:r>
          </w:p>
        </w:tc>
        <w:tc>
          <w:tcPr>
            <w:tcW w:w="158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0871-65336772</w:t>
            </w:r>
          </w:p>
        </w:tc>
        <w:tc>
          <w:tcPr>
            <w:tcW w:w="197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昆明市五华区自然资源局；云南省昆明市西山区金碧路26号大德大厦8楼；650034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盘龙区</w:t>
            </w:r>
          </w:p>
        </w:tc>
        <w:tc>
          <w:tcPr>
            <w:tcW w:w="142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昆明市盘龙区人民政府政务服务中心三楼H区一窗式1-8号窗口</w:t>
            </w:r>
          </w:p>
        </w:tc>
        <w:tc>
          <w:tcPr>
            <w:tcW w:w="15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：一、乘坐地铁2号线到达白云路站，步行约800米到达锦武路15号；二、公交线路：乘坐3路、Z45路、25路到达金星东门（公交站），步行约100米到达锦武路15号</w:t>
            </w:r>
          </w:p>
        </w:tc>
        <w:tc>
          <w:tcPr>
            <w:tcW w:w="206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星期一至星期五上午09:00-12:00，下午13:00-17:00</w:t>
            </w:r>
          </w:p>
        </w:tc>
        <w:tc>
          <w:tcPr>
            <w:tcW w:w="147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昆明市盘龙区人民政府政务服务中心；邮政编码：650224</w:t>
            </w:r>
          </w:p>
        </w:tc>
        <w:tc>
          <w:tcPr>
            <w:tcW w:w="198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星期一至星期五上午09:00-12:00，下午13:00-17:00</w:t>
            </w:r>
          </w:p>
        </w:tc>
        <w:tc>
          <w:tcPr>
            <w:tcW w:w="170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0871-63166296</w:t>
            </w:r>
          </w:p>
        </w:tc>
        <w:tc>
          <w:tcPr>
            <w:tcW w:w="134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盘龙区政务服务中心</w:t>
            </w:r>
          </w:p>
        </w:tc>
        <w:tc>
          <w:tcPr>
            <w:tcW w:w="158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0871-63146312</w:t>
            </w:r>
          </w:p>
        </w:tc>
        <w:tc>
          <w:tcPr>
            <w:tcW w:w="197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盘龙区政务服务中心；通讯地址 昆明市盘龙区锦武路15号。邮政编码：650224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官渡区</w:t>
            </w:r>
          </w:p>
        </w:tc>
        <w:tc>
          <w:tcPr>
            <w:tcW w:w="142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云南省昆明市官渡区政务服务中心</w:t>
            </w:r>
          </w:p>
        </w:tc>
        <w:tc>
          <w:tcPr>
            <w:tcW w:w="15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昆明市官渡区云秀路2898号（4号楼）， 可乘A12、169、232、174、252、253、D12路公交车官渡区政府站下车</w:t>
            </w:r>
          </w:p>
        </w:tc>
        <w:tc>
          <w:tcPr>
            <w:tcW w:w="206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星期一至星期五上午09:00-12:00，下午13:00-17:00</w:t>
            </w:r>
          </w:p>
        </w:tc>
        <w:tc>
          <w:tcPr>
            <w:tcW w:w="147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云南省昆明市官渡区云秀路2898号政务服务中心；邮政编码：650200</w:t>
            </w:r>
          </w:p>
        </w:tc>
        <w:tc>
          <w:tcPr>
            <w:tcW w:w="198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星期一至星期五上午09:00-12:00，下午13:00-17:00</w:t>
            </w:r>
          </w:p>
        </w:tc>
        <w:tc>
          <w:tcPr>
            <w:tcW w:w="170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0871-67183047</w:t>
            </w:r>
          </w:p>
        </w:tc>
        <w:tc>
          <w:tcPr>
            <w:tcW w:w="134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昆明市官渡区政务服务中心办公室（四号楼二楼）</w:t>
            </w:r>
          </w:p>
        </w:tc>
        <w:tc>
          <w:tcPr>
            <w:tcW w:w="158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0871-67154367</w:t>
            </w:r>
          </w:p>
        </w:tc>
        <w:tc>
          <w:tcPr>
            <w:tcW w:w="197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昆明市官渡区政务服务中心办公室；云南省昆明市官渡区云秀路2898号四号楼二楼；650200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昆明经济技术开发区</w:t>
            </w:r>
          </w:p>
        </w:tc>
        <w:tc>
          <w:tcPr>
            <w:tcW w:w="142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云南省昆明市昆明经济技术开发区管理委员会616室</w:t>
            </w:r>
          </w:p>
        </w:tc>
        <w:tc>
          <w:tcPr>
            <w:tcW w:w="15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昆明市信息产业基地春漫大道16号， 可乘188路公交车经开区管委会站下车</w:t>
            </w:r>
          </w:p>
        </w:tc>
        <w:tc>
          <w:tcPr>
            <w:tcW w:w="206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星期一至星期五上午09:00-12:00，下午13:00-17:00</w:t>
            </w:r>
          </w:p>
        </w:tc>
        <w:tc>
          <w:tcPr>
            <w:tcW w:w="147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云南省昆明市信息产业基地春漫大道16号；邮政编码：65201</w:t>
            </w:r>
          </w:p>
        </w:tc>
        <w:tc>
          <w:tcPr>
            <w:tcW w:w="198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星期一至星期五上午09:00-12:00，下午13:00-17:00</w:t>
            </w:r>
          </w:p>
        </w:tc>
        <w:tc>
          <w:tcPr>
            <w:tcW w:w="170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0871-68162878</w:t>
            </w:r>
          </w:p>
        </w:tc>
        <w:tc>
          <w:tcPr>
            <w:tcW w:w="134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昆明市纪委驻昆明经济技术开发区纪检监察组</w:t>
            </w:r>
          </w:p>
        </w:tc>
        <w:tc>
          <w:tcPr>
            <w:tcW w:w="158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0871-68163103</w:t>
            </w:r>
          </w:p>
        </w:tc>
        <w:tc>
          <w:tcPr>
            <w:tcW w:w="197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昆明市纪委驻昆明经济技术开发区纪检监察组；云南省昆明市昆明经济技术开发区管理委员会1419室；650201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西山区</w:t>
            </w:r>
          </w:p>
        </w:tc>
        <w:tc>
          <w:tcPr>
            <w:tcW w:w="142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云南省昆明市西山区林业和草原局（马街农机管理站）</w:t>
            </w:r>
          </w:p>
        </w:tc>
        <w:tc>
          <w:tcPr>
            <w:tcW w:w="15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昆明市西山区林业和草原局（马街农机管理站），可乘</w:t>
            </w:r>
            <w:r>
              <w:rPr>
                <w:rFonts w:asciiTheme="minorEastAsia" w:hAnsiTheme="minorEastAsia" w:eastAsiaTheme="minorEastAsia"/>
                <w:szCs w:val="21"/>
              </w:rPr>
              <w:t>80</w:t>
            </w:r>
            <w:r>
              <w:rPr>
                <w:rFonts w:hint="eastAsia" w:asciiTheme="minorEastAsia" w:hAnsiTheme="minorEastAsia" w:eastAsiaTheme="minorEastAsia"/>
                <w:szCs w:val="21"/>
              </w:rPr>
              <w:t>路公交车沙地村站下车或乘坐地铁</w:t>
            </w:r>
            <w:r>
              <w:rPr>
                <w:rFonts w:asciiTheme="minorEastAsia" w:hAnsiTheme="minorEastAsia" w:eastAsiaTheme="minorEastAsia"/>
                <w:szCs w:val="21"/>
              </w:rPr>
              <w:t>3</w:t>
            </w:r>
            <w:r>
              <w:rPr>
                <w:rFonts w:hint="eastAsia" w:asciiTheme="minorEastAsia" w:hAnsiTheme="minorEastAsia" w:eastAsiaTheme="minorEastAsia"/>
                <w:szCs w:val="21"/>
              </w:rPr>
              <w:t>号线马街西部客运站下车，步行</w:t>
            </w:r>
            <w:r>
              <w:rPr>
                <w:rFonts w:asciiTheme="minorEastAsia" w:hAnsiTheme="minorEastAsia" w:eastAsiaTheme="minorEastAsia"/>
                <w:szCs w:val="21"/>
              </w:rPr>
              <w:t>300</w:t>
            </w:r>
            <w:r>
              <w:rPr>
                <w:rFonts w:hint="eastAsia" w:asciiTheme="minorEastAsia" w:hAnsiTheme="minorEastAsia" w:eastAsiaTheme="minorEastAsia"/>
                <w:szCs w:val="21"/>
              </w:rPr>
              <w:t>米至马街农机管理站院内</w:t>
            </w:r>
          </w:p>
        </w:tc>
        <w:tc>
          <w:tcPr>
            <w:tcW w:w="206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星期一至星期五上午</w:t>
            </w:r>
            <w:r>
              <w:rPr>
                <w:rFonts w:asciiTheme="minorEastAsia" w:hAnsiTheme="minorEastAsia" w:eastAsiaTheme="minorEastAsia"/>
                <w:szCs w:val="21"/>
              </w:rPr>
              <w:t>09:00</w:t>
            </w:r>
            <w:r>
              <w:rPr>
                <w:rFonts w:hint="eastAsia" w:asciiTheme="minorEastAsia" w:hAnsiTheme="minorEastAsia" w:eastAsiaTheme="minorEastAsia"/>
                <w:szCs w:val="21"/>
              </w:rPr>
              <w:t>-</w:t>
            </w:r>
            <w:r>
              <w:rPr>
                <w:rFonts w:asciiTheme="minorEastAsia" w:hAnsiTheme="minorEastAsia" w:eastAsiaTheme="minorEastAsia"/>
                <w:szCs w:val="21"/>
              </w:rPr>
              <w:t>12:00</w:t>
            </w:r>
            <w:r>
              <w:rPr>
                <w:rFonts w:hint="eastAsia" w:asciiTheme="minorEastAsia" w:hAnsiTheme="minorEastAsia" w:eastAsiaTheme="minorEastAsia"/>
                <w:szCs w:val="21"/>
              </w:rPr>
              <w:t>，下午</w:t>
            </w:r>
            <w:r>
              <w:rPr>
                <w:rFonts w:asciiTheme="minorEastAsia" w:hAnsiTheme="minorEastAsia" w:eastAsiaTheme="minorEastAsia"/>
                <w:szCs w:val="21"/>
              </w:rPr>
              <w:t>13:00</w:t>
            </w:r>
            <w:r>
              <w:rPr>
                <w:rFonts w:hint="eastAsia" w:asciiTheme="minorEastAsia" w:hAnsiTheme="minorEastAsia" w:eastAsiaTheme="minorEastAsia"/>
                <w:szCs w:val="21"/>
              </w:rPr>
              <w:t>-</w:t>
            </w:r>
            <w:r>
              <w:rPr>
                <w:rFonts w:asciiTheme="minorEastAsia" w:hAnsiTheme="minorEastAsia" w:eastAsiaTheme="minorEastAsia"/>
                <w:szCs w:val="21"/>
              </w:rPr>
              <w:t>17:00</w:t>
            </w:r>
          </w:p>
        </w:tc>
        <w:tc>
          <w:tcPr>
            <w:tcW w:w="147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昆明市西山区林业和草原局（马街农机管理站）邮政编码：</w:t>
            </w:r>
            <w:r>
              <w:rPr>
                <w:rFonts w:asciiTheme="minorEastAsia" w:hAnsiTheme="minorEastAsia" w:eastAsiaTheme="minorEastAsia"/>
                <w:szCs w:val="21"/>
              </w:rPr>
              <w:t>650100</w:t>
            </w:r>
          </w:p>
        </w:tc>
        <w:tc>
          <w:tcPr>
            <w:tcW w:w="198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星期一至星期五上午</w:t>
            </w:r>
            <w:r>
              <w:rPr>
                <w:rFonts w:asciiTheme="minorEastAsia" w:hAnsiTheme="minorEastAsia" w:eastAsiaTheme="minorEastAsia"/>
                <w:szCs w:val="21"/>
              </w:rPr>
              <w:t>09:00</w:t>
            </w:r>
            <w:r>
              <w:rPr>
                <w:rFonts w:hint="eastAsia" w:asciiTheme="minorEastAsia" w:hAnsiTheme="minorEastAsia" w:eastAsiaTheme="minorEastAsia"/>
                <w:szCs w:val="21"/>
              </w:rPr>
              <w:t>-</w:t>
            </w:r>
            <w:r>
              <w:rPr>
                <w:rFonts w:asciiTheme="minorEastAsia" w:hAnsiTheme="minorEastAsia" w:eastAsiaTheme="minorEastAsia"/>
                <w:szCs w:val="21"/>
              </w:rPr>
              <w:t>12:00</w:t>
            </w:r>
            <w:r>
              <w:rPr>
                <w:rFonts w:hint="eastAsia" w:asciiTheme="minorEastAsia" w:hAnsiTheme="minorEastAsia" w:eastAsiaTheme="minorEastAsia"/>
                <w:szCs w:val="21"/>
              </w:rPr>
              <w:t>，下午</w:t>
            </w:r>
            <w:r>
              <w:rPr>
                <w:rFonts w:asciiTheme="minorEastAsia" w:hAnsiTheme="minorEastAsia" w:eastAsiaTheme="minorEastAsia"/>
                <w:szCs w:val="21"/>
              </w:rPr>
              <w:t>13:00</w:t>
            </w:r>
            <w:r>
              <w:rPr>
                <w:rFonts w:hint="eastAsia" w:asciiTheme="minorEastAsia" w:hAnsiTheme="minorEastAsia" w:eastAsiaTheme="minorEastAsia"/>
                <w:szCs w:val="21"/>
              </w:rPr>
              <w:t>-</w:t>
            </w:r>
            <w:r>
              <w:rPr>
                <w:rFonts w:asciiTheme="minorEastAsia" w:hAnsiTheme="minorEastAsia" w:eastAsiaTheme="minorEastAsia"/>
                <w:szCs w:val="21"/>
              </w:rPr>
              <w:t>17:00</w:t>
            </w:r>
          </w:p>
        </w:tc>
        <w:tc>
          <w:tcPr>
            <w:tcW w:w="1701"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0871-68185991</w:t>
            </w:r>
          </w:p>
        </w:tc>
        <w:tc>
          <w:tcPr>
            <w:tcW w:w="134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昆明市西山区自然资源局纪检监察办公室</w:t>
            </w:r>
          </w:p>
        </w:tc>
        <w:tc>
          <w:tcPr>
            <w:tcW w:w="1581"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0871</w:t>
            </w:r>
            <w:r>
              <w:rPr>
                <w:rFonts w:hint="eastAsia" w:asciiTheme="minorEastAsia" w:hAnsiTheme="minorEastAsia" w:eastAsiaTheme="minorEastAsia"/>
                <w:szCs w:val="21"/>
              </w:rPr>
              <w:t>-</w:t>
            </w:r>
            <w:r>
              <w:rPr>
                <w:rFonts w:asciiTheme="minorEastAsia" w:hAnsiTheme="minorEastAsia" w:eastAsiaTheme="minorEastAsia"/>
                <w:szCs w:val="21"/>
              </w:rPr>
              <w:t>68185991</w:t>
            </w:r>
            <w:r>
              <w:rPr>
                <w:rFonts w:hint="eastAsia" w:asciiTheme="minorEastAsia" w:hAnsiTheme="minorEastAsia" w:eastAsiaTheme="minorEastAsia"/>
                <w:szCs w:val="21"/>
              </w:rPr>
              <w:t>、</w:t>
            </w:r>
            <w:r>
              <w:rPr>
                <w:rFonts w:asciiTheme="minorEastAsia" w:hAnsiTheme="minorEastAsia" w:eastAsiaTheme="minorEastAsia"/>
                <w:szCs w:val="21"/>
              </w:rPr>
              <w:t>68229845</w:t>
            </w:r>
          </w:p>
        </w:tc>
        <w:tc>
          <w:tcPr>
            <w:tcW w:w="197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昆明市西山区自然资源局（西山区林业和草原局），二环西路</w:t>
            </w:r>
            <w:r>
              <w:rPr>
                <w:rFonts w:asciiTheme="minorEastAsia" w:hAnsiTheme="minorEastAsia" w:eastAsiaTheme="minorEastAsia"/>
                <w:szCs w:val="21"/>
              </w:rPr>
              <w:t>193-195</w:t>
            </w:r>
            <w:r>
              <w:rPr>
                <w:rFonts w:hint="eastAsia" w:asciiTheme="minorEastAsia" w:hAnsiTheme="minorEastAsia" w:eastAsiaTheme="minorEastAsia"/>
                <w:szCs w:val="21"/>
              </w:rPr>
              <w:t>号（</w:t>
            </w:r>
            <w:r>
              <w:rPr>
                <w:rFonts w:asciiTheme="minorEastAsia" w:hAnsiTheme="minorEastAsia" w:eastAsiaTheme="minorEastAsia"/>
                <w:szCs w:val="21"/>
              </w:rPr>
              <w:t>180</w:t>
            </w:r>
            <w:r>
              <w:rPr>
                <w:rFonts w:hint="eastAsia" w:asciiTheme="minorEastAsia" w:hAnsiTheme="minorEastAsia" w:eastAsiaTheme="minorEastAsia"/>
                <w:szCs w:val="21"/>
              </w:rPr>
              <w:t>路、</w:t>
            </w:r>
            <w:r>
              <w:rPr>
                <w:rFonts w:asciiTheme="minorEastAsia" w:hAnsiTheme="minorEastAsia" w:eastAsiaTheme="minorEastAsia"/>
                <w:szCs w:val="21"/>
              </w:rPr>
              <w:t>Z77</w:t>
            </w:r>
            <w:r>
              <w:rPr>
                <w:rFonts w:hint="eastAsia" w:asciiTheme="minorEastAsia" w:hAnsiTheme="minorEastAsia" w:eastAsiaTheme="minorEastAsia"/>
                <w:szCs w:val="21"/>
              </w:rPr>
              <w:t>公交站背后）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富民县</w:t>
            </w:r>
          </w:p>
        </w:tc>
        <w:tc>
          <w:tcPr>
            <w:tcW w:w="142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昆明市富民县文昌路富民县政务服务中心林业和草原局窗口</w:t>
            </w:r>
          </w:p>
        </w:tc>
        <w:tc>
          <w:tcPr>
            <w:tcW w:w="15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昆明市富民县文昌路县医院旁</w:t>
            </w:r>
          </w:p>
        </w:tc>
        <w:tc>
          <w:tcPr>
            <w:tcW w:w="206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星期一至星期五上午08:30-12:00，下午14:00-17:30</w:t>
            </w:r>
          </w:p>
        </w:tc>
        <w:tc>
          <w:tcPr>
            <w:tcW w:w="147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昆明市富民县林业和草原局资源林政管理科（昆明市富民县环城南路358附1号）；邮政编码：650400</w:t>
            </w:r>
          </w:p>
        </w:tc>
        <w:tc>
          <w:tcPr>
            <w:tcW w:w="198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星期一至星期五上午08:30-12:00，下午14:00-17:30</w:t>
            </w:r>
          </w:p>
        </w:tc>
        <w:tc>
          <w:tcPr>
            <w:tcW w:w="170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0871-68831108</w:t>
            </w:r>
          </w:p>
        </w:tc>
        <w:tc>
          <w:tcPr>
            <w:tcW w:w="134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昆明市富民县文昌路（县医院旁）富民县政务服务中心林业和草原局窗口</w:t>
            </w:r>
          </w:p>
        </w:tc>
        <w:tc>
          <w:tcPr>
            <w:tcW w:w="158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0871-68812226</w:t>
            </w:r>
          </w:p>
        </w:tc>
        <w:tc>
          <w:tcPr>
            <w:tcW w:w="197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昆明市富民县林业和草原局</w:t>
            </w:r>
            <w:r>
              <w:rPr>
                <w:rFonts w:asciiTheme="minorEastAsia" w:hAnsiTheme="minorEastAsia" w:eastAsiaTheme="minorEastAsia"/>
                <w:szCs w:val="21"/>
              </w:rPr>
              <w:t>纪检监察</w:t>
            </w:r>
            <w:r>
              <w:rPr>
                <w:rFonts w:hint="eastAsia" w:asciiTheme="minorEastAsia" w:hAnsiTheme="minorEastAsia" w:eastAsiaTheme="minorEastAsia"/>
                <w:szCs w:val="21"/>
              </w:rPr>
              <w:t>科（昆明市富民县环城南路358附1号）；邮政编码：650400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高新区技术产业开发区</w:t>
            </w:r>
          </w:p>
        </w:tc>
        <w:tc>
          <w:tcPr>
            <w:tcW w:w="142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高新区技术产业开发区科高路1612号高新区火炬大厦318室</w:t>
            </w:r>
          </w:p>
        </w:tc>
        <w:tc>
          <w:tcPr>
            <w:tcW w:w="15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高新区技术产业开发区科高路1612号高新区火炬大厦， 可乘116路公交车高新区管委会下车</w:t>
            </w:r>
          </w:p>
        </w:tc>
        <w:tc>
          <w:tcPr>
            <w:tcW w:w="206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星期一至星期五上午09:00-12:00，下午13:00-17:00</w:t>
            </w:r>
          </w:p>
        </w:tc>
        <w:tc>
          <w:tcPr>
            <w:tcW w:w="1479" w:type="dxa"/>
            <w:vAlign w:val="center"/>
          </w:tcPr>
          <w:p>
            <w:pPr>
              <w:adjustRightInd w:val="0"/>
              <w:snapToGrid w:val="0"/>
              <w:spacing w:line="320" w:lineRule="exact"/>
              <w:ind w:firstLine="720"/>
              <w:jc w:val="left"/>
              <w:rPr>
                <w:rFonts w:asciiTheme="minorEastAsia" w:hAnsiTheme="minorEastAsia" w:eastAsiaTheme="minorEastAsia"/>
                <w:szCs w:val="21"/>
              </w:rPr>
            </w:pPr>
            <w:r>
              <w:rPr>
                <w:rFonts w:hint="eastAsia" w:asciiTheme="minorEastAsia" w:hAnsiTheme="minorEastAsia" w:eastAsiaTheme="minorEastAsia"/>
                <w:szCs w:val="21"/>
              </w:rPr>
              <w:t>高新区技术产业开发区科高路1612号高新区火炬大厦318室</w:t>
            </w:r>
          </w:p>
          <w:p>
            <w:pPr>
              <w:rPr>
                <w:rFonts w:asciiTheme="minorEastAsia" w:hAnsiTheme="minorEastAsia" w:eastAsiaTheme="minorEastAsia"/>
                <w:szCs w:val="21"/>
              </w:rPr>
            </w:pPr>
            <w:r>
              <w:rPr>
                <w:rFonts w:hint="eastAsia" w:asciiTheme="minorEastAsia" w:hAnsiTheme="minorEastAsia" w:eastAsiaTheme="minorEastAsia"/>
                <w:szCs w:val="21"/>
              </w:rPr>
              <w:t>邮政编码：650108</w:t>
            </w:r>
          </w:p>
        </w:tc>
        <w:tc>
          <w:tcPr>
            <w:tcW w:w="198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星期一至星期五上午09:00-12:00，下午13:00-17:00</w:t>
            </w:r>
          </w:p>
        </w:tc>
        <w:tc>
          <w:tcPr>
            <w:tcW w:w="170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0871-68155689、68155700</w:t>
            </w:r>
          </w:p>
        </w:tc>
        <w:tc>
          <w:tcPr>
            <w:tcW w:w="134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高新区监察审计局</w:t>
            </w:r>
          </w:p>
        </w:tc>
        <w:tc>
          <w:tcPr>
            <w:tcW w:w="158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0871-68155101</w:t>
            </w:r>
          </w:p>
        </w:tc>
        <w:tc>
          <w:tcPr>
            <w:tcW w:w="197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高新区技术产业开发区科高路1612号高新区火炬大厦；邮政编码：650108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安宁市</w:t>
            </w:r>
          </w:p>
        </w:tc>
        <w:tc>
          <w:tcPr>
            <w:tcW w:w="142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云南省昆明市安宁市连然街道珍泉路313号</w:t>
            </w:r>
          </w:p>
        </w:tc>
        <w:tc>
          <w:tcPr>
            <w:tcW w:w="155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安宁市区可乘坐公交车18路，安宁中学上车至安宁市森警大队下车步行50米右转</w:t>
            </w:r>
          </w:p>
        </w:tc>
        <w:tc>
          <w:tcPr>
            <w:tcW w:w="206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星期一至星期五上午09:00-12:00，下午13:30-17:00</w:t>
            </w:r>
          </w:p>
        </w:tc>
        <w:tc>
          <w:tcPr>
            <w:tcW w:w="147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云南省昆明市安宁市连然街道珍泉路313号。邮政编码：650300</w:t>
            </w:r>
          </w:p>
        </w:tc>
        <w:tc>
          <w:tcPr>
            <w:tcW w:w="198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星期一至星期五上午09:00-12:00，下午13:30-17:00</w:t>
            </w:r>
          </w:p>
        </w:tc>
        <w:tc>
          <w:tcPr>
            <w:tcW w:w="1701"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0871-68699408</w:t>
            </w:r>
          </w:p>
        </w:tc>
        <w:tc>
          <w:tcPr>
            <w:tcW w:w="134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安宁市宁湖大楼便民中心林业窗口</w:t>
            </w:r>
          </w:p>
        </w:tc>
        <w:tc>
          <w:tcPr>
            <w:tcW w:w="1581"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0871-68782190</w:t>
            </w:r>
          </w:p>
        </w:tc>
        <w:tc>
          <w:tcPr>
            <w:tcW w:w="197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云南省昆明市安宁市林业和草原局连然街道珍泉路313号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云南省昆明空港经济区</w:t>
            </w:r>
          </w:p>
        </w:tc>
        <w:tc>
          <w:tcPr>
            <w:tcW w:w="142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云南省昆明空港经济区农林局林政科</w:t>
            </w:r>
          </w:p>
        </w:tc>
        <w:tc>
          <w:tcPr>
            <w:tcW w:w="155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云南省昆明空港经济区农林局（原大板桥街道办事处农林水综合服务中心）</w:t>
            </w:r>
          </w:p>
        </w:tc>
        <w:tc>
          <w:tcPr>
            <w:tcW w:w="206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星期一至星期五上午09:00-12:00，下午13:00-17:00</w:t>
            </w:r>
          </w:p>
        </w:tc>
        <w:tc>
          <w:tcPr>
            <w:tcW w:w="147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云南省昆明空港经济区农林局林政科；邮政编码：650211</w:t>
            </w:r>
          </w:p>
        </w:tc>
        <w:tc>
          <w:tcPr>
            <w:tcW w:w="198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星期一至星期五上午09:00-12:00，下午13:00-17:00</w:t>
            </w:r>
          </w:p>
        </w:tc>
        <w:tc>
          <w:tcPr>
            <w:tcW w:w="1701"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0871-67333287</w:t>
            </w:r>
          </w:p>
        </w:tc>
        <w:tc>
          <w:tcPr>
            <w:tcW w:w="134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云南省昆明空港经济区纪工委</w:t>
            </w:r>
          </w:p>
        </w:tc>
        <w:tc>
          <w:tcPr>
            <w:tcW w:w="1581"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0871-67333287</w:t>
            </w:r>
          </w:p>
        </w:tc>
        <w:tc>
          <w:tcPr>
            <w:tcW w:w="197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云南省昆明空港经济区纪工委；云南省昆明空港经济区农林局；650211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寻甸回族彝族自治县</w:t>
            </w:r>
          </w:p>
        </w:tc>
        <w:tc>
          <w:tcPr>
            <w:tcW w:w="142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云南省昆明市寻甸县仁德街道办文苑路47号办公楼</w:t>
            </w:r>
          </w:p>
        </w:tc>
        <w:tc>
          <w:tcPr>
            <w:tcW w:w="155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云南省昆明市寻甸县仁德街道办文苑路47号，可乘1路公交车到寻甸县林业和草原局门口</w:t>
            </w:r>
          </w:p>
        </w:tc>
        <w:tc>
          <w:tcPr>
            <w:tcW w:w="206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星期一至星期五上午09:00-12:00，下午13:00-17:00</w:t>
            </w:r>
          </w:p>
        </w:tc>
        <w:tc>
          <w:tcPr>
            <w:tcW w:w="147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云南省昆明市寻甸县仁德街道办文苑路47号；邮政编码：655200</w:t>
            </w:r>
          </w:p>
        </w:tc>
        <w:tc>
          <w:tcPr>
            <w:tcW w:w="198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星期一至星期五上午08:30-11:30，下午14:00-17:30</w:t>
            </w:r>
          </w:p>
        </w:tc>
        <w:tc>
          <w:tcPr>
            <w:tcW w:w="1701"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0871-62662849、62659090</w:t>
            </w:r>
          </w:p>
        </w:tc>
        <w:tc>
          <w:tcPr>
            <w:tcW w:w="134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寻甸县林草局纪检监察办公室</w:t>
            </w:r>
          </w:p>
        </w:tc>
        <w:tc>
          <w:tcPr>
            <w:tcW w:w="1581"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0871-62662428</w:t>
            </w:r>
          </w:p>
        </w:tc>
        <w:tc>
          <w:tcPr>
            <w:tcW w:w="197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云南省昆明市寻甸县仁德街道办文苑路47号，655200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嵩明县</w:t>
            </w:r>
          </w:p>
        </w:tc>
        <w:tc>
          <w:tcPr>
            <w:tcW w:w="142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云南省昆明市嵩明县城黄龙大街北部行政办公区政务服务中心</w:t>
            </w:r>
          </w:p>
        </w:tc>
        <w:tc>
          <w:tcPr>
            <w:tcW w:w="155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自驾车或步行从嵩明县城黄龙大街滨河购物超市直行800米至嵩明县林业和草原局办公楼</w:t>
            </w:r>
          </w:p>
        </w:tc>
        <w:tc>
          <w:tcPr>
            <w:tcW w:w="206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星期一至星期五上午08:00-11:30，下午14:30-17:30</w:t>
            </w:r>
          </w:p>
        </w:tc>
        <w:tc>
          <w:tcPr>
            <w:tcW w:w="147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云南省昆明市嵩明县城黄龙大街北部行政办公区政务服务中心；邮政编码：651700</w:t>
            </w:r>
          </w:p>
        </w:tc>
        <w:tc>
          <w:tcPr>
            <w:tcW w:w="198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星期一至星期五上午08:00-11:30，下午14:30-17:30</w:t>
            </w:r>
          </w:p>
        </w:tc>
        <w:tc>
          <w:tcPr>
            <w:tcW w:w="1701"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0871-67911410</w:t>
            </w:r>
          </w:p>
        </w:tc>
        <w:tc>
          <w:tcPr>
            <w:tcW w:w="134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嵩明县纪委驻嵩明县林业和草原局纪检监察组</w:t>
            </w:r>
          </w:p>
        </w:tc>
        <w:tc>
          <w:tcPr>
            <w:tcW w:w="1581"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0871-67911029</w:t>
            </w:r>
          </w:p>
        </w:tc>
        <w:tc>
          <w:tcPr>
            <w:tcW w:w="197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嵩明县纪委驻嵩明县林业和草原局纪检监察组；云南省昆明市嵩明县农业农村局4楼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东川区</w:t>
            </w:r>
          </w:p>
        </w:tc>
        <w:tc>
          <w:tcPr>
            <w:tcW w:w="142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昆明市东川区铜都街道凯通路北延长线4号</w:t>
            </w:r>
          </w:p>
        </w:tc>
        <w:tc>
          <w:tcPr>
            <w:tcW w:w="155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昆明市东川区铜都街道凯通路， 可乘阿旺至绿茂公交车，在新河下车沿凯通路向北步行300米至玛瑙城对面</w:t>
            </w:r>
          </w:p>
        </w:tc>
        <w:tc>
          <w:tcPr>
            <w:tcW w:w="206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星期一至星期五上午08:00-11:30，下午14:30-17:30</w:t>
            </w:r>
          </w:p>
        </w:tc>
        <w:tc>
          <w:tcPr>
            <w:tcW w:w="147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昆明市东川区铜都街道凯通路北延长线4号政务服务中心；邮政编码：654100</w:t>
            </w:r>
          </w:p>
        </w:tc>
        <w:tc>
          <w:tcPr>
            <w:tcW w:w="1984" w:type="dxa"/>
            <w:vAlign w:val="center"/>
          </w:tcPr>
          <w:p>
            <w:pPr>
              <w:jc w:val="center"/>
              <w:rPr>
                <w:rFonts w:asciiTheme="minorEastAsia" w:hAnsiTheme="minorEastAsia" w:eastAsiaTheme="minorEastAsia"/>
                <w:szCs w:val="21"/>
              </w:rPr>
            </w:pPr>
            <w:r>
              <w:rPr>
                <w:rFonts w:hint="eastAsia" w:ascii="仿宋" w:hAnsi="仿宋" w:eastAsia="仿宋"/>
                <w:szCs w:val="21"/>
              </w:rPr>
              <w:t>星期一至星期五上午08:00-11:30，下午14:30-17:30</w:t>
            </w:r>
          </w:p>
        </w:tc>
        <w:tc>
          <w:tcPr>
            <w:tcW w:w="1701" w:type="dxa"/>
            <w:vAlign w:val="center"/>
          </w:tcPr>
          <w:p>
            <w:pPr>
              <w:jc w:val="center"/>
              <w:rPr>
                <w:rFonts w:asciiTheme="minorEastAsia" w:hAnsiTheme="minorEastAsia" w:eastAsiaTheme="minorEastAsia"/>
                <w:szCs w:val="21"/>
              </w:rPr>
            </w:pPr>
            <w:r>
              <w:rPr>
                <w:rFonts w:hint="eastAsia" w:ascii="仿宋" w:hAnsi="仿宋" w:eastAsia="仿宋"/>
                <w:szCs w:val="21"/>
              </w:rPr>
              <w:t>0871-62131153</w:t>
            </w:r>
          </w:p>
        </w:tc>
        <w:tc>
          <w:tcPr>
            <w:tcW w:w="134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昆东川区林业和草原局法规与产业科</w:t>
            </w:r>
          </w:p>
        </w:tc>
        <w:tc>
          <w:tcPr>
            <w:tcW w:w="1581" w:type="dxa"/>
            <w:vAlign w:val="center"/>
          </w:tcPr>
          <w:p>
            <w:pPr>
              <w:jc w:val="center"/>
              <w:rPr>
                <w:rFonts w:asciiTheme="minorEastAsia" w:hAnsiTheme="minorEastAsia" w:eastAsiaTheme="minorEastAsia"/>
                <w:szCs w:val="21"/>
              </w:rPr>
            </w:pPr>
            <w:r>
              <w:rPr>
                <w:rFonts w:hint="eastAsia" w:ascii="仿宋" w:hAnsi="仿宋" w:eastAsia="仿宋"/>
                <w:szCs w:val="21"/>
              </w:rPr>
              <w:t>0871-62121034</w:t>
            </w:r>
          </w:p>
        </w:tc>
        <w:tc>
          <w:tcPr>
            <w:tcW w:w="197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东川区铜都街道东起路南段腊利村旁区林业和草原局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滇池国家旅游度假区</w:t>
            </w:r>
          </w:p>
        </w:tc>
        <w:tc>
          <w:tcPr>
            <w:tcW w:w="142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昆明市滇池路西贡码头庞贝街23号度假区园林（林业）绿化局，便民中心2楼</w:t>
            </w:r>
          </w:p>
        </w:tc>
        <w:tc>
          <w:tcPr>
            <w:tcW w:w="15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可</w:t>
            </w:r>
            <w:r>
              <w:rPr>
                <w:rFonts w:asciiTheme="minorEastAsia" w:hAnsiTheme="minorEastAsia" w:eastAsiaTheme="minorEastAsia"/>
                <w:szCs w:val="21"/>
              </w:rPr>
              <w:t>乘坐第</w:t>
            </w:r>
            <w:r>
              <w:rPr>
                <w:rFonts w:hint="eastAsia" w:asciiTheme="minorEastAsia" w:hAnsiTheme="minorEastAsia" w:eastAsiaTheme="minorEastAsia"/>
                <w:szCs w:val="21"/>
              </w:rPr>
              <w:t>24、44、106、C143路公交车到达</w:t>
            </w:r>
          </w:p>
        </w:tc>
        <w:tc>
          <w:tcPr>
            <w:tcW w:w="206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星期一至星期五上午09:00-12:00，下午14:00-17:00（除法定节假日）</w:t>
            </w:r>
          </w:p>
        </w:tc>
        <w:tc>
          <w:tcPr>
            <w:tcW w:w="147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昆明市滇池路西贡码头庞贝街23号度假区园林（林业）绿化局，便民中心2楼。</w:t>
            </w:r>
          </w:p>
        </w:tc>
        <w:tc>
          <w:tcPr>
            <w:tcW w:w="198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星期一至星期五上午09:00-12:00，下午14:00-17:00（除法定节假日）</w:t>
            </w:r>
          </w:p>
        </w:tc>
        <w:tc>
          <w:tcPr>
            <w:tcW w:w="170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0871-67183047</w:t>
            </w:r>
          </w:p>
        </w:tc>
        <w:tc>
          <w:tcPr>
            <w:tcW w:w="1344" w:type="dxa"/>
            <w:vAlign w:val="center"/>
          </w:tcPr>
          <w:p>
            <w:pPr>
              <w:rPr>
                <w:rFonts w:asciiTheme="minorEastAsia" w:hAnsiTheme="minorEastAsia" w:eastAsiaTheme="minorEastAsia"/>
                <w:szCs w:val="21"/>
              </w:rPr>
            </w:pPr>
            <w:r>
              <w:rPr>
                <w:rFonts w:asciiTheme="minorEastAsia" w:hAnsiTheme="minorEastAsia" w:eastAsiaTheme="minorEastAsia"/>
                <w:szCs w:val="21"/>
              </w:rPr>
              <w:t>滇池国家旅游度假区</w:t>
            </w:r>
            <w:r>
              <w:rPr>
                <w:rFonts w:hint="eastAsia" w:asciiTheme="minorEastAsia" w:hAnsiTheme="minorEastAsia" w:eastAsiaTheme="minorEastAsia"/>
                <w:szCs w:val="21"/>
              </w:rPr>
              <w:t>纪检监察组</w:t>
            </w:r>
          </w:p>
        </w:tc>
        <w:tc>
          <w:tcPr>
            <w:tcW w:w="158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0871-64311896</w:t>
            </w:r>
          </w:p>
        </w:tc>
        <w:tc>
          <w:tcPr>
            <w:tcW w:w="197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云南省昆明市云南省昆明市滇池路1288号管委会413室，邮政编码：650228。</w:t>
            </w:r>
          </w:p>
        </w:tc>
      </w:tr>
    </w:tbl>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sectPr>
          <w:pgSz w:w="16838" w:h="11906" w:orient="landscape"/>
          <w:pgMar w:top="1587" w:right="2098" w:bottom="1474" w:left="1984" w:header="851" w:footer="992" w:gutter="0"/>
          <w:cols w:space="0" w:num="1"/>
          <w:docGrid w:type="lines" w:linePitch="312" w:charSpace="0"/>
        </w:sectPr>
      </w:pPr>
      <w:r>
        <w:rPr>
          <w:rFonts w:ascii="宋体" w:hAnsi="宋体"/>
          <w:sz w:val="24"/>
        </w:rPr>
        <w:br w:type="page"/>
      </w:r>
    </w:p>
    <w:p>
      <w:pPr>
        <w:spacing w:line="400" w:lineRule="exact"/>
      </w:pPr>
    </w:p>
    <w:p>
      <w:pPr>
        <w:widowControl/>
        <w:jc w:val="left"/>
        <w:rPr>
          <w:rFonts w:ascii="黑体" w:eastAsia="黑体"/>
          <w:sz w:val="28"/>
          <w:szCs w:val="28"/>
        </w:rPr>
      </w:pPr>
      <w:r>
        <w:rPr>
          <w:rFonts w:hint="eastAsia" w:ascii="黑体" w:eastAsia="黑体"/>
          <w:sz w:val="28"/>
          <w:szCs w:val="28"/>
        </w:rPr>
        <w:t>附 件</w:t>
      </w:r>
    </w:p>
    <w:p>
      <w:pPr>
        <w:spacing w:line="400" w:lineRule="exact"/>
        <w:rPr>
          <w:rFonts w:ascii="黑体" w:eastAsia="黑体"/>
          <w:sz w:val="28"/>
          <w:szCs w:val="28"/>
        </w:rPr>
      </w:pPr>
      <w:r>
        <w:rPr>
          <w:rFonts w:hint="eastAsia" w:ascii="黑体" w:eastAsia="黑体"/>
          <w:sz w:val="28"/>
          <w:szCs w:val="28"/>
        </w:rPr>
        <w:t>办事流程示意图</w:t>
      </w:r>
    </w:p>
    <w:p>
      <w:pPr>
        <w:spacing w:line="400" w:lineRule="exact"/>
      </w:pPr>
      <w:r>
        <mc:AlternateContent>
          <mc:Choice Requires="wps">
            <w:drawing>
              <wp:anchor distT="0" distB="0" distL="114300" distR="114300" simplePos="0" relativeHeight="251801600" behindDoc="0" locked="0" layoutInCell="1" allowOverlap="1">
                <wp:simplePos x="0" y="0"/>
                <wp:positionH relativeFrom="column">
                  <wp:posOffset>2068830</wp:posOffset>
                </wp:positionH>
                <wp:positionV relativeFrom="paragraph">
                  <wp:posOffset>60325</wp:posOffset>
                </wp:positionV>
                <wp:extent cx="1316990" cy="404495"/>
                <wp:effectExtent l="5080" t="4445" r="11430" b="10160"/>
                <wp:wrapSquare wrapText="bothSides"/>
                <wp:docPr id="4" name="流程图: 终止 4"/>
                <wp:cNvGraphicFramePr/>
                <a:graphic xmlns:a="http://schemas.openxmlformats.org/drawingml/2006/main">
                  <a:graphicData uri="http://schemas.microsoft.com/office/word/2010/wordprocessingShape">
                    <wps:wsp>
                      <wps:cNvSpPr/>
                      <wps:spPr>
                        <a:xfrm>
                          <a:off x="0" y="0"/>
                          <a:ext cx="1316990" cy="404495"/>
                        </a:xfrm>
                        <a:prstGeom prst="flowChartTerminator">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提出申请</w:t>
                            </w:r>
                          </w:p>
                          <w:p/>
                        </w:txbxContent>
                      </wps:txbx>
                      <wps:bodyPr upright="1"/>
                    </wps:wsp>
                  </a:graphicData>
                </a:graphic>
              </wp:anchor>
            </w:drawing>
          </mc:Choice>
          <mc:Fallback>
            <w:pict>
              <v:shape id="_x0000_s1026" o:spid="_x0000_s1026" o:spt="116" type="#_x0000_t116" style="position:absolute;left:0pt;margin-left:162.9pt;margin-top:4.75pt;height:31.85pt;width:103.7pt;mso-wrap-distance-bottom:0pt;mso-wrap-distance-left:9pt;mso-wrap-distance-right:9pt;mso-wrap-distance-top:0pt;z-index:251801600;mso-width-relative:page;mso-height-relative:page;" fillcolor="#FFFFFF" filled="t" stroked="t" coordsize="21600,21600" o:gfxdata="UEsDBAoAAAAAAIdO4kAAAAAAAAAAAAAAAAAEAAAAZHJzL1BLAwQUAAAACACHTuJAMbBK1tkAAAAI&#10;AQAADwAAAGRycy9kb3ducmV2LnhtbE2PT0vDQBDF74LfYRnBi9hNE1M1ZlJKQPRQEGt732bHJLh/&#10;QnbbtN/e8VRPw+M93vtNuTxZI440ht47hPksAUGu8bp3LcL26/X+CUSIymllvCOEMwVYVtdXpSq0&#10;n9wnHTexFVziQqEQuhiHQsrQdGRVmPmBHHvffrQqshxbqUc1cbk1Mk2ShbSqd7zQqYHqjpqfzcEi&#10;fKxNPZqaprf6vHvf7h5Wd+vFCvH2Zp68gIh0ipcw/OEzOlTMtPcHp4MwCFmaM3pEeM5BsJ9nWQpi&#10;j/DIV1al/P9A9QtQSwMEFAAAAAgAh07iQB9mL8kJAgAAAwQAAA4AAABkcnMvZTJvRG9jLnhtbK1T&#10;vY4TMRDukXgHyz3ZTUhOZJXNFRdCg+CkOx5gsrZ3LflPti+7KemQeAQ6KhpKqpN4G+5eg7ETQg4o&#10;EGIL74w9883MNzOL80ErsuU+SGtqOh6VlHDTWCZNW9M31+snzygJEQwDZQ2v6Y4Her58/GjRu4pP&#10;bGcV454giAlV72raxeiqoghNxzWEkXXc4KOwXkNE1bcF89AjulbFpCzPit565rxteAh4u9o/0mXG&#10;F4I38bUQgUeiaoq5xXz6fG7SWSwXULUeXCebQxrwD1lokAaDHqFWEIHcePkblJaNt8GKOGqsLqwQ&#10;suG5BqxmXP5SzVUHjudakJzgjjSF/wfbvNpeeiJZTaeUGNDYorsvb+8/vf/24WtF7m/f3X3+SKaJ&#10;pt6FCq2v3KU/aAHFVPMgvE5/rIYMmdrdkVo+RNLg5fjp+Gw+xw40+DYtp9P5LIEWP72dD/EFt5ok&#10;oaZC2f6iAx+vudfSQLQ+EwzblyHuPX94pNjBKsnWUqms+HZzoTzZAnZ9nb9DsAdmypC+pvPZZIZp&#10;AQ6fUBBR1A7pCKbN8R54hFPgMn9/Ak6JrSB0+wQyQjKDSsvIfZY6Duy5YSTuHFJucDdoSkZzRoni&#10;uEpJypYRpPobS6RSmRSE57E/sJS6tu9TkuKwGRA0iRvLdtj5G+dl2yHf41xIesFJy405bEUa5VMd&#10;5dPdXX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bBK1tkAAAAIAQAADwAAAAAAAAABACAAAAAi&#10;AAAAZHJzL2Rvd25yZXYueG1sUEsBAhQAFAAAAAgAh07iQB9mL8kJAgAAAwQAAA4AAAAAAAAAAQAg&#10;AAAAKAEAAGRycy9lMm9Eb2MueG1sUEsFBgAAAAAGAAYAWQEAAKMFAAAAAA==&#10;">
                <v:fill on="t" focussize="0,0"/>
                <v:stroke color="#000000" joinstyle="miter"/>
                <v:imagedata o:title=""/>
                <o:lock v:ext="edit" aspectratio="f"/>
                <v:textbox>
                  <w:txbxContent>
                    <w:p>
                      <w:pPr>
                        <w:jc w:val="center"/>
                      </w:pPr>
                      <w:r>
                        <w:rPr>
                          <w:rFonts w:hint="eastAsia"/>
                        </w:rPr>
                        <w:t>提出申请</w:t>
                      </w:r>
                    </w:p>
                    <w:p/>
                  </w:txbxContent>
                </v:textbox>
                <w10:wrap type="square"/>
              </v:shape>
            </w:pict>
          </mc:Fallback>
        </mc:AlternateContent>
      </w:r>
    </w:p>
    <w:p/>
    <w:p>
      <w:r>
        <mc:AlternateContent>
          <mc:Choice Requires="wps">
            <w:drawing>
              <wp:anchor distT="0" distB="0" distL="114300" distR="114300" simplePos="0" relativeHeight="251803648" behindDoc="0" locked="0" layoutInCell="1" allowOverlap="1">
                <wp:simplePos x="0" y="0"/>
                <wp:positionH relativeFrom="column">
                  <wp:posOffset>2725420</wp:posOffset>
                </wp:positionH>
                <wp:positionV relativeFrom="paragraph">
                  <wp:posOffset>52705</wp:posOffset>
                </wp:positionV>
                <wp:extent cx="635" cy="148590"/>
                <wp:effectExtent l="38100" t="0" r="37465" b="3810"/>
                <wp:wrapNone/>
                <wp:docPr id="22" name="直接连接符 22"/>
                <wp:cNvGraphicFramePr/>
                <a:graphic xmlns:a="http://schemas.openxmlformats.org/drawingml/2006/main">
                  <a:graphicData uri="http://schemas.microsoft.com/office/word/2010/wordprocessingShape">
                    <wps:wsp>
                      <wps:cNvCnPr/>
                      <wps:spPr>
                        <a:xfrm>
                          <a:off x="0" y="0"/>
                          <a:ext cx="635" cy="1485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4.6pt;margin-top:4.15pt;height:11.7pt;width:0.05pt;z-index:251803648;mso-width-relative:page;mso-height-relative:page;" filled="f" stroked="t" coordsize="21600,21600" o:gfxdata="UEsDBAoAAAAAAIdO4kAAAAAAAAAAAAAAAAAEAAAAZHJzL1BLAwQUAAAACACHTuJAP8IRANgAAAAI&#10;AQAADwAAAGRycy9kb3ducmV2LnhtbE2PwU7DMBBE70j8g7VI3KiTFEEasukBqVxaQG0RKjc3XpKI&#10;2I5spw1/z3KC245mNPumXE6mFyfyoXMWIZ0lIMjWTne2QXjbr25yECEqq1XvLCF8U4BldXlRqkK7&#10;s93SaRcbwSU2FAqhjXEopAx1S0aFmRvIsvfpvFGRpW+k9urM5aaXWZLcSaM6yx9aNdBjS/XXbjQI&#10;281qnb+vx6n2H0/py/5183wIOeL1VZo8gIg0xb8w/OIzOlTMdHSj1UH0CLfZIuMoQj4HwT5rPo4I&#10;8/QeZFXK/wOqH1BLAwQUAAAACACHTuJAahSVtukBAACrAwAADgAAAGRycy9lMm9Eb2MueG1srVPN&#10;jtMwEL4j8Q6W7zRtoKvdqOketiwXBJWAB5jaTmLJfxp7m/YleAEkbnDiyJ232eUxGLulu4C4IHJw&#10;xp6Zz/N9+bK43FnDtgqj9q7ls8mUM+WEl9r1LX/39vrJOWcxgZNgvFMt36vIL5ePHy3G0KjaD95I&#10;hYxAXGzG0PIhpdBUVRSDshAnPihHyc6jhURb7CuJMBK6NVU9nZ5Vo0cZ0AsVI52uDkm+LPhdp0R6&#10;3XVRJWZaTrOlsmJZN3mtlgtoeoQwaHEcA/5hCgva0aUnqBUkYDeo/4CyWqCPvksT4W3lu04LVTgQ&#10;m9n0NzZvBgiqcCFxYjjJFP8frHi1XSPTsuV1zZkDS9/o7sPX2/efvn/7SOvdl8+MMiTTGGJD1Vdu&#10;jcddDGvMnHcd2vwmNmxXpN2fpFW7xAQdnj2dcybofPbsfH5RdK/uOwPG9EJ5y3LQcqNdpg0NbF/G&#10;RLdR6c+SfGwcG1t+Ma8zJpBrOgOJQhuIR3R96Y3eaHmtjckdEfvNlUG2heyD8mROhPtLWb5kBXE4&#10;1JXUwSGDAvncSZb2gQRyZGWeR7BKcmYUOT9HBAhNAm3uKxNqcL35SzVdb1xuUsWpR65Z6IO0Odp4&#10;uacvdBNQ9wNpMytz5ww5ojA4ujdb7uGe4of/2PI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8IR&#10;ANgAAAAIAQAADwAAAAAAAAABACAAAAAiAAAAZHJzL2Rvd25yZXYueG1sUEsBAhQAFAAAAAgAh07i&#10;QGoUlbbpAQAAqwMAAA4AAAAAAAAAAQAgAAAAJwEAAGRycy9lMm9Eb2MueG1sUEsFBgAAAAAGAAYA&#10;WQEAAIIFA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1802624" behindDoc="1" locked="0" layoutInCell="1" allowOverlap="1">
                <wp:simplePos x="0" y="0"/>
                <wp:positionH relativeFrom="column">
                  <wp:posOffset>2080260</wp:posOffset>
                </wp:positionH>
                <wp:positionV relativeFrom="paragraph">
                  <wp:posOffset>32385</wp:posOffset>
                </wp:positionV>
                <wp:extent cx="1311910" cy="308610"/>
                <wp:effectExtent l="4445" t="4445" r="17145" b="10795"/>
                <wp:wrapTight wrapText="bothSides">
                  <wp:wrapPolygon>
                    <wp:start x="-73" y="-311"/>
                    <wp:lineTo x="-73" y="20311"/>
                    <wp:lineTo x="21255" y="20311"/>
                    <wp:lineTo x="21255" y="-311"/>
                    <wp:lineTo x="-73" y="-311"/>
                  </wp:wrapPolygon>
                </wp:wrapTight>
                <wp:docPr id="19" name="流程图: 可选过程 19"/>
                <wp:cNvGraphicFramePr/>
                <a:graphic xmlns:a="http://schemas.openxmlformats.org/drawingml/2006/main">
                  <a:graphicData uri="http://schemas.microsoft.com/office/word/2010/wordprocessingShape">
                    <wps:wsp>
                      <wps:cNvSpPr/>
                      <wps:spPr>
                        <a:xfrm>
                          <a:off x="0" y="0"/>
                          <a:ext cx="1311910" cy="30861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审核申请材料</w:t>
                            </w:r>
                          </w:p>
                        </w:txbxContent>
                      </wps:txbx>
                      <wps:bodyPr upright="1"/>
                    </wps:wsp>
                  </a:graphicData>
                </a:graphic>
              </wp:anchor>
            </w:drawing>
          </mc:Choice>
          <mc:Fallback>
            <w:pict>
              <v:shape id="_x0000_s1026" o:spid="_x0000_s1026" o:spt="176" type="#_x0000_t176" style="position:absolute;left:0pt;margin-left:163.8pt;margin-top:2.55pt;height:24.3pt;width:103.3pt;mso-wrap-distance-left:9pt;mso-wrap-distance-right:9pt;z-index:-251513856;mso-width-relative:page;mso-height-relative:page;" fillcolor="#FFFFFF" filled="t" stroked="t" coordsize="21600,21600" wrapcoords="-73 -311 -73 20311 21255 20311 21255 -311 -73 -311" o:gfxdata="UEsDBAoAAAAAAIdO4kAAAAAAAAAAAAAAAAAEAAAAZHJzL1BLAwQUAAAACACHTuJAT1Oci9cAAAAI&#10;AQAADwAAAGRycy9kb3ducmV2LnhtbE2PzU7DMBCE70i8g7VI3KjzQ5M2xKkQCE5cCJW4OvE2jojX&#10;UeykgafHPcFtVjOa+bY8rGZgC06utyQg3kTAkFqreuoEHD9e7nbAnJek5GAJBXyjg0N1fVXKQtkz&#10;veNS+46FEnKFFKC9HwvOXavRSLexI1LwTnYy0odz6ria5DmUm4EnUZRxI3sKC1qO+KSx/apnI2B9&#10;+2n282vc1l7vsvwzXZ4fj1yI25s4egDmcfV/YbjgB3SoAlNjZ1KODQLSJM9CVMA2Bhb8bXqfAGsu&#10;Igdelfz/A9UvUEsDBBQAAAAIAIdO4kDTyRbNEgIAABEEAAAOAAAAZHJzL2Uyb0RvYy54bWytU82O&#10;0zAQviPxDpbvNElXu9pGTVdoS7kgqLTwAFPHSSz5T7a3SW9wQogDD8ALcOPEFZ5m+XkLxk4pXeCA&#10;EDk4n+2ZzzPfzMwvBiXJljsvjK5oMckp4ZqZWui2os+eru6dU+ID6Bqk0byiO+7pxeLunXlvSz41&#10;nZE1dwRJtC97W9EuBFtmmWcdV+AnxnKNl41xCgJuXZvVDnpkVzKb5vlZ1htXW2cY9x5Pl+MlXST+&#10;puEsPGkazwORFcXYQlpdWjdxzRZzKFsHthNsHwb8QxQKhMZHD1RLCECunfiNSgnmjDdNmDCjMtM0&#10;gvGUA2ZT5L9kc9WB5SkXFMfbg0z+/9Gyx9u1I6LG2s0o0aCwRp8/vPjy7vXN248luXnz/tvzV18/&#10;vcQDghYoV299iV5Xdu32O48w5j40TsU/ZkWGJPHuIDEfAmF4WJwUxazASjC8O8nPzxAjTfbT2zof&#10;HnKjSAQVbaTpLztw4b4M3GkIfD1WO8kN20c+jP4//GIE3khRr4SUaePazaV0ZAvYA6v07Z+8ZSY1&#10;6Ss6O52eYnCArdhICAiVRXG8btN7tzz8MXGevj8Rx8CW4LsxgMQQzaBUAjNKqONQP9A1CTuL+muc&#10;FBqDUbymRHIcrIiSZQAh/8YSBZU6PsLTEOxVirUbqxVRGDYDkka4MfUO++DaOtF2qHqREok32Hep&#10;PPsZiY19vEd8PMmL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9TnIvXAAAACAEAAA8AAAAAAAAA&#10;AQAgAAAAIgAAAGRycy9kb3ducmV2LnhtbFBLAQIUABQAAAAIAIdO4kDTyRbNEgIAABEEAAAOAAAA&#10;AAAAAAEAIAAAACYBAABkcnMvZTJvRG9jLnhtbFBLBQYAAAAABgAGAFkBAACqBQAAAAA=&#10;">
                <v:fill on="t" focussize="0,0"/>
                <v:stroke color="#000000" joinstyle="miter"/>
                <v:imagedata o:title=""/>
                <o:lock v:ext="edit" aspectratio="f"/>
                <v:textbox>
                  <w:txbxContent>
                    <w:p>
                      <w:pPr>
                        <w:jc w:val="center"/>
                      </w:pPr>
                      <w:r>
                        <w:rPr>
                          <w:rFonts w:hint="eastAsia"/>
                        </w:rPr>
                        <w:t>审核申请材料</w:t>
                      </w:r>
                    </w:p>
                  </w:txbxContent>
                </v:textbox>
                <w10:wrap type="tight"/>
              </v:shape>
            </w:pict>
          </mc:Fallback>
        </mc:AlternateContent>
      </w:r>
    </w:p>
    <w:p>
      <w:r>
        <mc:AlternateContent>
          <mc:Choice Requires="wps">
            <w:drawing>
              <wp:anchor distT="0" distB="0" distL="114300" distR="114300" simplePos="0" relativeHeight="251805696" behindDoc="0" locked="0" layoutInCell="1" allowOverlap="1">
                <wp:simplePos x="0" y="0"/>
                <wp:positionH relativeFrom="column">
                  <wp:posOffset>2725420</wp:posOffset>
                </wp:positionH>
                <wp:positionV relativeFrom="paragraph">
                  <wp:posOffset>166370</wp:posOffset>
                </wp:positionV>
                <wp:extent cx="635" cy="148590"/>
                <wp:effectExtent l="38100" t="0" r="37465" b="3810"/>
                <wp:wrapNone/>
                <wp:docPr id="5" name="直接连接符 5"/>
                <wp:cNvGraphicFramePr/>
                <a:graphic xmlns:a="http://schemas.openxmlformats.org/drawingml/2006/main">
                  <a:graphicData uri="http://schemas.microsoft.com/office/word/2010/wordprocessingShape">
                    <wps:wsp>
                      <wps:cNvCnPr/>
                      <wps:spPr>
                        <a:xfrm>
                          <a:off x="0" y="0"/>
                          <a:ext cx="635" cy="1485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4.6pt;margin-top:13.1pt;height:11.7pt;width:0.05pt;z-index:251805696;mso-width-relative:page;mso-height-relative:page;" filled="f" stroked="t" coordsize="21600,21600" o:gfxdata="UEsDBAoAAAAAAIdO4kAAAAAAAAAAAAAAAAAEAAAAZHJzL1BLAwQUAAAACACHTuJAMlJeI9gAAAAJ&#10;AQAADwAAAGRycy9kb3ducmV2LnhtbE2PzU7DMBCE70i8g7VI3KiTgKI0xOkBqVxaQG0RgpsbL0lE&#10;vI5spw1vz3KC0/6NZr6tVrMdxAl96B0pSBcJCKTGmZ5aBa+H9U0BIkRNRg+OUME3BljVlxeVLo07&#10;0w5P+9gKNqFQagVdjGMpZWg6tDos3IjEt0/nrY48+lYar89sbgeZJUkure6JEzo94kOHzdd+sgp2&#10;2/WmeNtMc+M/HtPnw8v26T0USl1fpck9iIhz/BPDLz6jQ81MRzeRCWJQcJctM5YqyHKuLODFLYgj&#10;N8scZF3J/x/UP1BLAwQUAAAACACHTuJApQDHiugBAACpAwAADgAAAGRycy9lMm9Eb2MueG1srVPN&#10;bhMxEL4j8Q6W72ST0FTtKpsempYLgkiUB5jY3l1L/tPYzSYvwQsgcYMTR+68TdvHYOyEtIC4IPbg&#10;HY/H38z37bfzi601bKMwau8aPhmNOVNOeKld1/D3N9cvzjiLCZwE451q+E5FfrF4/mw+hFpNfe+N&#10;VMgIxMV6CA3vUwp1VUXRKwtx5INydNh6tJBoi10lEQZCt6aajsen1eBRBvRCxUjZ5f6QLwp+2yqR&#10;3rZtVImZhtNsqaxY1nVeq8Uc6g4h9FocxoB/mMKCdtT0CLWEBOwW9R9QVgv00bdpJLytfNtqoQoH&#10;YjMZ/8bmXQ9BFS4kTgxHmeL/gxVvNitkWjZ8xpkDS5/o/uO3uw+fH75/ovX+6xc2yyINIdZUe+lW&#10;eNjFsMLMeNuizW/iwrZF2N1RWLVNTFDy9CWhC8pPTs5m50X16vFmwJheKW9ZDhputMukoYbN65io&#10;G5X+LMlp49jQ8PPZNGMCeaY1kCi0gVhE15W70Rstr7Ux+UbEbn1pkG0gu6A8mRPh/lKWmywh9vu6&#10;crT3R69AXjnJ0i6QPo6MzPMIVknOjCLf54gAoU6gzWNlQg2uM3+ppvbG5Uuq+PTANQu9lzZHay93&#10;9H1uA+quJ20mZe58Qn4oDA7ezYZ7uqf46R+2+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yUl4j&#10;2AAAAAkBAAAPAAAAAAAAAAEAIAAAACIAAABkcnMvZG93bnJldi54bWxQSwECFAAUAAAACACHTuJA&#10;pQDHiugBAACpAwAADgAAAAAAAAABACAAAAAnAQAAZHJzL2Uyb0RvYy54bWxQSwUGAAAAAAYABgBZ&#10;AQAAgQU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1804672" behindDoc="0" locked="0" layoutInCell="1" allowOverlap="1">
                <wp:simplePos x="0" y="0"/>
                <wp:positionH relativeFrom="column">
                  <wp:posOffset>2039620</wp:posOffset>
                </wp:positionH>
                <wp:positionV relativeFrom="paragraph">
                  <wp:posOffset>128905</wp:posOffset>
                </wp:positionV>
                <wp:extent cx="1397000" cy="969645"/>
                <wp:effectExtent l="8255" t="5715" r="23495" b="15240"/>
                <wp:wrapNone/>
                <wp:docPr id="8" name="流程图: 决策 8"/>
                <wp:cNvGraphicFramePr/>
                <a:graphic xmlns:a="http://schemas.openxmlformats.org/drawingml/2006/main">
                  <a:graphicData uri="http://schemas.microsoft.com/office/word/2010/wordprocessingShape">
                    <wps:wsp>
                      <wps:cNvSpPr/>
                      <wps:spPr>
                        <a:xfrm>
                          <a:off x="0" y="0"/>
                          <a:ext cx="1397000" cy="969645"/>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申请材料审核结果</w:t>
                            </w:r>
                          </w:p>
                        </w:txbxContent>
                      </wps:txbx>
                      <wps:bodyPr upright="1"/>
                    </wps:wsp>
                  </a:graphicData>
                </a:graphic>
              </wp:anchor>
            </w:drawing>
          </mc:Choice>
          <mc:Fallback>
            <w:pict>
              <v:shape id="_x0000_s1026" o:spid="_x0000_s1026" o:spt="110" type="#_x0000_t110" style="position:absolute;left:0pt;margin-left:160.6pt;margin-top:10.15pt;height:76.35pt;width:110pt;z-index:251804672;mso-width-relative:page;mso-height-relative:page;" fillcolor="#FFFFFF" filled="t" stroked="t" coordsize="21600,21600" o:gfxdata="UEsDBAoAAAAAAIdO4kAAAAAAAAAAAAAAAAAEAAAAZHJzL1BLAwQUAAAACACHTuJA/hoWhNgAAAAK&#10;AQAADwAAAGRycy9kb3ducmV2LnhtbE2Py07DMBBF90j8gzVI7KidBxSlcbpAQmwqVArq2omnSVR7&#10;HMVOU/r1uCu6nJmjO+eW67M17ISj7x1JSBYCGFLjdE+thJ/v96dXYD4o0so4Qgm/6GFd3d+VqtBu&#10;pi887ULLYgj5QknoQhgKzn3ToVV+4QakeDu40aoQx7HlelRzDLeGp0K8cKt6ih86NeBbh81xN1kJ&#10;2zrf2nlzOdjNJd9bM30s95+ZlI8PiVgBC3gO/zBc9aM6VNGpdhNpz4yELE3SiEpIRQYsAs/5dVFH&#10;cpkJ4FXJbytUf1BLAwQUAAAACACHTuJAdTh2+wgCAAABBAAADgAAAGRycy9lMm9Eb2MueG1srVO9&#10;jhMxEO6ReAfLPdlNIOGyyuaKC6FBcNLBA0y89q4l/8n2ZTclDQ09DS9AQ4VoeZvjXoOxE0ICDUJs&#10;4R17xt988814cTloRbbcB2lNTcejkhJumG2kaWv65vX60QUlIYJpQFnDa7rjgV4uHz5Y9K7iE9tZ&#10;1XBPEMSEqnc17WJ0VVEE1nENYWQdN+gU1muIuPVt0XjoEV2rYlKWs6K3vnHeMh4Cnq72TrrM+EJw&#10;Fl8JEXgkqqbILebV53WT1mK5gKr14DrJDjTgH1hokAaTHqFWEIHcevkHlJbM22BFHDGrCyuEZDzX&#10;gNWMy9+quenA8VwLihPcUabw/2DZy+21J7KpKTbKgMYWff/69v7T+7uP3ypy9+7L/ecP5CLJ1LtQ&#10;YfSNu/aHXUAz1TwIr9MfqyFDlnZ3lJYPkTA8HD+ePy1L7ABD33w2nz2ZJtDi123nQ3zOrSbJqKlQ&#10;tr/qwMcVZzJNV5YXti9C3N/7GZ8yB6tks5ZK5Y1vN1fKky1gz9f5O6Q6C1OG9EhlOpkiKcDREwoi&#10;mtqhGMG0Od/ZjXAKjMWkevZczsISsRWEbk8gu1IYVFpG7rPVcWiemYbEnUPBDb4Mmsho3lCiOD6k&#10;ZOXICFL9TSQKqUxKwvPQH1RKPdt3KVlx2AwImsyNbXbY91vnZduh2uNcSPLgnOW2HN5EGuTTPdqn&#10;L3f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4aFoTYAAAACgEAAA8AAAAAAAAAAQAgAAAAIgAA&#10;AGRycy9kb3ducmV2LnhtbFBLAQIUABQAAAAIAIdO4kB1OHb7CAIAAAEEAAAOAAAAAAAAAAEAIAAA&#10;ACcBAABkcnMvZTJvRG9jLnhtbFBLBQYAAAAABgAGAFkBAAChBQAAAAA=&#10;">
                <v:fill on="t" focussize="0,0"/>
                <v:stroke color="#000000" joinstyle="miter"/>
                <v:imagedata o:title=""/>
                <o:lock v:ext="edit" aspectratio="f"/>
                <v:textbox>
                  <w:txbxContent>
                    <w:p>
                      <w:pPr>
                        <w:jc w:val="center"/>
                      </w:pPr>
                      <w:r>
                        <w:rPr>
                          <w:rFonts w:hint="eastAsia"/>
                        </w:rPr>
                        <w:t>申请材料审核结果</w:t>
                      </w:r>
                    </w:p>
                  </w:txbxContent>
                </v:textbox>
              </v:shape>
            </w:pict>
          </mc:Fallback>
        </mc:AlternateContent>
      </w:r>
      <w:r>
        <mc:AlternateContent>
          <mc:Choice Requires="wps">
            <w:drawing>
              <wp:anchor distT="0" distB="0" distL="114300" distR="114300" simplePos="0" relativeHeight="251809792" behindDoc="0" locked="0" layoutInCell="1" allowOverlap="1">
                <wp:simplePos x="0" y="0"/>
                <wp:positionH relativeFrom="column">
                  <wp:posOffset>4256405</wp:posOffset>
                </wp:positionH>
                <wp:positionV relativeFrom="paragraph">
                  <wp:posOffset>171450</wp:posOffset>
                </wp:positionV>
                <wp:extent cx="1955800" cy="729615"/>
                <wp:effectExtent l="5080" t="4445" r="20320" b="8890"/>
                <wp:wrapSquare wrapText="bothSides"/>
                <wp:docPr id="6" name="流程图: 终止 6"/>
                <wp:cNvGraphicFramePr/>
                <a:graphic xmlns:a="http://schemas.openxmlformats.org/drawingml/2006/main">
                  <a:graphicData uri="http://schemas.microsoft.com/office/word/2010/wordprocessingShape">
                    <wps:wsp>
                      <wps:cNvSpPr/>
                      <wps:spPr>
                        <a:xfrm>
                          <a:off x="0" y="0"/>
                          <a:ext cx="1955800" cy="729615"/>
                        </a:xfrm>
                        <a:prstGeom prst="flowChartTerminator">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不予受理</w:t>
                            </w:r>
                          </w:p>
                          <w:p>
                            <w:pPr>
                              <w:jc w:val="center"/>
                            </w:pPr>
                            <w:r>
                              <w:rPr>
                                <w:rFonts w:hint="eastAsia"/>
                              </w:rPr>
                              <w:t>（发放《不予受理通知书》）</w:t>
                            </w:r>
                          </w:p>
                        </w:txbxContent>
                      </wps:txbx>
                      <wps:bodyPr upright="1"/>
                    </wps:wsp>
                  </a:graphicData>
                </a:graphic>
              </wp:anchor>
            </w:drawing>
          </mc:Choice>
          <mc:Fallback>
            <w:pict>
              <v:shape id="_x0000_s1026" o:spid="_x0000_s1026" o:spt="116" type="#_x0000_t116" style="position:absolute;left:0pt;margin-left:335.15pt;margin-top:13.5pt;height:57.45pt;width:154pt;mso-wrap-distance-bottom:0pt;mso-wrap-distance-left:9pt;mso-wrap-distance-right:9pt;mso-wrap-distance-top:0pt;z-index:251809792;mso-width-relative:page;mso-height-relative:page;" fillcolor="#FFFFFF" filled="t" stroked="t" coordsize="21600,21600" o:gfxdata="UEsDBAoAAAAAAIdO4kAAAAAAAAAAAAAAAAAEAAAAZHJzL1BLAwQUAAAACACHTuJAa5EUmdoAAAAK&#10;AQAADwAAAGRycy9kb3ducmV2LnhtbE2PTUvDQBCG74L/YRnBi9jd1JK0MZtSAqKHgljb+zY7JsH9&#10;CLvbpv33jic9zszDO89brS/WsDOGOHgnIZsJYOharwfXSdh/vjwugcWknFbGO5RwxQjr+vamUqX2&#10;k/vA8y51jEJcLJWEPqWx5Dy2PVoVZ35ER7cvH6xKNIaO66AmCreGz4XIuVWDow+9GrHpsf3enayE&#10;961pgmlwem2uh7f9YbF52OYbKe/vMvEMLOEl/cHwq0/qUJPT0Z+cjsxIyAvxRKiEeUGdCFgVS1oc&#10;iVxkK+B1xf9XqH8AUEsDBBQAAAAIAIdO4kDxRsuHCQIAAAMEAAAOAAAAZHJzL2Uyb0RvYy54bWyt&#10;U72OEzEQ7pF4B8s92U2khMsqmysuhAbBSXc8wMRr71ryn2xfdlPSIfEIdFQ0lFRIvA13r8HYCSF3&#10;XIEQW3hn7JlvZr6ZWZwPWpEt90FaU9PxqKSEG2Ybadqavr1ePzujJEQwDShreE13PNDz5dMni95V&#10;fGI7qxruCYKYUPWupl2MriqKwDquIYys4wYfhfUaIqq+LRoPPaJrVUzKclb01jfOW8ZDwNvV/pEu&#10;M74QnMU3QgQeiaop5hbz6fO5SWexXEDVenCdZIc04B+y0CANBj1CrSACufHyDygtmbfBijhiVhdW&#10;CMl4rgGrGZcPqrnqwPFcC5IT3JGm8P9g2evtpSeyqemMEgMaW3T79d3d5w8/Pn6vyN2397dfPpFZ&#10;oql3oULrK3fpD1pAMdU8CK/TH6shQ6Z2d6SWD5EwvBzPp9OzEjvA8O35ZD4bTxNo8dvb+RBfcqtJ&#10;EmoqlO0vOvDxmnstDUTrM8GwfRXi3vOXR4odrJLNWiqVFd9uLpQnW8Cur/N3CHbPTBnS13Q+nUwx&#10;LcDhEwoiitohHcG0Od49j3AKXObvMeCU2ApCt08gIyQzqLSM3Gep49C8MA2JO4eUG9wNmpLRvKFE&#10;cVylJGXLCFL9jSVSqUwKwvPYH1hKXdv3KUlx2AwImsSNbXbY+RvnZdsh3+NcSHrBScuNOWxFGuVT&#10;HeXT3V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uRFJnaAAAACgEAAA8AAAAAAAAAAQAgAAAA&#10;IgAAAGRycy9kb3ducmV2LnhtbFBLAQIUABQAAAAIAIdO4kDxRsuHCQIAAAMEAAAOAAAAAAAAAAEA&#10;IAAAACkBAABkcnMvZTJvRG9jLnhtbFBLBQYAAAAABgAGAFkBAACkBQAAAAA=&#10;">
                <v:fill on="t" focussize="0,0"/>
                <v:stroke color="#000000" joinstyle="miter"/>
                <v:imagedata o:title=""/>
                <o:lock v:ext="edit" aspectratio="f"/>
                <v:textbox>
                  <w:txbxContent>
                    <w:p>
                      <w:pPr>
                        <w:jc w:val="center"/>
                      </w:pPr>
                      <w:r>
                        <w:rPr>
                          <w:rFonts w:hint="eastAsia"/>
                        </w:rPr>
                        <w:t>不予受理</w:t>
                      </w:r>
                    </w:p>
                    <w:p>
                      <w:pPr>
                        <w:jc w:val="center"/>
                      </w:pPr>
                      <w:r>
                        <w:rPr>
                          <w:rFonts w:hint="eastAsia"/>
                        </w:rPr>
                        <w:t>（发放《不予受理通知书》）</w:t>
                      </w:r>
                    </w:p>
                  </w:txbxContent>
                </v:textbox>
                <w10:wrap type="square"/>
              </v:shape>
            </w:pict>
          </mc:Fallback>
        </mc:AlternateContent>
      </w:r>
    </w:p>
    <w:p>
      <w:pPr>
        <w:tabs>
          <w:tab w:val="left" w:pos="2558"/>
        </w:tabs>
      </w:pPr>
      <w:r>
        <mc:AlternateContent>
          <mc:Choice Requires="wps">
            <w:drawing>
              <wp:anchor distT="0" distB="0" distL="114300" distR="114300" simplePos="0" relativeHeight="251806720" behindDoc="1" locked="0" layoutInCell="1" allowOverlap="1">
                <wp:simplePos x="0" y="0"/>
                <wp:positionH relativeFrom="column">
                  <wp:posOffset>-15875</wp:posOffset>
                </wp:positionH>
                <wp:positionV relativeFrom="paragraph">
                  <wp:posOffset>139700</wp:posOffset>
                </wp:positionV>
                <wp:extent cx="1460500" cy="545465"/>
                <wp:effectExtent l="4445" t="4445" r="20955" b="21590"/>
                <wp:wrapTight wrapText="bothSides">
                  <wp:wrapPolygon>
                    <wp:start x="-66" y="-176"/>
                    <wp:lineTo x="-66" y="20946"/>
                    <wp:lineTo x="21346" y="20946"/>
                    <wp:lineTo x="21346" y="-176"/>
                    <wp:lineTo x="-66" y="-176"/>
                  </wp:wrapPolygon>
                </wp:wrapTight>
                <wp:docPr id="12" name="流程图: 可选过程 12"/>
                <wp:cNvGraphicFramePr/>
                <a:graphic xmlns:a="http://schemas.openxmlformats.org/drawingml/2006/main">
                  <a:graphicData uri="http://schemas.microsoft.com/office/word/2010/wordprocessingShape">
                    <wps:wsp>
                      <wps:cNvSpPr/>
                      <wps:spPr>
                        <a:xfrm>
                          <a:off x="0" y="0"/>
                          <a:ext cx="1460500" cy="5454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发放</w:t>
                            </w:r>
                          </w:p>
                          <w:p>
                            <w:pPr>
                              <w:jc w:val="center"/>
                            </w:pPr>
                            <w:r>
                              <w:rPr>
                                <w:rFonts w:hint="eastAsia"/>
                              </w:rPr>
                              <w:t>《补正材料通知书》</w:t>
                            </w:r>
                          </w:p>
                        </w:txbxContent>
                      </wps:txbx>
                      <wps:bodyPr upright="1"/>
                    </wps:wsp>
                  </a:graphicData>
                </a:graphic>
              </wp:anchor>
            </w:drawing>
          </mc:Choice>
          <mc:Fallback>
            <w:pict>
              <v:shape id="_x0000_s1026" o:spid="_x0000_s1026" o:spt="176" type="#_x0000_t176" style="position:absolute;left:0pt;margin-left:-1.25pt;margin-top:11pt;height:42.95pt;width:115pt;mso-wrap-distance-left:9pt;mso-wrap-distance-right:9pt;z-index:-251509760;mso-width-relative:page;mso-height-relative:page;" fillcolor="#FFFFFF" filled="t" stroked="t" coordsize="21600,21600" wrapcoords="-66 -176 -66 20946 21346 20946 21346 -176 -66 -176" o:gfxdata="UEsDBAoAAAAAAIdO4kAAAAAAAAAAAAAAAAAEAAAAZHJzL1BLAwQUAAAACACHTuJAWEHIpdYAAAAJ&#10;AQAADwAAAGRycy9kb3ducmV2LnhtbE2PwU7DMBBE70j8g7VI3Fo7RjRtiFMhEJy4ECpxdWITR8Tr&#10;KHbSwNeznOC4M0+zM+Vx9QNb7BT7gAqyrQBmsQ2mx07B6e1pswcWk0ajh4BWwZeNcKwuL0pdmHDG&#10;V7vUqWMUgrHQClxKY8F5bJ31Om7DaJG8jzB5neicOm4mfaZwP3ApxI573SN9cHq0D862n/XsFawv&#10;381hfs7aOrn9Ln+/WR7vT1yp66tM3AFLdk1/MPzWp+pQUacmzGgiGxRs5C2RCqSkSeRLmZPQECjy&#10;A/Cq5P8XVD9QSwMEFAAAAAgAh07iQI/5rOETAgAAEQQAAA4AAABkcnMvZTJvRG9jLnhtbK1TzY7T&#10;MBC+I/EOlu80adVUEDVdoS3lgqDSwgNMYyex5D/Z3ia9wQkhDjwAL8CNE1d4mt2Ft2DsltIFDgiR&#10;gzNjz3wz883M/GxQkmy588Loio5HOSVc14YJ3Vb0xfPVvfuU+ACagTSaV3THPT1b3L0z723JJ6Yz&#10;knFHEET7srcV7UKwZZb5uuMK/MhYrvGxMU5BQNW1GXPQI7qS2STPZ1lvHLPO1Nx7vF3uH+ki4TcN&#10;r8OzpvE8EFlRzC2k06VzE89sMYeydWA7UR/SgH/IQoHQGPQItYQA5NKJ36CUqJ3xpgmj2qjMNI2o&#10;eaoBqxnnv1Rz0YHlqRYkx9sjTf7/wdZPt2tHBMPeTSjRoLBH159e3Xx4e/X+c0mu3n389vLN1y+v&#10;8YKgBdLVW1+i14Vdu4PmUYy1D41T8Y9VkSFRvDtSzIdAarwcT2d5kWMnanwrpsV0VkTQ7Ke3dT48&#10;5kaRKFS0kaY/78CFhzJwpyHw9b7biW7YPvFh7//DL2bgjRRsJaRMims359KRLeAMrNJ3CHnLTGrS&#10;V/RBMSkwOcBRbCQEFJVFcrxuU7xbHv4UOE/fn4BjYkvw3T6BhBDNoFQCK0pSx4E90oyEnUX+NW4K&#10;jckoziiRHBcrSskygJB/Y4mESh2D8LQEB5Zi7/bdilIYNgOCRnFj2A7n4NI60XbI+jgVEl9w7lJ7&#10;DjsSB/tUR/l0kx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hByKXWAAAACQEAAA8AAAAAAAAA&#10;AQAgAAAAIgAAAGRycy9kb3ducmV2LnhtbFBLAQIUABQAAAAIAIdO4kCP+azhEwIAABEEAAAOAAAA&#10;AAAAAAEAIAAAACUBAABkcnMvZTJvRG9jLnhtbFBLBQYAAAAABgAGAFkBAACqBQAAAAA=&#10;">
                <v:fill on="t" focussize="0,0"/>
                <v:stroke color="#000000" joinstyle="miter"/>
                <v:imagedata o:title=""/>
                <o:lock v:ext="edit" aspectratio="f"/>
                <v:textbox>
                  <w:txbxContent>
                    <w:p>
                      <w:pPr>
                        <w:jc w:val="center"/>
                      </w:pPr>
                      <w:r>
                        <w:rPr>
                          <w:rFonts w:hint="eastAsia"/>
                        </w:rPr>
                        <w:t>发放</w:t>
                      </w:r>
                    </w:p>
                    <w:p>
                      <w:pPr>
                        <w:jc w:val="center"/>
                      </w:pPr>
                      <w:r>
                        <w:rPr>
                          <w:rFonts w:hint="eastAsia"/>
                        </w:rPr>
                        <w:t>《补正材料通知书》</w:t>
                      </w:r>
                    </w:p>
                  </w:txbxContent>
                </v:textbox>
                <w10:wrap type="tight"/>
              </v:shape>
            </w:pict>
          </mc:Fallback>
        </mc:AlternateContent>
      </w:r>
      <w:r>
        <w:rPr>
          <w:rFonts w:hint="eastAsia"/>
        </w:rPr>
        <w:t>需要补正                    符合不予  材料                          受理情形</w:t>
      </w:r>
    </w:p>
    <w:p>
      <w:pPr>
        <w:tabs>
          <w:tab w:val="left" w:pos="2558"/>
        </w:tabs>
      </w:pPr>
      <w:r>
        <mc:AlternateContent>
          <mc:Choice Requires="wps">
            <w:drawing>
              <wp:anchor distT="0" distB="0" distL="114300" distR="114300" simplePos="0" relativeHeight="251807744" behindDoc="0" locked="0" layoutInCell="1" allowOverlap="1">
                <wp:simplePos x="0" y="0"/>
                <wp:positionH relativeFrom="column">
                  <wp:posOffset>-100965</wp:posOffset>
                </wp:positionH>
                <wp:positionV relativeFrom="paragraph">
                  <wp:posOffset>18415</wp:posOffset>
                </wp:positionV>
                <wp:extent cx="624840" cy="1905"/>
                <wp:effectExtent l="0" t="36195" r="3810" b="38100"/>
                <wp:wrapNone/>
                <wp:docPr id="7" name="直接连接符 7"/>
                <wp:cNvGraphicFramePr/>
                <a:graphic xmlns:a="http://schemas.openxmlformats.org/drawingml/2006/main">
                  <a:graphicData uri="http://schemas.microsoft.com/office/word/2010/wordprocessingShape">
                    <wps:wsp>
                      <wps:cNvCnPr/>
                      <wps:spPr>
                        <a:xfrm flipH="1">
                          <a:off x="0" y="0"/>
                          <a:ext cx="624840" cy="19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7.95pt;margin-top:1.45pt;height:0.15pt;width:49.2pt;z-index:251807744;mso-width-relative:page;mso-height-relative:page;" filled="f" stroked="t" coordsize="21600,21600" o:gfxdata="UEsDBAoAAAAAAIdO4kAAAAAAAAAAAAAAAAAEAAAAZHJzL1BLAwQUAAAACACHTuJAinuvntcAAAAG&#10;AQAADwAAAGRycy9kb3ducmV2LnhtbE2OwU7DMBBE70j8g7VI3FongaA2ZNMDAokTghYhcXPjJQmN&#10;1yF2m8LXsz3BaTSa0cwrV0fXqwONofOMkM4TUMS1tx03CK+bh9kCVIiGrek9E8I3BVhV52elKayf&#10;+IUO69goGeFQGIQ2xqHQOtQtORPmfiCW7MOPzkSxY6PtaCYZd73OkuRGO9OxPLRmoLuW6t167xCW&#10;myn3z+Pu7Trtvt5/7j/j8PgUES8v0uQWVKRj/CvDCV/QoRKmrd+zDapHmKX5UqoImYjkiywHtUW4&#10;ykBXpf6PX/0CUEsDBBQAAAAIAIdO4kBKKROM7wEAALQDAAAOAAAAZHJzL2Uyb0RvYy54bWytU0uO&#10;EzEQ3SNxB8t70p1oMp9WOrOYMLBAEAnmABV/ui35J9uTTi7BBZDYwYol+7kNwzGm7DRhALFB9KJU&#10;dj2/rvdcXlzujCZbEaJytqXTSU2JsMxxZbuW3ry7fnZOSUxgOWhnRUv3ItLL5dMni8E3YuZ6p7kI&#10;BElsbAbf0j4l31RVZL0wECfOC4tF6YKBhMvQVTzAgOxGV7O6Pq0GF7gPjokYcXd1KNJl4ZdSsPRG&#10;yigS0S3F3lKJocRNjtVyAU0XwPeKjW3AP3RhQFn86ZFqBQnIbVB/UBnFgotOpglzpnJSKiaKBlQz&#10;rX9T87YHL4oWNCf6o03x/9Gy19t1IIq39IwSCwav6P7D12/vP32/+4jx/stncpZNGnxsEHtl12Fc&#10;Rb8OWfFOBkOkVv4l3n/xAFWRXbF4f7RY7BJhuHk6Ozk/wYtgWJpe1PPMXR1IMpkPMb0QzpCctFQr&#10;m/VDA9tXMR2gPyB5W1sytPRiPpsjI+D4SA0JU+NRULRdORudVvxaaZ1PxNBtrnQgW8gDUb6xhV9g&#10;+ScriP0BV0oZBk0vgD+3nKS9R6sszjTNLRjBKdECn0DOCjKB0j+RKSiwnf4LGh3QNtOLMrKj1uz5&#10;weWcbRzf41Xd+qC6Hr2Zlr5zBUejmDiOcZ69x2vMHz+25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Ke6+e1wAAAAYBAAAPAAAAAAAAAAEAIAAAACIAAABkcnMvZG93bnJldi54bWxQSwECFAAUAAAA&#10;CACHTuJASikTjO8BAAC0AwAADgAAAAAAAAABACAAAAAmAQAAZHJzL2Uyb0RvYy54bWxQSwUGAAAA&#10;AAYABgBZAQAAh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08768" behindDoc="0" locked="0" layoutInCell="1" allowOverlap="1">
                <wp:simplePos x="0" y="0"/>
                <wp:positionH relativeFrom="column">
                  <wp:posOffset>1874520</wp:posOffset>
                </wp:positionH>
                <wp:positionV relativeFrom="paragraph">
                  <wp:posOffset>1270</wp:posOffset>
                </wp:positionV>
                <wp:extent cx="845820" cy="4445"/>
                <wp:effectExtent l="0" t="37465" r="11430" b="34290"/>
                <wp:wrapNone/>
                <wp:docPr id="20" name="直接连接符 20"/>
                <wp:cNvGraphicFramePr/>
                <a:graphic xmlns:a="http://schemas.openxmlformats.org/drawingml/2006/main">
                  <a:graphicData uri="http://schemas.microsoft.com/office/word/2010/wordprocessingShape">
                    <wps:wsp>
                      <wps:cNvCnPr/>
                      <wps:spPr>
                        <a:xfrm flipV="1">
                          <a:off x="0" y="0"/>
                          <a:ext cx="845820" cy="44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47.6pt;margin-top:0.1pt;height:0.35pt;width:66.6pt;z-index:251808768;mso-width-relative:page;mso-height-relative:page;" filled="f" stroked="t" coordsize="21600,21600" o:gfxdata="UEsDBAoAAAAAAIdO4kAAAAAAAAAAAAAAAAAEAAAAZHJzL1BLAwQUAAAACACHTuJAUDvyctYAAAAF&#10;AQAADwAAAGRycy9kb3ducmV2LnhtbE2OQU/CQBCF7yb8h82QcJNtm2KgdMvBaMLJKBgTbkt3bCvd&#10;2bq7UPTXO570Ni/v5Zuv3FxtLy7oQ+dIQTpPQCDVznTUKHjdP94uQYSoyejeESr4wgCbanJT6sK4&#10;kV7wsouNYAiFQitoYxwKKUPdotVh7gYk7t6dtzpy9I00Xo8Mt73MkuROWt0Rf2j1gPct1qfd2SpY&#10;7ceFe/antzztPg/fDx9x2D5FpWbTNFmDiHiNf2P41Wd1qNjp6M5kgugVZKtFxlM+QHCdZ8scxJHZ&#10;IKtS/revfgBQSwMEFAAAAAgAh07iQA5pLdnuAQAAtgMAAA4AAABkcnMvZTJvRG9jLnhtbK1TS44T&#10;MRDdI3EHy3vSSZSg0EpnFhOGDYJIfPYVf7ot+Sfbk04uwQWQ2MGKJXtuM8MxKLt7MgOIDaIXpbLr&#10;+bne6/L64mg0OYgQlbMNnU2mlAjLHFe2bei7t1dPVpTEBJaDdlY09CQivdg8frTufS3mrnOai0CQ&#10;xMa69w3tUvJ1VUXWCQNx4rywWJQuGEi4DG3FA/TIbnQ1n06fVr0L3AfHRIy4ux2KdFP4pRQsvZYy&#10;ikR0Q7G3VGIocZ9jtVlD3QbwnWJjG/APXRhQFi89U20hAbkO6g8qo1hw0ck0Yc5UTkrFRNGAambT&#10;39S86cCLogXNif5sU/x/tOzVYReI4g2doz0WDP6j24/fbj58/vH9E8bbr18IVtCm3sca0Zd2F8ZV&#10;9LuQNR9lMERq5d/jBBQXUBc5FpNPZ5PFMRGGm6vFcpXvYlhaLBbLzF0NJJnMh5heCGdIThqqlc0O&#10;QA2HlzEN0DtI3taW9A19tpwvkRFwgKSGhKnxKCnatpyNTit+pbTOJ2Jo95c6kAPkkSjf2MIvsHzJ&#10;FmI34Eopw6DuBPDnlpN08uiVxammuQUjOCVa4CPIWUEmUPoemYIC2+q/oNEBbTO9KEM7as2eDy7n&#10;bO/4CX/WtQ+q7dCbWek7V3A4ionjIOfpe7jG/OFz2/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DvyctYAAAAFAQAADwAAAAAAAAABACAAAAAiAAAAZHJzL2Rvd25yZXYueG1sUEsBAhQAFAAAAAgA&#10;h07iQA5pLdnuAQAAtgMAAA4AAAAAAAAAAQAgAAAAJQEAAGRycy9lMm9Eb2MueG1sUEsFBgAAAAAG&#10;AAYAWQEAAIUFAAAAAA==&#10;">
                <v:fill on="f" focussize="0,0"/>
                <v:stroke color="#000000" joinstyle="round" endarrow="block"/>
                <v:imagedata o:title=""/>
                <o:lock v:ext="edit" aspectratio="f"/>
              </v:line>
            </w:pict>
          </mc:Fallback>
        </mc:AlternateContent>
      </w:r>
    </w:p>
    <w:p>
      <w:pPr>
        <w:tabs>
          <w:tab w:val="left" w:pos="2558"/>
        </w:tabs>
      </w:pPr>
    </w:p>
    <w:p>
      <w:pPr>
        <w:tabs>
          <w:tab w:val="left" w:pos="2558"/>
        </w:tabs>
      </w:pPr>
      <w:r>
        <mc:AlternateContent>
          <mc:Choice Requires="wps">
            <w:drawing>
              <wp:anchor distT="0" distB="0" distL="114300" distR="114300" simplePos="0" relativeHeight="251800576" behindDoc="1" locked="0" layoutInCell="1" allowOverlap="1">
                <wp:simplePos x="0" y="0"/>
                <wp:positionH relativeFrom="column">
                  <wp:posOffset>2747645</wp:posOffset>
                </wp:positionH>
                <wp:positionV relativeFrom="paragraph">
                  <wp:posOffset>164465</wp:posOffset>
                </wp:positionV>
                <wp:extent cx="4445" cy="264160"/>
                <wp:effectExtent l="34925" t="0" r="36830" b="2540"/>
                <wp:wrapNone/>
                <wp:docPr id="9" name="直接连接符 9"/>
                <wp:cNvGraphicFramePr/>
                <a:graphic xmlns:a="http://schemas.openxmlformats.org/drawingml/2006/main">
                  <a:graphicData uri="http://schemas.microsoft.com/office/word/2010/wordprocessingShape">
                    <wps:wsp>
                      <wps:cNvCnPr/>
                      <wps:spPr>
                        <a:xfrm>
                          <a:off x="0" y="0"/>
                          <a:ext cx="4445" cy="2641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6.35pt;margin-top:12.95pt;height:20.8pt;width:0.35pt;z-index:-251515904;mso-width-relative:page;mso-height-relative:page;" filled="f" stroked="t" coordsize="21600,21600" o:gfxdata="UEsDBAoAAAAAAIdO4kAAAAAAAAAAAAAAAAAEAAAAZHJzL1BLAwQUAAAACACHTuJACotvUtsAAAAJ&#10;AQAADwAAAGRycy9kb3ducmV2LnhtbE2Py07DMBBF90j8gzVI7KjzahtCJl0glU1LUVuEYOfGQxIR&#10;25HttOHvMStYju7RvWfK1aR6dibrOqMR4lkEjHRtZKcbhNfj+i4H5rzQUvRGE8I3OVhV11elKKS5&#10;6D2dD75hoUS7QiC03g8F565uSQk3MwPpkH0aq4QPp224tOISylXPkyhacCU6HRZaMdBjS/XXYVQI&#10;++16k79txqm2H0/x7viyfX53OeLtTRw9APM0+T8YfvWDOlTB6WRGLR3rEbI0WQYUIZnfAwtAlqYZ&#10;sBPCYjkHXpX8/wfVD1BLAwQUAAAACACHTuJAmYY4ZugBAACqAwAADgAAAGRycy9lMm9Eb2MueG1s&#10;rVPNbhMxEL4j9R0s35tNojSiq2x6aNpeEEQCHmBie3ct+U9jN5u8BC+AxA1OHLnzNpTHYOyEtIC4&#10;IPbgHXtmPs/37beLq501bKswau8aPhmNOVNOeKld1/C3b27Pn3MWEzgJxjvV8L2K/Gp59mwxhFpN&#10;fe+NVMgIxMV6CA3vUwp1VUXRKwtx5INylGw9Wki0xa6SCAOhW1NNx+N5NXiUAb1QMdLp6pDky4Lf&#10;tkqkV20bVWKm4TRbKiuWdZPXarmAukMIvRbHMeAfprCgHV16glpBAnaP+g8oqwX66Ns0Et5Wvm21&#10;UIUDsZmMf2PzuoegChcSJ4aTTPH/wYqX2zUyLRt+yZkDS5/o4f2Xb+8+fv/6gdaHz5/YZRZpCLGm&#10;2mu3xuMuhjVmxrsWbX4TF7Yrwu5PwqpdYoIOZ7PZBWeCEtP5bDIvslePrQFjulPeshw03GiXWUMN&#10;2xcx0XVU+rMkHxvHBpr3YpoxgUzTGkgU2kA0outKb/RGy1ttTO6I2G2uDbItZBuUJ5Mi3F/K8iUr&#10;iP2hrqQOBukVyBsnWdoHEsiRk3kewSrJmVFk/BwRINQJtHmsTKjBdeYv1XS9cblJFaMeuWalD9rm&#10;aOPlnj7QfUDd9aTNpMydM2SIwuBo3uy4p3uKn/5iy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K&#10;i29S2wAAAAkBAAAPAAAAAAAAAAEAIAAAACIAAABkcnMvZG93bnJldi54bWxQSwECFAAUAAAACACH&#10;TuJAmYY4ZugBAACqAwAADgAAAAAAAAABACAAAAAqAQAAZHJzL2Uyb0RvYy54bWxQSwUGAAAAAAYA&#10;BgBZAQAAhAUAAAAA&#10;">
                <v:fill on="f" focussize="0,0"/>
                <v:stroke color="#000000" joinstyle="round" endarrow="block"/>
                <v:imagedata o:title=""/>
                <o:lock v:ext="edit" aspectratio="f"/>
              </v:line>
            </w:pict>
          </mc:Fallback>
        </mc:AlternateContent>
      </w:r>
    </w:p>
    <w:p>
      <w:r>
        <w:rPr>
          <w:rFonts w:hint="eastAsia"/>
        </w:rPr>
        <w:t xml:space="preserve">                             材料符合要求</w:t>
      </w:r>
    </w:p>
    <w:p>
      <w:r>
        <mc:AlternateContent>
          <mc:Choice Requires="wps">
            <w:drawing>
              <wp:anchor distT="0" distB="0" distL="114300" distR="114300" simplePos="0" relativeHeight="251810816" behindDoc="1" locked="0" layoutInCell="1" allowOverlap="1">
                <wp:simplePos x="0" y="0"/>
                <wp:positionH relativeFrom="column">
                  <wp:posOffset>1752600</wp:posOffset>
                </wp:positionH>
                <wp:positionV relativeFrom="paragraph">
                  <wp:posOffset>62230</wp:posOffset>
                </wp:positionV>
                <wp:extent cx="2029460" cy="564515"/>
                <wp:effectExtent l="4445" t="4445" r="23495" b="21590"/>
                <wp:wrapTight wrapText="bothSides">
                  <wp:wrapPolygon>
                    <wp:start x="-47" y="-170"/>
                    <wp:lineTo x="-47" y="20968"/>
                    <wp:lineTo x="21445" y="20968"/>
                    <wp:lineTo x="21445" y="-170"/>
                    <wp:lineTo x="-47" y="-170"/>
                  </wp:wrapPolygon>
                </wp:wrapTight>
                <wp:docPr id="13" name="流程图: 可选过程 13"/>
                <wp:cNvGraphicFramePr/>
                <a:graphic xmlns:a="http://schemas.openxmlformats.org/drawingml/2006/main">
                  <a:graphicData uri="http://schemas.microsoft.com/office/word/2010/wordprocessingShape">
                    <wps:wsp>
                      <wps:cNvSpPr/>
                      <wps:spPr>
                        <a:xfrm>
                          <a:off x="0" y="0"/>
                          <a:ext cx="2029460" cy="5645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受理</w:t>
                            </w:r>
                          </w:p>
                          <w:p>
                            <w:pPr>
                              <w:jc w:val="center"/>
                            </w:pPr>
                            <w:r>
                              <w:rPr>
                                <w:rFonts w:hint="eastAsia"/>
                              </w:rPr>
                              <w:t>（发放《补正材料通知书》）</w:t>
                            </w:r>
                          </w:p>
                        </w:txbxContent>
                      </wps:txbx>
                      <wps:bodyPr upright="1"/>
                    </wps:wsp>
                  </a:graphicData>
                </a:graphic>
              </wp:anchor>
            </w:drawing>
          </mc:Choice>
          <mc:Fallback>
            <w:pict>
              <v:shape id="_x0000_s1026" o:spid="_x0000_s1026" o:spt="176" type="#_x0000_t176" style="position:absolute;left:0pt;margin-left:138pt;margin-top:4.9pt;height:44.45pt;width:159.8pt;mso-wrap-distance-left:9pt;mso-wrap-distance-right:9pt;z-index:-251505664;mso-width-relative:page;mso-height-relative:page;" fillcolor="#FFFFFF" filled="t" stroked="t" coordsize="21600,21600" wrapcoords="-47 -170 -47 20968 21445 20968 21445 -170 -47 -170" o:gfxdata="UEsDBAoAAAAAAIdO4kAAAAAAAAAAAAAAAAAEAAAAZHJzL1BLAwQUAAAACACHTuJAJ6pCjdYAAAAI&#10;AQAADwAAAGRycy9kb3ducmV2LnhtbE2PQU+EMBCF7yb+h2ZMvLmFNQsLUjZGoycv4iZeCx2BSKeE&#10;Fhb99c6e3OPLm7z5vuKw2kEsOPnekYJ4E4FAapzpqVVw/Hi524PwQZPRgyNU8IMeDuX1VaFz4070&#10;jksVWsEj5HOtoAthzKX0TYdW+40bkbj7cpPVgePUSjPpE4/bQW6jKJFW98QfOj3iU4fNdzVbBevb&#10;b53Nr3FThW6fpJ/3y/PjUSp1exNHDyACruH/GM74jA4lM9VuJuPFoGCbJuwSFGRswP0u2yUg6nNO&#10;QZaFvBQo/wBQSwMEFAAAAAgAh07iQKTe83cTAgAAEQQAAA4AAABkcnMvZTJvRG9jLnhtbK1TzY4T&#10;MQy+I/EOUe50pmVbsaNOV2hLuSBYaeEB3EkyEyl/SrKd6Q1OCHHgAXgBbpy4wtMsP2+Bk5bSBQ4I&#10;MYeMndif7c/2/GzQimy4D9Kamo5HJSXcNJZJ09b02dPVnXuUhAiGgbKG13TLAz1b3L41713FJ7az&#10;inFPEMSEqnc17WJ0VVGEpuMawsg6bvBRWK8hourbgnnoEV2rYlKWs6K3njlvGx4C3i53j3SR8YXg&#10;TXwiROCRqJpibjGfPp/rdBaLOVStB9fJZp8G/EMWGqTBoAeoJUQgV17+BqVl422wIo4aqwsrhGx4&#10;rgGrGZe/VHPZgeO5FiQnuANN4f/BNo83F55Ihr27S4kBjT36/OHFl3evr99+rMj1m/ffnr/6+ukl&#10;XhC0QLp6Fyr0unQXfq8FFFPtg/A6/bEqMmSKtweK+RBJg5eTcnJ6MsNONPg2nZ1Mx9MEWvz0dj7E&#10;h9xqkoSaCmX78w58vK8i9wYiv9h1O9MNm0ch7vx/+KUMglWSraRSWfHt+lx5sgGcgVX+9iFvmClD&#10;+pqeTidTTA5wFIWCiKJ2SE4wbY53wyMcA5f5+xNwSmwJodslkBGSGVRaYkVZ6jiwB4aRuHXIv8FN&#10;oSkZzRkliuNiJSlbRpDqbyyRUGVSEJ6XYM9S6t2uW0mKw3pA0CSuLdviHFw5L9sOWR/nQtILzl1u&#10;z35H0mAf6ygfb/Li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eqQo3WAAAACAEAAA8AAAAAAAAA&#10;AQAgAAAAIgAAAGRycy9kb3ducmV2LnhtbFBLAQIUABQAAAAIAIdO4kCk3vN3EwIAABEEAAAOAAAA&#10;AAAAAAEAIAAAACUBAABkcnMvZTJvRG9jLnhtbFBLBQYAAAAABgAGAFkBAACqBQAAAAA=&#10;">
                <v:fill on="t" focussize="0,0"/>
                <v:stroke color="#000000" joinstyle="miter"/>
                <v:imagedata o:title=""/>
                <o:lock v:ext="edit" aspectratio="f"/>
                <v:textbox>
                  <w:txbxContent>
                    <w:p>
                      <w:pPr>
                        <w:jc w:val="center"/>
                      </w:pPr>
                      <w:r>
                        <w:rPr>
                          <w:rFonts w:hint="eastAsia"/>
                        </w:rPr>
                        <w:t>受理</w:t>
                      </w:r>
                    </w:p>
                    <w:p>
                      <w:pPr>
                        <w:jc w:val="center"/>
                      </w:pPr>
                      <w:r>
                        <w:rPr>
                          <w:rFonts w:hint="eastAsia"/>
                        </w:rPr>
                        <w:t>（发放《补正材料通知书》）</w:t>
                      </w:r>
                    </w:p>
                  </w:txbxContent>
                </v:textbox>
                <w10:wrap type="tight"/>
              </v:shape>
            </w:pict>
          </mc:Fallback>
        </mc:AlternateContent>
      </w:r>
    </w:p>
    <w:p/>
    <w:p>
      <w:pPr>
        <w:tabs>
          <w:tab w:val="left" w:pos="4259"/>
        </w:tabs>
      </w:pPr>
      <w:r>
        <w:rPr>
          <w:rFonts w:hint="eastAsia"/>
        </w:rPr>
        <w:tab/>
      </w:r>
    </w:p>
    <w:p>
      <w:pPr>
        <w:tabs>
          <w:tab w:val="left" w:pos="3909"/>
        </w:tabs>
      </w:pPr>
      <w:r>
        <mc:AlternateContent>
          <mc:Choice Requires="wps">
            <w:drawing>
              <wp:anchor distT="0" distB="0" distL="114300" distR="114300" simplePos="0" relativeHeight="251812864" behindDoc="1" locked="0" layoutInCell="1" allowOverlap="1">
                <wp:simplePos x="0" y="0"/>
                <wp:positionH relativeFrom="column">
                  <wp:posOffset>2091055</wp:posOffset>
                </wp:positionH>
                <wp:positionV relativeFrom="paragraph">
                  <wp:posOffset>196850</wp:posOffset>
                </wp:positionV>
                <wp:extent cx="1311910" cy="308610"/>
                <wp:effectExtent l="4445" t="4445" r="17145" b="10795"/>
                <wp:wrapTight wrapText="bothSides">
                  <wp:wrapPolygon>
                    <wp:start x="-73" y="-311"/>
                    <wp:lineTo x="-73" y="20311"/>
                    <wp:lineTo x="21255" y="20311"/>
                    <wp:lineTo x="21255" y="-311"/>
                    <wp:lineTo x="-73" y="-311"/>
                  </wp:wrapPolygon>
                </wp:wrapTight>
                <wp:docPr id="14" name="流程图: 可选过程 14"/>
                <wp:cNvGraphicFramePr/>
                <a:graphic xmlns:a="http://schemas.openxmlformats.org/drawingml/2006/main">
                  <a:graphicData uri="http://schemas.microsoft.com/office/word/2010/wordprocessingShape">
                    <wps:wsp>
                      <wps:cNvSpPr/>
                      <wps:spPr>
                        <a:xfrm>
                          <a:off x="0" y="0"/>
                          <a:ext cx="1311910" cy="30861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审核</w:t>
                            </w:r>
                          </w:p>
                        </w:txbxContent>
                      </wps:txbx>
                      <wps:bodyPr upright="1"/>
                    </wps:wsp>
                  </a:graphicData>
                </a:graphic>
              </wp:anchor>
            </w:drawing>
          </mc:Choice>
          <mc:Fallback>
            <w:pict>
              <v:shape id="_x0000_s1026" o:spid="_x0000_s1026" o:spt="176" type="#_x0000_t176" style="position:absolute;left:0pt;margin-left:164.65pt;margin-top:15.5pt;height:24.3pt;width:103.3pt;mso-wrap-distance-left:9pt;mso-wrap-distance-right:9pt;z-index:-251503616;mso-width-relative:page;mso-height-relative:page;" fillcolor="#FFFFFF" filled="t" stroked="t" coordsize="21600,21600" wrapcoords="-73 -311 -73 20311 21255 20311 21255 -311 -73 -311" o:gfxdata="UEsDBAoAAAAAAIdO4kAAAAAAAAAAAAAAAAAEAAAAZHJzL1BLAwQUAAAACACHTuJA26XjbtcAAAAJ&#10;AQAADwAAAGRycy9kb3ducmV2LnhtbE2PwU6EMBCG7ya+QzMm3tzCkmUXpGyMRk9exE28FjoCkU4J&#10;LSz69I4n9zaT+fLP9xfH1Q5iwcn3jhTEmwgEUuNMT62C0/vz3QGED5qMHhyhgm/0cCyvrwqdG3em&#10;N1yq0AoOIZ9rBV0IYy6lbzq02m/ciMS3TzdZHXidWmkmfeZwO8htFKXS6p74Q6dHfOyw+apmq2B9&#10;/amz+SVuqtAd0v1Hsjw9nKRStzdxdA8i4Br+YfjTZ3Uo2al2MxkvBgXJNksY5SHmTgzskl0Golaw&#10;z1KQZSEvG5S/UEsDBBQAAAAIAIdO4kCxTOGREwIAABEEAAAOAAAAZHJzL2Uyb0RvYy54bWytU82O&#10;0zAQviPxDpbvNEmXXe1GTVdoS7kgqLTwANPYSSz5T7a3SW9wQogDD8AL7I0TV3ia5ectGDuldIED&#10;QuTgfLZnPs98MzM7H5QkG+68MLqixSSnhOvaMKHbij5/trx3SokPoBlIo3lFt9zT8/ndO7Pelnxq&#10;OiMZdwRJtC97W9EuBFtmma87rsBPjOUaLxvjFATcujZjDnpkVzKb5vlJ1hvHrDM19x5PF+MlnSf+&#10;puF1eNo0ngciK4qxhbS6tK7jms1nULYObCfqXRjwD1EoEBof3VMtIAC5cuI3KiVqZ7xpwqQ2KjNN&#10;I2qecsBsivyXbC47sDzlguJ4u5fJ/z/a+slm5YhgWLv7lGhQWKPPH15+uX5z8+5jSW7evv/24vXX&#10;T6/wgKAFytVbX6LXpV253c4jjLkPjVPxj1mRIUm83UvMh0BqPCyOiuKswErUeHeUn54gRprsp7d1&#10;PjziRpEIKtpI01904MIDGbjTEPhqrHaSGzaPfRj9f/jFCLyRgi2FlGnj2vWFdGQD2APL9O2evGUm&#10;NekrenY8PcbgAFuxkRAQKovieN2m9255+EPiPH1/Io6BLcB3YwCJIZpBqQRmlFDHgT3UjIStRf01&#10;TgqNwSjOKJEcByuiZBlAyL+xREGljo/wNAQ7lWLtxmpFFIb1gKQRrg3bYh9cWSfaDlUvUiLxBvsu&#10;lWc3I7GxD/eIDyd5/h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bpeNu1wAAAAkBAAAPAAAAAAAA&#10;AAEAIAAAACIAAABkcnMvZG93bnJldi54bWxQSwECFAAUAAAACACHTuJAsUzhkRMCAAARBAAADgAA&#10;AAAAAAABACAAAAAmAQAAZHJzL2Uyb0RvYy54bWxQSwUGAAAAAAYABgBZAQAAqwUAAAAA&#10;">
                <v:fill on="t" focussize="0,0"/>
                <v:stroke color="#000000" joinstyle="miter"/>
                <v:imagedata o:title=""/>
                <o:lock v:ext="edit" aspectratio="f"/>
                <v:textbox>
                  <w:txbxContent>
                    <w:p>
                      <w:pPr>
                        <w:jc w:val="center"/>
                      </w:pPr>
                      <w:r>
                        <w:rPr>
                          <w:rFonts w:hint="eastAsia"/>
                        </w:rPr>
                        <w:t>审核</w:t>
                      </w:r>
                    </w:p>
                  </w:txbxContent>
                </v:textbox>
                <w10:wrap type="tight"/>
              </v:shape>
            </w:pict>
          </mc:Fallback>
        </mc:AlternateContent>
      </w:r>
      <w:r>
        <mc:AlternateContent>
          <mc:Choice Requires="wps">
            <w:drawing>
              <wp:anchor distT="0" distB="0" distL="114300" distR="114300" simplePos="0" relativeHeight="251811840" behindDoc="0" locked="0" layoutInCell="1" allowOverlap="1">
                <wp:simplePos x="0" y="0"/>
                <wp:positionH relativeFrom="column">
                  <wp:posOffset>2757170</wp:posOffset>
                </wp:positionH>
                <wp:positionV relativeFrom="paragraph">
                  <wp:posOffset>34290</wp:posOffset>
                </wp:positionV>
                <wp:extent cx="635" cy="148590"/>
                <wp:effectExtent l="38100" t="0" r="37465" b="3810"/>
                <wp:wrapNone/>
                <wp:docPr id="3" name="直接连接符 3"/>
                <wp:cNvGraphicFramePr/>
                <a:graphic xmlns:a="http://schemas.openxmlformats.org/drawingml/2006/main">
                  <a:graphicData uri="http://schemas.microsoft.com/office/word/2010/wordprocessingShape">
                    <wps:wsp>
                      <wps:cNvCnPr/>
                      <wps:spPr>
                        <a:xfrm>
                          <a:off x="0" y="0"/>
                          <a:ext cx="635" cy="1485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7.1pt;margin-top:2.7pt;height:11.7pt;width:0.05pt;z-index:251811840;mso-width-relative:page;mso-height-relative:page;" filled="f" stroked="t" coordsize="21600,21600" o:gfxdata="UEsDBAoAAAAAAIdO4kAAAAAAAAAAAAAAAAAEAAAAZHJzL1BLAwQUAAAACACHTuJAfvm5iNgAAAAI&#10;AQAADwAAAGRycy9kb3ducmV2LnhtbE2PwU7DMBBE70j8g7VI3KiTNCArZNMDUrm0gNoiBDc3XpKI&#10;eB3FThv+HnOC42hGM2/K1Wx7caLRd44R0kUCgrh2puMG4fWwvlEgfNBsdO+YEL7Jw6q6vCh1YdyZ&#10;d3Tah0bEEvaFRmhDGAopfd2S1X7hBuLofbrR6hDl2Egz6nMst73MkuROWt1xXGj1QA8t1V/7ySLs&#10;tuuNettMcz1+PKbPh5ft07tXiNdXaXIPItAc/sLwix/RoYpMRzex8aJHyJd5FqMItzmI6Ee9BHFE&#10;yJQCWZXy/4HqB1BLAwQUAAAACACHTuJATImLgugBAACpAwAADgAAAGRycy9lMm9Eb2MueG1srVNL&#10;jhMxEN0jcQfLe9L5kNFMK51ZTBg2CCIBB6jY7m5L/qnsSSeX4AJI7GDFkj23YTgGZSdkPogNohfu&#10;crn8qt7r14vLnTVsqzBq7xo+GY05U054qV3X8Pfvrp+dcxYTOAnGO9XwvYr8cvn0yWIItZr63hup&#10;kBGIi/UQGt6nFOqqiqJXFuLIB+XosPVoIdEWu0oiDIRuTTUdj8+qwaMM6IWKkbKrwyFfFvy2VSK9&#10;aduoEjMNp9lSWbGsm7xWywXUHULotTiOAf8whQXtqOkJagUJ2A3qP6CsFuijb9NIeFv5ttVCFQ7E&#10;ZjJ+xOZtD0EVLiRODCeZ4v+DFa+3a2RaNnzGmQNLn+j247cfHz7//P6J1tuvX9gsizSEWFPtlVvj&#10;cRfDGjPjXYs2v4kL2xVh9ydh1S4xQcmz2ZwzQfnJ8/P5RVG9ursZMKaXyluWg4Yb7TJpqGH7Kibq&#10;RqW/S3LaODY0/GI+zZhAnmkNJAptIBbRdeVu9EbLa21MvhGx21wZZFvILihP5kS4D8pykxXE/lBX&#10;jg7+6BXIF06ytA+kjyMj8zyCVZIzo8j3OSJAqBNoc1eZUIPrzF+qqb1x+ZIqPj1yzUIfpM3Rxss9&#10;fZ+bgLrrSZtJmTufkB8Kg6N3s+Hu7ym+/4ct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bmI&#10;2AAAAAgBAAAPAAAAAAAAAAEAIAAAACIAAABkcnMvZG93bnJldi54bWxQSwECFAAUAAAACACHTuJA&#10;TImLgugBAACpAwAADgAAAAAAAAABACAAAAAnAQAAZHJzL2Uyb0RvYy54bWxQSwUGAAAAAAYABgBZ&#10;AQAAgQUAAAAA&#10;">
                <v:fill on="f" focussize="0,0"/>
                <v:stroke color="#000000" joinstyle="round" endarrow="block"/>
                <v:imagedata o:title=""/>
                <o:lock v:ext="edit" aspectratio="f"/>
              </v:line>
            </w:pict>
          </mc:Fallback>
        </mc:AlternateContent>
      </w:r>
      <w:r>
        <w:rPr>
          <w:rFonts w:hint="eastAsia"/>
        </w:rPr>
        <w:tab/>
      </w:r>
    </w:p>
    <w:p>
      <w:pPr>
        <w:tabs>
          <w:tab w:val="left" w:pos="2458"/>
          <w:tab w:val="center" w:pos="4867"/>
        </w:tabs>
      </w:pPr>
      <w:r>
        <w:rPr>
          <w:rFonts w:hint="eastAsia"/>
        </w:rPr>
        <w:tab/>
      </w:r>
    </w:p>
    <w:p>
      <w:r>
        <mc:AlternateContent>
          <mc:Choice Requires="wps">
            <w:drawing>
              <wp:anchor distT="0" distB="0" distL="114300" distR="114300" simplePos="0" relativeHeight="251813888" behindDoc="0" locked="0" layoutInCell="1" allowOverlap="1">
                <wp:simplePos x="0" y="0"/>
                <wp:positionH relativeFrom="column">
                  <wp:posOffset>2746375</wp:posOffset>
                </wp:positionH>
                <wp:positionV relativeFrom="paragraph">
                  <wp:posOffset>86995</wp:posOffset>
                </wp:positionV>
                <wp:extent cx="635" cy="148590"/>
                <wp:effectExtent l="38100" t="0" r="37465" b="3810"/>
                <wp:wrapNone/>
                <wp:docPr id="10" name="直接连接符 10"/>
                <wp:cNvGraphicFramePr/>
                <a:graphic xmlns:a="http://schemas.openxmlformats.org/drawingml/2006/main">
                  <a:graphicData uri="http://schemas.microsoft.com/office/word/2010/wordprocessingShape">
                    <wps:wsp>
                      <wps:cNvCnPr/>
                      <wps:spPr>
                        <a:xfrm>
                          <a:off x="0" y="0"/>
                          <a:ext cx="635" cy="1485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6.25pt;margin-top:6.85pt;height:11.7pt;width:0.05pt;z-index:251813888;mso-width-relative:page;mso-height-relative:page;" filled="f" stroked="t" coordsize="21600,21600" o:gfxdata="UEsDBAoAAAAAAIdO4kAAAAAAAAAAAAAAAAAEAAAAZHJzL1BLAwQUAAAACACHTuJA44KT/tkAAAAJ&#10;AQAADwAAAGRycy9kb3ducmV2LnhtbE2PwU7DMAyG70i8Q2QkbiztCltVmu6ANC4boG0IwS1rTFvR&#10;OFWSbuXtMSc42v+n35/L1WR7cUIfOkcK0lkCAql2pqNGwethfZODCFGT0b0jVPCNAVbV5UWpC+PO&#10;tMPTPjaCSygUWkEb41BIGeoWrQ4zNyBx9um81ZFH30jj9ZnLbS/nSbKQVnfEF1o94EOL9dd+tAp2&#10;2/Umf9uMU+0/HtPnw8v26T3kSl1fpck9iIhT/IPhV5/VoWKnoxvJBNEruM3md4xykC1BMMCLBYij&#10;gmyZgqxK+f+D6gdQSwMEFAAAAAgAh07iQExTZ7zpAQAAqwMAAA4AAABkcnMvZTJvRG9jLnhtbK1T&#10;zW4TMRC+I/EOlu9kk9BU7SqbHpqWC4JIlAeY2N5dS/7T2M0mL8ELIHGDE0fuvE3bx2DshLSAuCBy&#10;cMaemc/zff52frG1hm0URu1dwyejMWfKCS+16xr+/ub6xRlnMYGTYLxTDd+pyC8Wz5/Nh1Crqe+9&#10;kQoZgbhYD6HhfUqhrqooemUhjnxQjpKtRwuJtthVEmEgdGuq6Xh8Wg0eZUAvVIx0utwn+aLgt60S&#10;6W3bRpWYaTjNlsqKZV3ntVrMoe4QQq/FYQz4hyksaEeXHqGWkIDdov4DymqBPvo2jYS3lW9bLVTh&#10;QGwm49/YvOshqMKFxInhKFP8f7DizWaFTEt6O5LHgaU3uv/47e7D54fvn2i9//qFUYZkGkKsqfrS&#10;rfCwi2GFmfO2RZv/iQ3bFml3R2nVNjFBh6cvZ5wJOp+cnM3OC2D12BkwplfKW5aDhhvtMm2oYfM6&#10;JrqNSn+W5GPj2NDw89k0YwK5pjWQKLSBeETXld7ojZbX2pjcEbFbXxpkG8g+KL/MiXB/KcuXLCH2&#10;+7qS2jukVyCvnGRpF0ggR1bmeQSrJGdGkfNzRIBQJ9DmsTKhBteZv1TT9cblJlWceuCahd5Lm6O1&#10;lzt6oduAuutJm0mZO2fIEYXBwb3Zck/3FD/9xh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OC&#10;k/7ZAAAACQEAAA8AAAAAAAAAAQAgAAAAIgAAAGRycy9kb3ducmV2LnhtbFBLAQIUABQAAAAIAIdO&#10;4kBMU2e86QEAAKsDAAAOAAAAAAAAAAEAIAAAACgBAABkcnMvZTJvRG9jLnhtbFBLBQYAAAAABgAG&#10;AFkBAACDBQAAAAA=&#10;">
                <v:fill on="f" focussize="0,0"/>
                <v:stroke color="#000000" joinstyle="round" endarrow="block"/>
                <v:imagedata o:title=""/>
                <o:lock v:ext="edit" aspectratio="f"/>
              </v:line>
            </w:pict>
          </mc:Fallback>
        </mc:AlternateContent>
      </w:r>
    </w:p>
    <w:p>
      <w:pPr>
        <w:tabs>
          <w:tab w:val="left" w:pos="5642"/>
        </w:tabs>
      </w:pPr>
      <w:r>
        <mc:AlternateContent>
          <mc:Choice Requires="wps">
            <w:drawing>
              <wp:anchor distT="0" distB="0" distL="114300" distR="114300" simplePos="0" relativeHeight="251814912" behindDoc="0" locked="0" layoutInCell="1" allowOverlap="1">
                <wp:simplePos x="0" y="0"/>
                <wp:positionH relativeFrom="column">
                  <wp:posOffset>2007870</wp:posOffset>
                </wp:positionH>
                <wp:positionV relativeFrom="paragraph">
                  <wp:posOffset>46990</wp:posOffset>
                </wp:positionV>
                <wp:extent cx="1397000" cy="523240"/>
                <wp:effectExtent l="13335" t="5080" r="18415" b="5080"/>
                <wp:wrapNone/>
                <wp:docPr id="15" name="流程图: 决策 15"/>
                <wp:cNvGraphicFramePr/>
                <a:graphic xmlns:a="http://schemas.openxmlformats.org/drawingml/2006/main">
                  <a:graphicData uri="http://schemas.microsoft.com/office/word/2010/wordprocessingShape">
                    <wps:wsp>
                      <wps:cNvSpPr/>
                      <wps:spPr>
                        <a:xfrm>
                          <a:off x="0" y="0"/>
                          <a:ext cx="1397000" cy="523240"/>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审核结果</w:t>
                            </w:r>
                          </w:p>
                        </w:txbxContent>
                      </wps:txbx>
                      <wps:bodyPr upright="1"/>
                    </wps:wsp>
                  </a:graphicData>
                </a:graphic>
              </wp:anchor>
            </w:drawing>
          </mc:Choice>
          <mc:Fallback>
            <w:pict>
              <v:shape id="_x0000_s1026" o:spid="_x0000_s1026" o:spt="110" type="#_x0000_t110" style="position:absolute;left:0pt;margin-left:158.1pt;margin-top:3.7pt;height:41.2pt;width:110pt;z-index:251814912;mso-width-relative:page;mso-height-relative:page;" fillcolor="#FFFFFF" filled="t" stroked="t" coordsize="21600,21600" o:gfxdata="UEsDBAoAAAAAAIdO4kAAAAAAAAAAAAAAAAAEAAAAZHJzL1BLAwQUAAAACACHTuJAQ8xfTdcAAAAI&#10;AQAADwAAAGRycy9kb3ducmV2LnhtbE2PQU+DQBSE7yb+h80z8WYXCraIPHowMV4aU6vpeWFfgci+&#10;JexSan+925MeJzOZ+abYnE0vTjS6zjJCvIhAENdWd9wgfH2+PmQgnFesVW+ZEH7Iwaa8vSlUru3M&#10;H3Ta+0aEEna5Qmi9H3IpXd2SUW5hB+LgHe1olA9ybKQe1RzKTS+XUbSSRnUcFlo10EtL9fd+Mgi7&#10;Kt2ZeXs5mu0lPZh+elsf3hPE+7s4egbh6ez/wnDFD+hQBqbKTqyd6BGSeLUMUYR1CiL4j8lVVwjZ&#10;UwayLOT/A+UvUEsDBBQAAAAIAIdO4kAvONeMCwIAAAMEAAAOAAAAZHJzL2Uyb0RvYy54bWytU72O&#10;EzEQ7pF4B8s92U2OA26VzRUXQoPgpIMHmPhn15L/ZPuym5KGhp6GF6ChQrS8zXGvwdgJIQcUCLGF&#10;d+wZf57vm5n5+Wg02YgQlbMtnU5qSoRljivbtfT1q9WDJ5TEBJaDdla0dCsiPV/cvzcffCNmrnea&#10;i0AQxMZm8C3tU/JNVUXWCwNx4ryw6JQuGEi4DV3FAwyIbnQ1q+tH1eAC98ExESOeLndOuij4UgqW&#10;XkoZRSK6pZhbKmso6zqv1WIOTRfA94rt04B/yMKAsvjoAWoJCch1UL9BGcWCi06mCXOmclIqJgoH&#10;ZDOtf2Fz1YMXhQuKE/1Bpvj/YNmLzWUgimPtTimxYLBG3768uf347ubD14bcvP18++k9QR8KNfjY&#10;YPyVvwz7XUQzsx5lMPmPfMhYxN0exBVjIgwPpydnj+saa8DQdzo7mT0s6lc/b/sQ0zPhDMlGS6V2&#10;w0UPIS0FU7m/isCweR4TPo/3fsTnl6PTiq+U1mUTuvWFDmQDWPVV+XL+eOVOmLZkaOnZ6QyZM8Dm&#10;kxoSmsajHNF25b07N+IxMJLJfP4AnBNbQux3CRSEHAaNUUlk7aDpBfCnlpO09ai4xdmgORkjOCVa&#10;4Chlq0QmUPpvIpGdthlalLbfq5RrtqtSttK4HhE0m2vHt1j5ax9U16Pa00Ike7DTilb7qcitfLxH&#10;+3h2F9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8xfTdcAAAAIAQAADwAAAAAAAAABACAAAAAi&#10;AAAAZHJzL2Rvd25yZXYueG1sUEsBAhQAFAAAAAgAh07iQC8414wLAgAAAwQAAA4AAAAAAAAAAQAg&#10;AAAAJgEAAGRycy9lMm9Eb2MueG1sUEsFBgAAAAAGAAYAWQEAAKMFAAAAAA==&#10;">
                <v:fill on="t" focussize="0,0"/>
                <v:stroke color="#000000" joinstyle="miter"/>
                <v:imagedata o:title=""/>
                <o:lock v:ext="edit" aspectratio="f"/>
                <v:textbox>
                  <w:txbxContent>
                    <w:p>
                      <w:pPr>
                        <w:jc w:val="center"/>
                      </w:pPr>
                      <w:r>
                        <w:rPr>
                          <w:rFonts w:hint="eastAsia"/>
                        </w:rPr>
                        <w:t>审核结果</w:t>
                      </w:r>
                    </w:p>
                  </w:txbxContent>
                </v:textbox>
              </v:shape>
            </w:pict>
          </mc:Fallback>
        </mc:AlternateContent>
      </w:r>
      <w:r>
        <mc:AlternateContent>
          <mc:Choice Requires="wps">
            <w:drawing>
              <wp:anchor distT="0" distB="0" distL="114300" distR="114300" simplePos="0" relativeHeight="251823104" behindDoc="1" locked="0" layoutInCell="1" allowOverlap="1">
                <wp:simplePos x="0" y="0"/>
                <wp:positionH relativeFrom="column">
                  <wp:posOffset>4336415</wp:posOffset>
                </wp:positionH>
                <wp:positionV relativeFrom="paragraph">
                  <wp:posOffset>85725</wp:posOffset>
                </wp:positionV>
                <wp:extent cx="1141095" cy="308610"/>
                <wp:effectExtent l="4445" t="4445" r="16510" b="10795"/>
                <wp:wrapTight wrapText="bothSides">
                  <wp:wrapPolygon>
                    <wp:start x="-84" y="-311"/>
                    <wp:lineTo x="-84" y="20311"/>
                    <wp:lineTo x="21191" y="20311"/>
                    <wp:lineTo x="21191" y="-311"/>
                    <wp:lineTo x="-84" y="-311"/>
                  </wp:wrapPolygon>
                </wp:wrapTight>
                <wp:docPr id="21" name="流程图: 可选过程 21"/>
                <wp:cNvGraphicFramePr/>
                <a:graphic xmlns:a="http://schemas.openxmlformats.org/drawingml/2006/main">
                  <a:graphicData uri="http://schemas.microsoft.com/office/word/2010/wordprocessingShape">
                    <wps:wsp>
                      <wps:cNvSpPr/>
                      <wps:spPr>
                        <a:xfrm>
                          <a:off x="0" y="0"/>
                          <a:ext cx="1141095" cy="30861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通知申请人整改</w:t>
                            </w:r>
                          </w:p>
                        </w:txbxContent>
                      </wps:txbx>
                      <wps:bodyPr upright="1"/>
                    </wps:wsp>
                  </a:graphicData>
                </a:graphic>
              </wp:anchor>
            </w:drawing>
          </mc:Choice>
          <mc:Fallback>
            <w:pict>
              <v:shape id="_x0000_s1026" o:spid="_x0000_s1026" o:spt="176" type="#_x0000_t176" style="position:absolute;left:0pt;margin-left:341.45pt;margin-top:6.75pt;height:24.3pt;width:89.85pt;mso-wrap-distance-left:9pt;mso-wrap-distance-right:9pt;z-index:-251493376;mso-width-relative:page;mso-height-relative:page;" fillcolor="#FFFFFF" filled="t" stroked="t" coordsize="21600,21600" wrapcoords="-84 -311 -84 20311 21191 20311 21191 -311 -84 -311" o:gfxdata="UEsDBAoAAAAAAIdO4kAAAAAAAAAAAAAAAAAEAAAAZHJzL1BLAwQUAAAACACHTuJAJpuattYAAAAJ&#10;AQAADwAAAGRycy9kb3ducmV2LnhtbE2PQU+EMBCF7yb+h2ZMvLkFNlaWpWyMRk9exE28FjpSsrQl&#10;tLDor3c8ucfJ9/LeN+VhtQNbcAq9dxLSTQIMXet17zoJx4+XuxxYiMppNXiHEr4xwKG6vipVof3Z&#10;veNSx45RiQuFkmBiHAvOQ2vQqrDxIzpiX36yKtI5dVxP6kzlduBZkghuVe9owagRnwy2p3q2Eta3&#10;n2Y3v6ZtHU0uHj63y/PjkUt5e5Mme2AR1/gfhj99UoeKnBo/Ox3YIEHk2Y6iBLb3wCiQi0wAa4hk&#10;KfCq5JcfVL9QSwMEFAAAAAgAh07iQDnVaXEVAgAAEQQAAA4AAABkcnMvZTJvRG9jLnhtbK1TzY7T&#10;MBC+I/EOlu80SWFXu1HTFdpSLghWWniAqe0klvwn29ukNzghxIEH4AW4ceIKT7P8vAVjt5QucECI&#10;HJyxPfN5vm9mZmejVmQtfJDWNLSalJQIwyyXpmvos6fLOyeUhAiGg7JGNHQjAj2b3741G1wtpra3&#10;igtPEMSEenAN7WN0dVEE1gsNYWKdMHjZWq8h4tZ3BfcwILpWxbQsj4vBeu68ZSIEPF1sL+k847et&#10;YPFJ2wYRiWoo5hbz6vO6Smsxn0HdeXC9ZLs04B+y0CANPrqHWkAEcuXlb1BaMm+DbeOEWV3YtpVM&#10;ZA7Ipip/YXPZgxOZC4oT3F6m8P9g2eP1hSeSN3RaUWJAY40+f3jx5d3r67cfa3L95v2356++fnqJ&#10;BwQ9UK7BhRqjLt2F3+0Cmon72Hqd/siKjFnizV5iMUbC8LCq7lXl6RElDO/ulifHVa5B8TPa+RAf&#10;CqtJMhraKjuc9+DjfRWFNxDFxbbaWW5YPwoR08D4H3Epg2CV5EupVN74bnWuPFkD9sAyf4kHhtxw&#10;U4YMDT09mqbkAFuxVRDR1A7FCabL792ICIfAZf7+BJwSW0DotwlkhOQGtZbIKFu9AP7AcBI3DvU3&#10;OCk0JaMFp0QJHKxkZc8IUv2NJ7JTJj0i8hDsVEq121YrWXFcjQiazJXlG+yDK+dl16PqudJFusG+&#10;y1rtZiQ19uEe7cNJnn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puattYAAAAJAQAADwAAAAAA&#10;AAABACAAAAAiAAAAZHJzL2Rvd25yZXYueG1sUEsBAhQAFAAAAAgAh07iQDnVaXEVAgAAEQQAAA4A&#10;AAAAAAAAAQAgAAAAJQEAAGRycy9lMm9Eb2MueG1sUEsFBgAAAAAGAAYAWQEAAKwFAAAAAA==&#10;">
                <v:fill on="t" focussize="0,0"/>
                <v:stroke color="#000000" joinstyle="miter"/>
                <v:imagedata o:title=""/>
                <o:lock v:ext="edit" aspectratio="f"/>
                <v:textbox>
                  <w:txbxContent>
                    <w:p>
                      <w:pPr>
                        <w:jc w:val="center"/>
                      </w:pPr>
                      <w:r>
                        <w:rPr>
                          <w:rFonts w:hint="eastAsia"/>
                        </w:rPr>
                        <w:t>通知申请人整改</w:t>
                      </w:r>
                    </w:p>
                  </w:txbxContent>
                </v:textbox>
                <w10:wrap type="tight"/>
              </v:shape>
            </w:pict>
          </mc:Fallback>
        </mc:AlternateContent>
      </w:r>
      <w:r>
        <mc:AlternateContent>
          <mc:Choice Requires="wps">
            <w:drawing>
              <wp:anchor distT="0" distB="0" distL="114300" distR="114300" simplePos="0" relativeHeight="251830272" behindDoc="1" locked="0" layoutInCell="1" allowOverlap="1">
                <wp:simplePos x="0" y="0"/>
                <wp:positionH relativeFrom="column">
                  <wp:posOffset>2080260</wp:posOffset>
                </wp:positionH>
                <wp:positionV relativeFrom="paragraph">
                  <wp:posOffset>758825</wp:posOffset>
                </wp:positionV>
                <wp:extent cx="1311910" cy="308610"/>
                <wp:effectExtent l="4445" t="4445" r="17145" b="10795"/>
                <wp:wrapTight wrapText="bothSides">
                  <wp:wrapPolygon>
                    <wp:start x="-73" y="-311"/>
                    <wp:lineTo x="-73" y="20311"/>
                    <wp:lineTo x="21255" y="20311"/>
                    <wp:lineTo x="21255" y="-311"/>
                    <wp:lineTo x="-73" y="-311"/>
                  </wp:wrapPolygon>
                </wp:wrapTight>
                <wp:docPr id="11" name="流程图: 可选过程 11"/>
                <wp:cNvGraphicFramePr/>
                <a:graphic xmlns:a="http://schemas.openxmlformats.org/drawingml/2006/main">
                  <a:graphicData uri="http://schemas.microsoft.com/office/word/2010/wordprocessingShape">
                    <wps:wsp>
                      <wps:cNvSpPr/>
                      <wps:spPr>
                        <a:xfrm>
                          <a:off x="0" y="0"/>
                          <a:ext cx="1311910" cy="30861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审核申请材料</w:t>
                            </w:r>
                          </w:p>
                        </w:txbxContent>
                      </wps:txbx>
                      <wps:bodyPr upright="1"/>
                    </wps:wsp>
                  </a:graphicData>
                </a:graphic>
              </wp:anchor>
            </w:drawing>
          </mc:Choice>
          <mc:Fallback>
            <w:pict>
              <v:shape id="_x0000_s1026" o:spid="_x0000_s1026" o:spt="176" type="#_x0000_t176" style="position:absolute;left:0pt;margin-left:163.8pt;margin-top:59.75pt;height:24.3pt;width:103.3pt;mso-wrap-distance-left:9pt;mso-wrap-distance-right:9pt;z-index:-251486208;mso-width-relative:page;mso-height-relative:page;" fillcolor="#FFFFFF" filled="t" stroked="t" coordsize="21600,21600" wrapcoords="-73 -311 -73 20311 21255 20311 21255 -311 -73 -311" o:gfxdata="UEsDBAoAAAAAAIdO4kAAAAAAAAAAAAAAAAAEAAAAZHJzL1BLAwQUAAAACACHTuJAcfOx8tkAAAAL&#10;AQAADwAAAGRycy9kb3ducmV2LnhtbE2PTU+EMBCG7yb+h2ZMvLnlw2VZlrIxGj15ETfxWmiXEumU&#10;0MKiv97xpMeZ98k7z5TH1Q5s0ZPvHQqINxEwja1TPXYCTu/PdzkwHyQqOTjUAr60h2N1fVXKQrkL&#10;vumlDh2jEvSFFGBCGAvOfWu0lX7jRo2Und1kZaBx6ria5IXK7cCTKMq4lT3SBSNH/Wh0+1nPVsD6&#10;+t3s55e4rYPJs91Hujw9nLgQtzdxdAAW9Br+YPjVJ3WoyKlxMyrPBgFpsssIpSDeb4ERsU3vE2AN&#10;bbI8Bl6V/P8P1Q9QSwMEFAAAAAgAh07iQBC4A34TAgAAEQQAAA4AAABkcnMvZTJvRG9jLnhtbK1T&#10;zY7TMBC+I/EOlu80SVe72o2artCWckGw0sIDTG0nseQ/2d4mvcEJIQ48AC/AjRNXeJrl5y0Yu6V0&#10;gQNC5OB8tmc+z3wzMzsftSJr4YO0pqHVpKREGGa5NF1Dnz1d3julJEQwHJQ1oqEbEej5/O6d2eBq&#10;MbW9VVx4giQm1INraB+jq4sisF5oCBPrhMHL1noNEbe+K7iHAdm1KqZleVIM1nPnLRMh4Olie0nn&#10;mb9tBYtP2jaISFRDMbaYV5/XVVqL+QzqzoPrJduFAf8QhQZp8NE91QIikGsvf6PSknkbbBsnzOrC&#10;tq1kIueA2VTlL9lc9eBEzgXFCW4vU/h/tOzx+tITybF2FSUGNNbo84cXX969vnn7sSY3b95/e/7q&#10;66eXeEDQAuUaXKjR68pd+t0uIEy5j63X6Y9ZkTFLvNlLLMZIGB5WR1V1VmElGN4dlacniJGm+Ont&#10;fIgPhdUkgYa2yg4XPfh4X0XhDURxua12lhvWj0Lc+v/wSxEEqyRfSqXyxnerC+XJGrAHlvnbPXnL&#10;TBkyNPTseHqMwQG2YqsgItQOxQmmy+/d8giHxGX+/kScAltA6LcBZIZkBrWWmFFGvQD+wHASNw71&#10;NzgpNAWjBadECRyshLJlBKn+xhIFVSY9IvIQ7FRKtdtWK6E4rkYkTXBl+Qb74Np52fWoeq50kW6w&#10;73J5djOSGvtwj/hwkuf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HzsfLZAAAACwEAAA8AAAAA&#10;AAAAAQAgAAAAIgAAAGRycy9kb3ducmV2LnhtbFBLAQIUABQAAAAIAIdO4kAQuAN+EwIAABEEAAAO&#10;AAAAAAAAAAEAIAAAACgBAABkcnMvZTJvRG9jLnhtbFBLBQYAAAAABgAGAFkBAACtBQAAAAA=&#10;">
                <v:fill on="t" focussize="0,0"/>
                <v:stroke color="#000000" joinstyle="miter"/>
                <v:imagedata o:title=""/>
                <o:lock v:ext="edit" aspectratio="f"/>
                <v:textbox>
                  <w:txbxContent>
                    <w:p>
                      <w:pPr>
                        <w:jc w:val="center"/>
                      </w:pPr>
                      <w:r>
                        <w:rPr>
                          <w:rFonts w:hint="eastAsia"/>
                        </w:rPr>
                        <w:t>审核申请材料</w:t>
                      </w:r>
                    </w:p>
                  </w:txbxContent>
                </v:textbox>
                <w10:wrap type="tight"/>
              </v:shape>
            </w:pict>
          </mc:Fallback>
        </mc:AlternateContent>
      </w:r>
      <w:r>
        <w:rPr>
          <w:rFonts w:hint="eastAsia"/>
        </w:rPr>
        <w:t xml:space="preserve">                                                 不合格</w:t>
      </w:r>
    </w:p>
    <w:p>
      <w:pPr>
        <w:tabs>
          <w:tab w:val="left" w:pos="3725"/>
          <w:tab w:val="center" w:pos="4867"/>
        </w:tabs>
      </w:pPr>
      <w:r>
        <mc:AlternateContent>
          <mc:Choice Requires="wps">
            <w:drawing>
              <wp:anchor distT="0" distB="0" distL="114300" distR="114300" simplePos="0" relativeHeight="251827200" behindDoc="0" locked="0" layoutInCell="1" allowOverlap="1">
                <wp:simplePos x="0" y="0"/>
                <wp:positionH relativeFrom="column">
                  <wp:posOffset>5488305</wp:posOffset>
                </wp:positionH>
                <wp:positionV relativeFrom="paragraph">
                  <wp:posOffset>58420</wp:posOffset>
                </wp:positionV>
                <wp:extent cx="200660" cy="635"/>
                <wp:effectExtent l="0" t="0" r="0" b="0"/>
                <wp:wrapNone/>
                <wp:docPr id="16" name="直接连接符 16"/>
                <wp:cNvGraphicFramePr/>
                <a:graphic xmlns:a="http://schemas.openxmlformats.org/drawingml/2006/main">
                  <a:graphicData uri="http://schemas.microsoft.com/office/word/2010/wordprocessingShape">
                    <wps:wsp>
                      <wps:cNvCnPr/>
                      <wps:spPr>
                        <a:xfrm flipV="1">
                          <a:off x="0" y="0"/>
                          <a:ext cx="20066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32.15pt;margin-top:4.6pt;height:0.05pt;width:15.8pt;z-index:251827200;mso-width-relative:page;mso-height-relative:page;" filled="f" stroked="t" coordsize="21600,21600" o:gfxdata="UEsDBAoAAAAAAIdO4kAAAAAAAAAAAAAAAAAEAAAAZHJzL1BLAwQUAAAACACHTuJA0vvsl9UAAAAH&#10;AQAADwAAAGRycy9kb3ducmV2LnhtbE2OwU7DMBBE70j8g7VI3KjdBKokjVMhBFyQkCihZydekoh4&#10;HcVuWv6e5QTH0YzevHJ3dqNYcA6DJw3rlQKB1Ho7UKehfn+6yUCEaMia0RNq+MYAu+ryojSF9Sd6&#10;w2UfO8EQCoXR0Mc4FVKGtkdnwspPSNx9+tmZyHHupJ3NieFulIlSG+nMQPzQmwkfemy/9ken4f7w&#10;8pi+Lo3zo827+sO6Wj0nWl9frdUWRMRz/BvDrz6rQ8VOjT+SDWLUkG1uU55qyBMQ3Gf5XQ6i4ZyC&#10;rEr537/6AVBLAwQUAAAACACHTuJAb4ZRIeUBAACxAwAADgAAAGRycy9lMm9Eb2MueG1srVNLjhMx&#10;EN0jcQfLe9LJoETQSmcWE4YNgkh89hV/ui35J5cnnVyCCyCxgxVL9txmhmNQdkI0wAYhemGVXc+v&#10;670qLy/3zrKdSmiC7/hsMuVMeRGk8X3H3765fvSEM8zgJdjgVccPCvnl6uGD5RhbdRGGYKVKjEg8&#10;tmPs+JBzbJsGxaAc4CRE5SmpQ3KQaZv6RiYYid3Z5mI6XTRjSDKmIBQina6PSb6q/ForkV9pjSoz&#10;23GqLdc11XVb1ma1hLZPEAcjTmXAP1ThwHj66ZlqDRnYTTJ/UDkjUsCg80QE1wStjVBVA6mZTX9T&#10;83qAqKoWMgfj2Sb8f7Ti5W6TmJHUuwVnHhz16O7D19v3n75/+0jr3ZfPjDJk0xixJfSV36TTDuMm&#10;Fc17nRzT1sR3xFJdIF1sX00+nE1W+8wEHZauLagVglKLx/NC3Rw5CldMmJ+r4FgJOm6NLwZAC7sX&#10;mI/Qn5BybD0bO/50fjEnQqD50RYyhS6SIvR9vYvBGnltrC03MPXbK5vYDspE1O9Uwi+w8pM14HDE&#10;1VSBQTsokM+8ZPkQySpPQ81LCU5JzqyiN1Ciisxg7N8gSb31hVrVeT3pLHYfDS7RNsgD9ekmJtMP&#10;5Mus1lwyNBfVwNMMl8G7v6f4/ktb/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S++yX1QAAAAcB&#10;AAAPAAAAAAAAAAEAIAAAACIAAABkcnMvZG93bnJldi54bWxQSwECFAAUAAAACACHTuJAb4ZRIeUB&#10;AACxAwAADgAAAAAAAAABACAAAAAk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28224" behindDoc="0" locked="0" layoutInCell="1" allowOverlap="1">
                <wp:simplePos x="0" y="0"/>
                <wp:positionH relativeFrom="column">
                  <wp:posOffset>5678170</wp:posOffset>
                </wp:positionH>
                <wp:positionV relativeFrom="paragraph">
                  <wp:posOffset>69850</wp:posOffset>
                </wp:positionV>
                <wp:extent cx="635" cy="1363980"/>
                <wp:effectExtent l="4445" t="0" r="13970" b="7620"/>
                <wp:wrapNone/>
                <wp:docPr id="17" name="直接连接符 17"/>
                <wp:cNvGraphicFramePr/>
                <a:graphic xmlns:a="http://schemas.openxmlformats.org/drawingml/2006/main">
                  <a:graphicData uri="http://schemas.microsoft.com/office/word/2010/wordprocessingShape">
                    <wps:wsp>
                      <wps:cNvCnPr/>
                      <wps:spPr>
                        <a:xfrm>
                          <a:off x="0" y="0"/>
                          <a:ext cx="635" cy="13639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47.1pt;margin-top:5.5pt;height:107.4pt;width:0.05pt;z-index:251828224;mso-width-relative:page;mso-height-relative:page;" filled="f" stroked="t" coordsize="21600,21600" o:gfxdata="UEsDBAoAAAAAAIdO4kAAAAAAAAAAAAAAAAAEAAAAZHJzL1BLAwQUAAAACACHTuJAc9KZxtcAAAAK&#10;AQAADwAAAGRycy9kb3ducmV2LnhtbE2PzU7DMBCE70i8g7VIXKrWjgtVCHF6AHLjQgFxdeMliYjX&#10;aez+wNOznMpxZz7NzpTrkx/EAafYBzKQLRQIpCa4nloDb6/1PAcRkyVnh0Bo4BsjrKvLi9IWLhzp&#10;BQ+b1AoOoVhYA11KYyFlbDr0Ni7CiMTeZ5i8TXxOrXSTPXK4H6RWaiW97Yk/dHbEhw6br83eG4j1&#10;O+7qn1kzUx/LNqDePT4/WWOurzJ1DyLhKZ1h+KvP1aHiTtuwJxfFYCC/u9GMspHxJgZYWILYGtD6&#10;NgdZlfL/hOoXUEsDBBQAAAAIAIdO4kAxvEHP5AEAAKgDAAAOAAAAZHJzL2Uyb0RvYy54bWytU0uO&#10;EzEQ3SNxB8t70vlowkwrnVlMGDYIIsEcoGK7uy35J5cnnVyCCyCxgxVL9txmhmNM2QlhgA1CZOGU&#10;XVXP9Z5fLy531rCtiqi9a/hkNOZMOeGldl3Db95dPzvnDBM4CcY71fC9Qn65fPpkMYRaTX3vjVSR&#10;EYjDeggN71MKdVWh6JUFHPmgHCVbHy0k2saukhEGQremmo7H82rwUYbohUKk09UhyZcFv22VSG/a&#10;FlVipuE0WyprLOsmr9VyAXUXIfRaHMeAf5jCgnZ06QlqBQnYbdR/QFktokffppHwtvJtq4UqHIjN&#10;ZPwbm7c9BFW4kDgYTjLh/4MVr7fryLSkt3vOmQNLb3T/4evd+0/fv32k9f7LZ0YZkmkIWFP1lVvH&#10;4w7DOmbOuzba/E9s2K5Iuz9Jq3aJCTqcz844E3Q+mc1nF+dF+Opna4iYXipvWQ4abrTLvKGG7StM&#10;dB2V/ijJx8axoeEXZ9MMCmSb1kCi0AYigq4rveiNltfamNyBsdtcmci2kI1QfpkU4f5Sli9ZAfaH&#10;upI6WKRXIF84ydI+kEKOvMzzCFZJzowi6+eIAKFOoM3fVNLVxuUGVWx65JlVPuiao42Xe3qe2xB1&#10;15MukzJzzpAdyvRH62a/Pd5T/PgDWz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9KZxtcAAAAK&#10;AQAADwAAAAAAAAABACAAAAAiAAAAZHJzL2Rvd25yZXYueG1sUEsBAhQAFAAAAAgAh07iQDG8Qc/k&#10;AQAAqAMAAA4AAAAAAAAAAQAgAAAAJgEAAGRycy9lMm9Eb2MueG1sUEsFBgAAAAAGAAYAWQEAAHwF&#10;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22080" behindDoc="0" locked="0" layoutInCell="1" allowOverlap="1">
                <wp:simplePos x="0" y="0"/>
                <wp:positionH relativeFrom="column">
                  <wp:posOffset>3442335</wp:posOffset>
                </wp:positionH>
                <wp:positionV relativeFrom="paragraph">
                  <wp:posOffset>52070</wp:posOffset>
                </wp:positionV>
                <wp:extent cx="850265" cy="33020"/>
                <wp:effectExtent l="0" t="34925" r="6985" b="8255"/>
                <wp:wrapNone/>
                <wp:docPr id="18" name="直接连接符 18"/>
                <wp:cNvGraphicFramePr/>
                <a:graphic xmlns:a="http://schemas.openxmlformats.org/drawingml/2006/main">
                  <a:graphicData uri="http://schemas.microsoft.com/office/word/2010/wordprocessingShape">
                    <wps:wsp>
                      <wps:cNvCnPr/>
                      <wps:spPr>
                        <a:xfrm flipV="1">
                          <a:off x="0" y="0"/>
                          <a:ext cx="850265" cy="330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71.05pt;margin-top:4.1pt;height:2.6pt;width:66.95pt;z-index:251822080;mso-width-relative:page;mso-height-relative:page;" filled="f" stroked="t" coordsize="21600,21600" o:gfxdata="UEsDBAoAAAAAAIdO4kAAAAAAAAAAAAAAAAAEAAAAZHJzL1BLAwQUAAAACACHTuJA4x15YdgAAAAI&#10;AQAADwAAAGRycy9kb3ducmV2LnhtbE2PwU7DMBBE70j8g7VI3KiTkIYS4vSAQOKEoEWVenPjJQmN&#10;18F2m8LXs5zguJqn2TfV8mQHcUQfekcK0lkCAqlxpqdWwdv68WoBIkRNRg+OUMEXBljW52eVLo2b&#10;6BWPq9gKLqFQagVdjGMpZWg6tDrM3IjE2bvzVkc+fSuN1xOX20FmSVJIq3viD50e8b7DZr86WAW3&#10;62nuXvx+k6f95/b74SOOT89RqcuLNLkDEfEU/2D41Wd1qNlp5w5kghgUzPMsZVTBIgPBeXFT8LYd&#10;g9c5yLqS/wfUP1BLAwQUAAAACACHTuJAveCYt/IBAAC3AwAADgAAAGRycy9lMm9Eb2MueG1srVNL&#10;jhMxEN0jcQfLe9KdHmU0tNKZxYRhgyASn33Fn25L/sn2pJNLcAEkdrBiyZ7bMByDsjtkZkBsEL0o&#10;lV3lV/VeVS8v90aTnQhROdvR+aymRFjmuLJ9R9++uX5yQUlMYDloZ0VHDyLSy9XjR8vRt6Jxg9Nc&#10;BIIgNraj7+iQkm+rKrJBGIgz54XFoHTBQMJj6CseYER0o6umrs+r0QXug2MiRrxdT0G6KvhSCpZe&#10;SRlFIrqj2FsqNhS7zbZaLaHtA/hBsWMb8A9dGFAWi56g1pCA3AT1B5RRLLjoZJoxZyonpWKicEA2&#10;8/o3Nq8H8KJwQXGiP8kU/x8se7nbBKI4zg4nZcHgjG4/fP3+/tOPbx/R3n75TDCCMo0+tph9ZTfh&#10;eIp+EzLnvQyGSK38O0QpKiAvsi8iH04ii30iDC8vFnVzvqCEYejsrG7KDKoJJaP5ENNz4QzJTke1&#10;slkCaGH3IiasjKm/UvK1tmTs6NNFkyEBN0hqSOgaj5yi7cvb6LTi10rr/CKGfnulA9lB3onyZX6I&#10;+yAtF1lDHKa8Epq2ZRDAn1lO0sGjWBbXmuYWjOCUaIF/QfYQENoESt9lpqDA9vov2Vhe2/xIlK09&#10;cs2iTzJnb+v4Aad144PqB9RmXvrOEdyOwuC4yXn97p/Rv/+/rX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x15YdgAAAAIAQAADwAAAAAAAAABACAAAAAiAAAAZHJzL2Rvd25yZXYueG1sUEsBAhQA&#10;FAAAAAgAh07iQL3gmLfyAQAAtwMAAA4AAAAAAAAAAQAgAAAAJwEAAGRycy9lMm9Eb2MueG1sUEsF&#10;BgAAAAAGAAYAWQEAAIsFAAAAAA==&#10;">
                <v:fill on="f" focussize="0,0"/>
                <v:stroke color="#000000" joinstyle="round" endarrow="block"/>
                <v:imagedata o:title=""/>
                <o:lock v:ext="edit" aspectratio="f"/>
              </v:line>
            </w:pict>
          </mc:Fallback>
        </mc:AlternateContent>
      </w:r>
      <w:r>
        <w:rPr>
          <w:rFonts w:hint="eastAsia"/>
        </w:rPr>
        <w:tab/>
      </w:r>
    </w:p>
    <w:p>
      <w:pPr>
        <w:tabs>
          <w:tab w:val="center" w:pos="4867"/>
          <w:tab w:val="left" w:pos="9125"/>
        </w:tabs>
      </w:pPr>
      <w:r>
        <mc:AlternateContent>
          <mc:Choice Requires="wps">
            <w:drawing>
              <wp:anchor distT="0" distB="0" distL="114300" distR="114300" simplePos="0" relativeHeight="251825152" behindDoc="0" locked="0" layoutInCell="1" allowOverlap="1">
                <wp:simplePos x="0" y="0"/>
                <wp:positionH relativeFrom="column">
                  <wp:posOffset>4831080</wp:posOffset>
                </wp:positionH>
                <wp:positionV relativeFrom="paragraph">
                  <wp:posOffset>11430</wp:posOffset>
                </wp:positionV>
                <wp:extent cx="21590" cy="257175"/>
                <wp:effectExtent l="22860" t="635" r="31750" b="8890"/>
                <wp:wrapNone/>
                <wp:docPr id="24" name="直接连接符 24"/>
                <wp:cNvGraphicFramePr/>
                <a:graphic xmlns:a="http://schemas.openxmlformats.org/drawingml/2006/main">
                  <a:graphicData uri="http://schemas.microsoft.com/office/word/2010/wordprocessingShape">
                    <wps:wsp>
                      <wps:cNvCnPr/>
                      <wps:spPr>
                        <a:xfrm>
                          <a:off x="0" y="0"/>
                          <a:ext cx="21590" cy="2571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80.4pt;margin-top:0.9pt;height:20.25pt;width:1.7pt;z-index:251825152;mso-width-relative:page;mso-height-relative:page;" filled="f" stroked="t" coordsize="21600,21600" o:gfxdata="UEsDBAoAAAAAAIdO4kAAAAAAAAAAAAAAAAAEAAAAZHJzL1BLAwQUAAAACACHTuJAb2MNCNkAAAAI&#10;AQAADwAAAGRycy9kb3ducmV2LnhtbE2PwU7DMAyG70i8Q2Qkbixpmbqqa7oD0rhsgLYhxG5ZE9qK&#10;xqmSdCtvjzmNk2V9v35/LleT7dnZ+NA5lJDMBDCDtdMdNhLeD+uHHFiICrXqHRoJPybAqrq9KVWh&#10;3QV35ryPDaMSDIWS0MY4FJyHujVWhZkbDBL7ct6qSKtvuPbqQuW256kQGbeqQ7rQqsE8tab+3o9W&#10;wm673uQfm3Gq/fE5eT28bV8+Qy7l/V0ilsCimeI1DH/6pA4VOZ3ciDqwXsIiE6QeCdAgvsjmKbCT&#10;hHn6CLwq+f8Hql9QSwMEFAAAAAgAh07iQAlgMoboAQAArQMAAA4AAABkcnMvZTJvRG9jLnhtbK1T&#10;S44TMRDdI3EHy3vS6RZhmFY6s5gwbBBEAg5Q8afbkn+yPenkElwAiR2sWLLnNgzHoOw0mQ9ig+hF&#10;ddn1/FzvdfXyYm802YkQlbMdrWdzSoRljivbd/T9u6snzymJCSwH7azo6EFEerF6/Gg5+lY0bnCa&#10;i0CQxMZ29B0dUvJtVUU2CANx5rywWJQuGEi4DH3FA4zIbnTVzOfPqtEF7oNjIkbcXR+LdFX4pRQs&#10;vZEyikR0R7G3VGIocZtjtVpC2wfwg2JTG/APXRhQFi89Ua0hAbkO6g8qo1hw0ck0Y85UTkrFRNGA&#10;aur5AzVvB/CiaEFzoj/ZFP8fLXu92wSieEebp5RYMPiNbj5++/Hh88/vnzDefP1CsII2jT62iL60&#10;mzCtot+ErHkvg8lvVEP2xdrDyVqxT4ThZlMvztF/hpVmcVafLTJldXvWh5heCmdITjqqlc3CoYXd&#10;q5iO0N+QvK0tGTt6vmgWyAk4N1JDwtR4VBJtX85GpxW/UlrnEzH020sdyA7yJJRnauEeLF+yhjgc&#10;caWUYdAOAvgLy0k6eLTI4jDT3IIRnBItcPZzVpAJlL5FpqDA9vovaHRA20wvyqxOWrPVR3NztnX8&#10;gN/o2gfVD+hNXfrOFZyJYuI0v3no7q4xv/uXrX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2MN&#10;CNkAAAAIAQAADwAAAAAAAAABACAAAAAiAAAAZHJzL2Rvd25yZXYueG1sUEsBAhQAFAAAAAgAh07i&#10;QAlgMoboAQAArQMAAA4AAAAAAAAAAQAgAAAAKAEAAGRycy9lMm9Eb2MueG1sUEsFBgAAAAAGAAYA&#10;WQEAAII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5936" behindDoc="0" locked="0" layoutInCell="1" allowOverlap="1">
                <wp:simplePos x="0" y="0"/>
                <wp:positionH relativeFrom="column">
                  <wp:posOffset>2736215</wp:posOffset>
                </wp:positionH>
                <wp:positionV relativeFrom="paragraph">
                  <wp:posOffset>186690</wp:posOffset>
                </wp:positionV>
                <wp:extent cx="635" cy="148590"/>
                <wp:effectExtent l="38100" t="0" r="37465" b="3810"/>
                <wp:wrapNone/>
                <wp:docPr id="2" name="直接连接符 2"/>
                <wp:cNvGraphicFramePr/>
                <a:graphic xmlns:a="http://schemas.openxmlformats.org/drawingml/2006/main">
                  <a:graphicData uri="http://schemas.microsoft.com/office/word/2010/wordprocessingShape">
                    <wps:wsp>
                      <wps:cNvCnPr/>
                      <wps:spPr>
                        <a:xfrm>
                          <a:off x="0" y="0"/>
                          <a:ext cx="635" cy="1485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5.45pt;margin-top:14.7pt;height:11.7pt;width:0.05pt;z-index:251815936;mso-width-relative:page;mso-height-relative:page;" filled="f" stroked="t" coordsize="21600,21600" o:gfxdata="UEsDBAoAAAAAAIdO4kAAAAAAAAAAAAAAAAAEAAAAZHJzL1BLAwQUAAAACACHTuJAnxwS0tsAAAAJ&#10;AQAADwAAAGRycy9kb3ducmV2LnhtbE2PwU7DMBBE70j8g7VI3KidNKA0ZNMDUrm0gNoi1N7c2CQR&#10;sR3ZThv+nuUEx9U+zbwpl5Pp2Vn70DmLkMwEMG1rpzrbILzvV3c5sBClVbJ3ViN86wDL6vqqlIVy&#10;F7vV511sGIXYUEiENsah4DzUrTYyzNygLf0+nTcy0ukbrry8ULjpeSrEAzeys9TQykE/tbr+2o0G&#10;YbtZrfOP9TjV/vicvO7fNi+HkCPe3iTiEVjUU/yD4Vef1KEip5MbrQqsR8jmYkEoQrrIgBGQzRMa&#10;d0K4T3PgVcn/L6h+AFBLAwQUAAAACACHTuJAPzbRbOgBAACpAwAADgAAAGRycy9lMm9Eb2MueG1s&#10;rVPNjtMwEL4j8Q6W7zRtoKvdqOketiwXBJWAB5jaTmLJfxp7m/YleAEkbnDiyJ232eUxGLulu4C4&#10;IHJwxuPxN/N9+bK43FnDtgqj9q7ls8mUM+WEl9r1LX/39vrJOWcxgZNgvFMt36vIL5ePHy3G0Kja&#10;D95IhYxAXGzG0PIhpdBUVRSDshAnPihHh51HC4m22FcSYSR0a6p6Oj2rRo8yoBcqRsquDod8WfC7&#10;Ton0uuuiSsy0nGZLZcWybvJaLRfQ9Ahh0OI4BvzDFBa0o6YnqBUkYDeo/4CyWqCPvksT4W3lu04L&#10;VTgQm9n0NzZvBgiqcCFxYjjJFP8frHi1XSPTsuU1Zw4sfaK7D19v33/6/u0jrXdfPrM6izSG2FDt&#10;lVvjcRfDGjPjXYc2v4kL2xVh9ydh1S4xQcmzp3POBOVnz87nF0X16v5mwJheKG9ZDlputMukoYHt&#10;y5ioG5X+LMlp49jY8ot5nTGBPNMZSBTaQCyi68vd6I2W19qYfCNiv7kyyLaQXVCezIlwfynLTVYQ&#10;h0NdOTr4Y1AgnzvJ0j6QPo6MzPMIVknOjCLf54gAoUmgzX1lQg2uN3+ppvbG5Uuq+PTINQt9kDZH&#10;Gy/39H1uAup+IG1mZe58Qn4oDI7ezYZ7uKf44R+2/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f&#10;HBLS2wAAAAkBAAAPAAAAAAAAAAEAIAAAACIAAABkcnMvZG93bnJldi54bWxQSwECFAAUAAAACACH&#10;TuJAPzbRbOgBAACpAwAADgAAAAAAAAABACAAAAAqAQAAZHJzL2Uyb0RvYy54bWxQSwUGAAAAAAYA&#10;BgBZAQAAh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6960" behindDoc="1" locked="0" layoutInCell="1" allowOverlap="1">
                <wp:simplePos x="0" y="0"/>
                <wp:positionH relativeFrom="column">
                  <wp:posOffset>5806440</wp:posOffset>
                </wp:positionH>
                <wp:positionV relativeFrom="paragraph">
                  <wp:posOffset>7620</wp:posOffset>
                </wp:positionV>
                <wp:extent cx="211455" cy="1163320"/>
                <wp:effectExtent l="4445" t="4445" r="12700" b="13335"/>
                <wp:wrapTight wrapText="bothSides">
                  <wp:wrapPolygon>
                    <wp:start x="-454" y="-83"/>
                    <wp:lineTo x="-454" y="21494"/>
                    <wp:lineTo x="20238" y="21494"/>
                    <wp:lineTo x="20238" y="-83"/>
                    <wp:lineTo x="-454" y="-83"/>
                  </wp:wrapPolygon>
                </wp:wrapTight>
                <wp:docPr id="23" name="流程图: 可选过程 23"/>
                <wp:cNvGraphicFramePr/>
                <a:graphic xmlns:a="http://schemas.openxmlformats.org/drawingml/2006/main">
                  <a:graphicData uri="http://schemas.microsoft.com/office/word/2010/wordprocessingShape">
                    <wps:wsp>
                      <wps:cNvSpPr/>
                      <wps:spPr>
                        <a:xfrm>
                          <a:off x="0" y="0"/>
                          <a:ext cx="211455" cy="1163320"/>
                        </a:xfrm>
                        <a:prstGeom prst="flowChartAlternateProcess">
                          <a:avLst/>
                        </a:prstGeom>
                        <a:solidFill>
                          <a:srgbClr val="FFFFFF"/>
                        </a:solidFill>
                        <a:ln w="3175" cap="flat" cmpd="sng">
                          <a:solidFill>
                            <a:srgbClr val="FFFFFF"/>
                          </a:solidFill>
                          <a:prstDash val="solid"/>
                          <a:miter/>
                          <a:headEnd type="none" w="med" len="med"/>
                          <a:tailEnd type="none" w="med" len="med"/>
                        </a:ln>
                        <a:effectLst/>
                      </wps:spPr>
                      <wps:txbx>
                        <w:txbxContent>
                          <w:p>
                            <w:r>
                              <w:rPr>
                                <w:rFonts w:hint="eastAsia"/>
                              </w:rPr>
                              <w:t>到期不整改</w:t>
                            </w:r>
                          </w:p>
                        </w:txbxContent>
                      </wps:txbx>
                      <wps:bodyPr lIns="0" tIns="46355" rIns="0" bIns="45720" upright="1"/>
                    </wps:wsp>
                  </a:graphicData>
                </a:graphic>
              </wp:anchor>
            </w:drawing>
          </mc:Choice>
          <mc:Fallback>
            <w:pict>
              <v:shape id="_x0000_s1026" o:spid="_x0000_s1026" o:spt="176" type="#_x0000_t176" style="position:absolute;left:0pt;margin-left:457.2pt;margin-top:0.6pt;height:91.6pt;width:16.65pt;mso-wrap-distance-left:9pt;mso-wrap-distance-right:9pt;z-index:-251499520;mso-width-relative:page;mso-height-relative:page;" fillcolor="#FFFFFF" filled="t" stroked="t" coordsize="21600,21600" wrapcoords="-454 -83 -454 21494 20238 21494 20238 -83 -454 -83" o:gfxdata="UEsDBAoAAAAAAIdO4kAAAAAAAAAAAAAAAAAEAAAAZHJzL1BLAwQUAAAACACHTuJAAQb1B9gAAAAJ&#10;AQAADwAAAGRycy9kb3ducmV2LnhtbE2Py07DMBBF90j8gzVI3VEnUdRHiNNFpSIKQiqFRZdOPE0i&#10;4nEUu0nh6xlWsLw6V3fO5Jur7cSIg28dKYjnEQikypmWagUf77v7FQgfNBndOUIFX+hhU9ze5Doz&#10;bqI3HI+hFjxCPtMKmhD6TEpfNWi1n7seidnZDVYHjkMtzaAnHredTKJoIa1uiS80usdtg9Xn8WIV&#10;TOdwOrWPT/774PYvz+NrEi9Kq9TsLo4eQAS8hr8y/OqzOhTsVLoLGS86Bes4TbnKIAHBfJ0ulyBK&#10;zisGssjl/w+KH1BLAwQUAAAACACHTuJAMJwmOykCAAA9BAAADgAAAGRycy9lMm9Eb2MueG1srVPN&#10;jtMwEL4j8Q6W7zRNu+2iqOkKbSlCQrDSwgNMYyex5D/Z3ia9wQkhDjzAvgA3TlzhaZaft2DsdMsu&#10;XFaIHJzx2PP5m29mFie9kmTLnRdGlzQfjSnhujJM6Kakr16uHzykxAfQDKTRvKQ77unJ8v69RWcL&#10;PjGtkYw7giDaF50taRuCLbLMVy1X4EfGco2HtXEKAm5dkzEHHaIrmU3G43nWGcesMxX3Hr2r4ZAu&#10;E35d8yq8qGvPA5ElRW4hrS6tm7hmywUUjQPbimpPA/6BhQKh8dED1AoCkAsn/oJSonLGmzqMKqMy&#10;U9ei4ikHzCYf/5HNeQuWp1xQHG8PMvn/B1s93545IlhJJ1NKNCis0bfPb75/fH91+aUgVx8+/Xz9&#10;7sfXt+ggeAPl6qwvMOrcnrn9zqMZc+9rp+IfsyJ9knh3kJj3gVTonOT50WxGSYVHeT6fTiepBtnv&#10;aOt8eMKNItEoaS1Nd9qCC49k4E5D4GdDtZPcsH3mA9LA+Ou4yMAbKdhaSJk2rtmcSke2gD2wTl/M&#10;A0NuXZOadCWd5seRHWAr1hICmsqiOF436b1bEf5uwJHYCnw7EEgIQ9spgRkhEyhaDuyxZiTsLOqv&#10;cVJoJKM4o0RyHKxopZsBhLzLTcxO6gjN0xDsVYq1G6oVrdBvegSN5sawHfaBfKqxt+KcJONoPo21&#10;ctfezeCdHWPRyIV1ommxQnlSM6JgjyZd9/MUh+DmHu2bU7/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EG9QfYAAAACQEAAA8AAAAAAAAAAQAgAAAAIgAAAGRycy9kb3ducmV2LnhtbFBLAQIUABQA&#10;AAAIAIdO4kAwnCY7KQIAAD0EAAAOAAAAAAAAAAEAIAAAACcBAABkcnMvZTJvRG9jLnhtbFBLBQYA&#10;AAAABgAGAFkBAADCBQAAAAA=&#10;">
                <v:fill on="t" focussize="0,0"/>
                <v:stroke weight="0.25pt" color="#FFFFFF" joinstyle="miter"/>
                <v:imagedata o:title=""/>
                <o:lock v:ext="edit" aspectratio="f"/>
                <v:textbox inset="0mm,3.65pt,0mm,1.27mm">
                  <w:txbxContent>
                    <w:p>
                      <w:r>
                        <w:rPr>
                          <w:rFonts w:hint="eastAsia"/>
                        </w:rPr>
                        <w:t>到期不整改</w:t>
                      </w:r>
                    </w:p>
                  </w:txbxContent>
                </v:textbox>
                <w10:wrap type="tight"/>
              </v:shape>
            </w:pict>
          </mc:Fallback>
        </mc:AlternateContent>
      </w:r>
      <w:r>
        <w:rPr>
          <w:rFonts w:hint="eastAsia"/>
        </w:rPr>
        <w:tab/>
      </w:r>
      <w:r>
        <w:rPr>
          <w:rFonts w:hint="eastAsia"/>
        </w:rPr>
        <w:tab/>
      </w:r>
    </w:p>
    <w:p>
      <w:pPr>
        <w:tabs>
          <w:tab w:val="center" w:pos="4867"/>
          <w:tab w:val="left" w:pos="6275"/>
        </w:tabs>
      </w:pPr>
      <w:r>
        <mc:AlternateContent>
          <mc:Choice Requires="wps">
            <w:drawing>
              <wp:anchor distT="0" distB="0" distL="114300" distR="114300" simplePos="0" relativeHeight="251824128" behindDoc="0" locked="0" layoutInCell="1" allowOverlap="1">
                <wp:simplePos x="0" y="0"/>
                <wp:positionH relativeFrom="column">
                  <wp:posOffset>4260215</wp:posOffset>
                </wp:positionH>
                <wp:positionV relativeFrom="paragraph">
                  <wp:posOffset>40640</wp:posOffset>
                </wp:positionV>
                <wp:extent cx="1216660" cy="551180"/>
                <wp:effectExtent l="11430" t="5080" r="29210" b="15240"/>
                <wp:wrapNone/>
                <wp:docPr id="25" name="流程图: 决策 25"/>
                <wp:cNvGraphicFramePr/>
                <a:graphic xmlns:a="http://schemas.openxmlformats.org/drawingml/2006/main">
                  <a:graphicData uri="http://schemas.microsoft.com/office/word/2010/wordprocessingShape">
                    <wps:wsp>
                      <wps:cNvSpPr/>
                      <wps:spPr>
                        <a:xfrm>
                          <a:off x="0" y="0"/>
                          <a:ext cx="1216660" cy="551180"/>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整改结果</w:t>
                            </w:r>
                          </w:p>
                        </w:txbxContent>
                      </wps:txbx>
                      <wps:bodyPr upright="1"/>
                    </wps:wsp>
                  </a:graphicData>
                </a:graphic>
              </wp:anchor>
            </w:drawing>
          </mc:Choice>
          <mc:Fallback>
            <w:pict>
              <v:shape id="_x0000_s1026" o:spid="_x0000_s1026" o:spt="110" type="#_x0000_t110" style="position:absolute;left:0pt;margin-left:335.45pt;margin-top:3.2pt;height:43.4pt;width:95.8pt;z-index:251824128;mso-width-relative:page;mso-height-relative:page;" fillcolor="#FFFFFF" filled="t" stroked="t" coordsize="21600,21600" o:gfxdata="UEsDBAoAAAAAAIdO4kAAAAAAAAAAAAAAAAAEAAAAZHJzL1BLAwQUAAAACACHTuJASKJLKdkAAAAI&#10;AQAADwAAAGRycy9kb3ducmV2LnhtbE2PwU7DMBBE70j8g7VI3KjdNKRtiNMDEuJSVaWgnp3YTSLs&#10;dRQ7TenXsz3BbVYzmnlbbC7OsrMZQudRwnwmgBmsve6wkfD1+fa0AhaiQq2sRyPhxwTYlPd3hcq1&#10;n/DDnA+xYVSCIVcS2hj7nPNQt8apMPO9QfJOfnAq0jk0XA9qonJneSJExp3qkBZa1ZvX1tTfh9FJ&#10;2Ffp3k3b68ltr+nR2fF9edwtpHx8mIsXYNFc4l8YbviEDiUxVX5EHZiVkC3FmqIkUmDkr7LkGVgl&#10;Yb1IgJcF//9A+QtQSwMEFAAAAAgAh07iQPY52RsIAgAAAwQAAA4AAABkcnMvZTJvRG9jLnhtbK1T&#10;vY4TMRDukXgHyz232UiJjlU2V1wIDYKTDh5g4p9dS/6T7ctuShoaehpegIYK0fI2d/cajJ0QckCB&#10;EFt4x57x5/m+mVlcjEaTrQhROdvS+mxCibDMcWW7lr55vX5yTklMYDloZ0VLdyLSi+XjR4vBN2Lq&#10;eqe5CARBbGwG39I+Jd9UVWS9MBDPnBcWndIFAwm3oat4gAHRja6mk8m8GlzgPjgmYsTT1d5JlwVf&#10;SsHSKymjSES3FHNLZQ1l3eS1Wi6g6QL4XrFDGvAPWRhQFh89Qq0gAbkJ6jcoo1hw0cl0xpypnJSK&#10;icIB2dSTX9hc9+BF4YLiRH+UKf4/WPZyexWI4i2dziixYLBGd1/f3n96f/vxW0Nu3325//yBoA+F&#10;GnxsMP7aX4XDLqKZWY8ymPxHPmQs4u6O4ooxEYaH9bSez+dYA4a+2ayuz4v61c/bPsT0XDhDstFS&#10;qd1w2UNIK8FU7q8iMGxfxITP470f8fnl6LTia6V12YRuc6kD2QJWfV2+nD9eeRCmLRla+nSWmTPA&#10;5pMaEprGoxzRduW9BzfiKfCkfH8CzomtIPb7BApCDoPGqCSydtD0Avgzy0naeVTc4mzQnIwRnBIt&#10;cJSyVSITKP03kchO2wwtStsfVMo121cpW2ncjAiazY3jO6z8jQ+q61HtuhDJHuy0otVhKnIrn+7R&#10;Pp3d5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Ioksp2QAAAAgBAAAPAAAAAAAAAAEAIAAAACIA&#10;AABkcnMvZG93bnJldi54bWxQSwECFAAUAAAACACHTuJA9jnZGwgCAAADBAAADgAAAAAAAAABACAA&#10;AAAoAQAAZHJzL2Uyb0RvYy54bWxQSwUGAAAAAAYABgBZAQAAogUAAAAA&#10;">
                <v:fill on="t" focussize="0,0"/>
                <v:stroke color="#000000" joinstyle="miter"/>
                <v:imagedata o:title=""/>
                <o:lock v:ext="edit" aspectratio="f"/>
                <v:textbox>
                  <w:txbxContent>
                    <w:p>
                      <w:pPr>
                        <w:jc w:val="center"/>
                      </w:pPr>
                      <w:r>
                        <w:rPr>
                          <w:rFonts w:hint="eastAsia"/>
                        </w:rPr>
                        <w:t>整改结果</w:t>
                      </w:r>
                    </w:p>
                  </w:txbxContent>
                </v:textbox>
              </v:shape>
            </w:pict>
          </mc:Fallback>
        </mc:AlternateContent>
      </w:r>
      <w:r>
        <w:rPr>
          <w:rFonts w:hint="eastAsia"/>
        </w:rPr>
        <w:t xml:space="preserve">                                         整改合格</w:t>
      </w:r>
      <w:r>
        <w:rPr>
          <w:rFonts w:hint="eastAsia"/>
        </w:rPr>
        <w:tab/>
      </w:r>
      <w:r>
        <w:rPr>
          <w:rFonts w:hint="eastAsia"/>
        </w:rPr>
        <w:t xml:space="preserve">整改合格    </w:t>
      </w:r>
    </w:p>
    <w:p>
      <w:pPr>
        <w:tabs>
          <w:tab w:val="left" w:pos="3725"/>
          <w:tab w:val="center" w:pos="4867"/>
        </w:tabs>
      </w:pPr>
      <w:r>
        <mc:AlternateContent>
          <mc:Choice Requires="wps">
            <w:drawing>
              <wp:anchor distT="0" distB="0" distL="114300" distR="114300" simplePos="0" relativeHeight="251826176" behindDoc="0" locked="0" layoutInCell="1" allowOverlap="1">
                <wp:simplePos x="0" y="0"/>
                <wp:positionH relativeFrom="column">
                  <wp:posOffset>3465830</wp:posOffset>
                </wp:positionH>
                <wp:positionV relativeFrom="paragraph">
                  <wp:posOffset>118745</wp:posOffset>
                </wp:positionV>
                <wp:extent cx="761365" cy="10795"/>
                <wp:effectExtent l="0" t="28575" r="635" b="36830"/>
                <wp:wrapNone/>
                <wp:docPr id="32" name="直接连接符 32"/>
                <wp:cNvGraphicFramePr/>
                <a:graphic xmlns:a="http://schemas.openxmlformats.org/drawingml/2006/main">
                  <a:graphicData uri="http://schemas.microsoft.com/office/word/2010/wordprocessingShape">
                    <wps:wsp>
                      <wps:cNvCnPr/>
                      <wps:spPr>
                        <a:xfrm flipH="1">
                          <a:off x="0" y="0"/>
                          <a:ext cx="761365" cy="1079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72.9pt;margin-top:9.35pt;height:0.85pt;width:59.95pt;z-index:251826176;mso-width-relative:page;mso-height-relative:page;" filled="f" stroked="t" coordsize="21600,21600" o:gfxdata="UEsDBAoAAAAAAIdO4kAAAAAAAAAAAAAAAAAEAAAAZHJzL1BLAwQUAAAACACHTuJA3QnIDNkAAAAJ&#10;AQAADwAAAGRycy9kb3ducmV2LnhtbE2PwU7DMBBE70j8g7VI3KidKgltiNMDAokTghYh9ebGJgmN&#10;1yHeNoWvZ3uC26xmNPO2XJ18L45ujF1ADclMgXBYB9tho+Ft83izABHJoDV9QKfh20VYVZcXpSls&#10;mPDVHdfUCC7BWBgNLdFQSBnr1nkTZ2FwyN5HGL0hPsdG2tFMXO57OVcql950yAutGdx96+r9+uA1&#10;LDdTFl7G/XuadF/bn4dPGp6eSevrq0TdgSB3or8wnPEZHSpm2oUD2ih6DVmaMTqxsbgFwYE8z1js&#10;NMxVCrIq5f8Pql9QSwMEFAAAAAgAh07iQLVsimfxAQAAtwMAAA4AAABkcnMvZTJvRG9jLnhtbK1T&#10;S44TMRDdI3EHy3vSnYySYVrpzGLCwAJBJJgDVPzptuSfbE86uQQXQGIHK5bsuQ3DMSi7M2EAsUH0&#10;olR2PT9XvX5eXu6NJjsRonK2pdNJTYmwzHFlu5bevL1+8pSSmMBy0M6Klh5EpJerx4+Wg2/EzPVO&#10;cxEIktjYDL6lfUq+qarIemEgTpwXFovSBQMJl6GreIAB2Y2uZnW9qAYXuA+OiRhxdz0W6arwSylY&#10;ei1lFInolmJvqcRQ4jbHarWEpgvge8WObcA/dGFAWbz0RLWGBOQ2qD+ojGLBRSfThDlTOSkVE2UG&#10;nGZa/zbNmx68KLOgONGfZIr/j5a92m0CUbylZzNKLBj8R3fvv3x79/H71w8Y7z5/IlhBmQYfG0Rf&#10;2U04rqLfhDzzXgZDpFb+BTqgqIBzkX0R+XASWewTYbh5vpieLeaUMCxN6/OLeSavRpbM5kNMz4Uz&#10;JCct1cpmCaCB3cuYRug9JG9rS4aWXsxnmRLQQVJDwtR4nCnarpyNTit+rbTOJ2Lotlc6kB1kT5Tv&#10;2MIvsHzJGmI/4kopw6DpBfBnlpN08CiWRVvT3IIRnBIt8BXkrCATKP0TmYIC2+m/oFEBbTO9KK49&#10;zppFH2XO2dbxA/6tWx9U16M209J3rqA7iohHJ2f7PVxj/vC9rX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QnIDNkAAAAJAQAADwAAAAAAAAABACAAAAAiAAAAZHJzL2Rvd25yZXYueG1sUEsBAhQA&#10;FAAAAAgAh07iQLVsimfxAQAAtwMAAA4AAAAAAAAAAQAgAAAAKAEAAGRycy9lMm9Eb2MueG1sUEsF&#10;BgAAAAAGAAYAWQEAAIsFAAAAAA==&#10;">
                <v:fill on="f" focussize="0,0"/>
                <v:stroke color="#000000" joinstyle="round" endarrow="block"/>
                <v:imagedata o:title=""/>
                <o:lock v:ext="edit" aspectratio="f"/>
              </v:line>
            </w:pict>
          </mc:Fallback>
        </mc:AlternateContent>
      </w:r>
    </w:p>
    <w:p>
      <w:pPr>
        <w:tabs>
          <w:tab w:val="left" w:pos="3725"/>
          <w:tab w:val="center" w:pos="4867"/>
        </w:tabs>
      </w:pPr>
      <w:r>
        <mc:AlternateContent>
          <mc:Choice Requires="wps">
            <w:drawing>
              <wp:anchor distT="0" distB="0" distL="114300" distR="114300" simplePos="0" relativeHeight="251817984" behindDoc="0" locked="0" layoutInCell="1" allowOverlap="1">
                <wp:simplePos x="0" y="0"/>
                <wp:positionH relativeFrom="column">
                  <wp:posOffset>2749550</wp:posOffset>
                </wp:positionH>
                <wp:positionV relativeFrom="paragraph">
                  <wp:posOffset>123825</wp:posOffset>
                </wp:positionV>
                <wp:extent cx="635" cy="148590"/>
                <wp:effectExtent l="38100" t="0" r="37465" b="3810"/>
                <wp:wrapNone/>
                <wp:docPr id="28" name="直接连接符 28"/>
                <wp:cNvGraphicFramePr/>
                <a:graphic xmlns:a="http://schemas.openxmlformats.org/drawingml/2006/main">
                  <a:graphicData uri="http://schemas.microsoft.com/office/word/2010/wordprocessingShape">
                    <wps:wsp>
                      <wps:cNvCnPr/>
                      <wps:spPr>
                        <a:xfrm>
                          <a:off x="0" y="0"/>
                          <a:ext cx="635" cy="1485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6.5pt;margin-top:9.75pt;height:11.7pt;width:0.05pt;z-index:251817984;mso-width-relative:page;mso-height-relative:page;" filled="f" stroked="t" coordsize="21600,21600" o:gfxdata="UEsDBAoAAAAAAIdO4kAAAAAAAAAAAAAAAAAEAAAAZHJzL1BLAwQUAAAACACHTuJAdqmGsNkAAAAJ&#10;AQAADwAAAGRycy9kb3ducmV2LnhtbE2PQU/DMAyF70j8h8hI3FjaDVBXmu6ANC4bTNvQNG5ZY9qK&#10;xqmSdCv/HnOCm+339Py9YjHaTpzRh9aRgnSSgECqnGmpVvC+X95lIELUZHTnCBV8Y4BFeX1V6Ny4&#10;C23xvIu14BAKuVbQxNjnUoaqQavDxPVIrH06b3Xk1dfSeH3hcNvJaZI8Sqtb4g+N7vG5weprN1gF&#10;2/VylR1Ww1j5j5f0bb9Zvx5DptTtTZo8gYg4xj8z/OIzOpTMdHIDmSA6BfezGXeJLMwfQLCBDymI&#10;Ew/TOciykP8blD9QSwMEFAAAAAgAh07iQGrAn5fpAQAAqwMAAA4AAABkcnMvZTJvRG9jLnhtbK1T&#10;zW4TMRC+I/EOlu9kk9BU7SqbHpqWC4JIlAeY2N5dS/7T2M0mL8ELIHGDE0fuvE3bx2DshLSAuCBy&#10;cMaemc/zff52frG1hm0URu1dwyejMWfKCS+16xr+/ub6xRlnMYGTYLxTDd+pyC8Wz5/Nh1Crqe+9&#10;kQoZgbhYD6HhfUqhrqooemUhjnxQjpKtRwuJtthVEmEgdGuq6Xh8Wg0eZUAvVIx0utwn+aLgt60S&#10;6W3bRpWYaTjNlsqKZV3ntVrMoe4QQq/FYQz4hyksaEeXHqGWkIDdov4DymqBPvo2jYS3lW9bLVTh&#10;QGwm49/YvOshqMKFxInhKFP8f7DizWaFTMuGT+mlHFh6o/uP3+4+fH74/onW+69fGGVIpiHEmqov&#10;3QoPuxhWmDlvW7T5n9iwbZF2d5RWbRMTdHj6csaZoPPJydnsvOhePXYGjOmV8pbloOFGu0wbati8&#10;joluo9KfJfnYODY0/Hw2zZhArmkNJAptIB7RdaU3eqPltTYmd0Ts1pcG2QayD8ovcyLcX8ryJUuI&#10;/b6upPYO6RXIKydZ2gUSyJGVeR7BKsmZUeT8HBEg1Am0eaxMqMF15i/VdL1xuUkVpx64ZqH30uZo&#10;7eWOXug2oO560mZS5s4ZckRhcHBvttzTPcVPv7HF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ap&#10;hrDZAAAACQEAAA8AAAAAAAAAAQAgAAAAIgAAAGRycy9kb3ducmV2LnhtbFBLAQIUABQAAAAIAIdO&#10;4kBqwJ+X6QEAAKsDAAAOAAAAAAAAAAEAIAAAACgBAABkcnMvZTJvRG9jLnhtbFBLBQYAAAAABgAG&#10;AFkBAACDBQAAAAA=&#10;">
                <v:fill on="f" focussize="0,0"/>
                <v:stroke color="#000000" joinstyle="round" endarrow="block"/>
                <v:imagedata o:title=""/>
                <o:lock v:ext="edit" aspectratio="f"/>
              </v:line>
            </w:pict>
          </mc:Fallback>
        </mc:AlternateContent>
      </w:r>
    </w:p>
    <w:p>
      <w:pPr>
        <w:tabs>
          <w:tab w:val="left" w:pos="3725"/>
          <w:tab w:val="center" w:pos="4867"/>
        </w:tabs>
      </w:pPr>
      <w:r>
        <mc:AlternateContent>
          <mc:Choice Requires="wps">
            <w:drawing>
              <wp:anchor distT="0" distB="0" distL="114300" distR="114300" simplePos="0" relativeHeight="251819008" behindDoc="1" locked="0" layoutInCell="1" allowOverlap="1">
                <wp:simplePos x="0" y="0"/>
                <wp:positionH relativeFrom="column">
                  <wp:posOffset>2058670</wp:posOffset>
                </wp:positionH>
                <wp:positionV relativeFrom="paragraph">
                  <wp:posOffset>85725</wp:posOffset>
                </wp:positionV>
                <wp:extent cx="1432560" cy="525780"/>
                <wp:effectExtent l="4445" t="4445" r="10795" b="22225"/>
                <wp:wrapTight wrapText="bothSides">
                  <wp:wrapPolygon>
                    <wp:start x="-67" y="-183"/>
                    <wp:lineTo x="-67" y="20948"/>
                    <wp:lineTo x="21476" y="20948"/>
                    <wp:lineTo x="21476" y="-183"/>
                    <wp:lineTo x="-67" y="-183"/>
                  </wp:wrapPolygon>
                </wp:wrapTight>
                <wp:docPr id="33" name="流程图: 可选过程 33"/>
                <wp:cNvGraphicFramePr/>
                <a:graphic xmlns:a="http://schemas.openxmlformats.org/drawingml/2006/main">
                  <a:graphicData uri="http://schemas.microsoft.com/office/word/2010/wordprocessingShape">
                    <wps:wsp>
                      <wps:cNvSpPr/>
                      <wps:spPr>
                        <a:xfrm>
                          <a:off x="0" y="0"/>
                          <a:ext cx="1432560" cy="5257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在5个工作日内获取办理结果</w:t>
                            </w:r>
                          </w:p>
                        </w:txbxContent>
                      </wps:txbx>
                      <wps:bodyPr upright="1"/>
                    </wps:wsp>
                  </a:graphicData>
                </a:graphic>
              </wp:anchor>
            </w:drawing>
          </mc:Choice>
          <mc:Fallback>
            <w:pict>
              <v:shape id="_x0000_s1026" o:spid="_x0000_s1026" o:spt="176" type="#_x0000_t176" style="position:absolute;left:0pt;margin-left:162.1pt;margin-top:6.75pt;height:41.4pt;width:112.8pt;mso-wrap-distance-left:9pt;mso-wrap-distance-right:9pt;z-index:-251497472;mso-width-relative:page;mso-height-relative:page;" fillcolor="#FFFFFF" filled="t" stroked="t" coordsize="21600,21600" wrapcoords="-67 -183 -67 20948 21476 20948 21476 -183 -67 -183" o:gfxdata="UEsDBAoAAAAAAIdO4kAAAAAAAAAAAAAAAAAEAAAAZHJzL1BLAwQUAAAACACHTuJAEunpqdgAAAAJ&#10;AQAADwAAAGRycy9kb3ducmV2LnhtbE2Py07DMBBF90j8gzVI7KjzaEMT4lQIBCs2hErdOvE0jojt&#10;KHbSwNczrGA5ukd3zi0PqxnYgpPvnRUQbyJgaFunetsJOH683O2B+SCtkoOzKOALPRyq66tSFspd&#10;7DsudegYlVhfSAE6hLHg3LcajfQbN6Kl7OwmIwOdU8fVJC9UbgaeRFHGjewtfdByxCeN7Wc9GwHr&#10;23eTz69xWwe9z+5P6fL8eORC3N7E0QOwgGv4g+FXn9ShIqfGzVZ5NghIk21CKAXpDhgBu21OWxoB&#10;eZYCr0r+f0H1A1BLAwQUAAAACACHTuJA5zPwaxUCAAARBAAADgAAAGRycy9lMm9Eb2MueG1srVNL&#10;jhMxEN0jcQfLe9L5kGFopTNCE8IGQaSBA1Rsd7cl/2R70p0drBBiwQHmAuxYsYXTDJ9bUHZCyAAL&#10;hOiFu2xXPdd7VTU767UiG+GDtKaio8GQEmGY5dI0FX3+bHnnlJIQwXBQ1oiKbkWgZ/Pbt2adK8XY&#10;tlZx4QmCmFB2rqJtjK4sisBaoSEMrBMGL2vrNUTc+qbgHjpE16oYD4cnRWc9d94yEQKeLnaXdJ7x&#10;61qw+LSug4hEVRRzi3n1eV2ntZjPoGw8uFayfRrwD1lokAYfPUAtIAK59PI3KC2Zt8HWccCsLmxd&#10;SyYyB2QzGv7C5qIFJzIXFCe4g0zh/8GyJ5uVJ5JXdDKhxIDGGn3+8PLLuzfXVx9Lcv32/bcXr79+&#10;eoUHBD1Qrs6FEqMu3MrvdwHNxL2vvU5/ZEX6LPH2ILHoI2F4OLo7GU9PsBIM76bj6b3TXIPiZ7Tz&#10;IT4SVpNkVLRWtjtvwccHKgpvIIrVrtpZbtg8DhHTwPgfcSmDYJXkS6lU3vhmfa482QD2wDJ/iQeG&#10;3HBThnQVvY85YXKArVgriGhqh+IE0+T3bkSEY+Bh/v4EnBJbQGh3CWSE5AallsgoW60A/tBwErcO&#10;9Tc4KTQlowWnRAkcrGRlzwhS/Y0nslMmPSLyEOxVSrXbVStZsV/3CJrMteVb7INL52XTouqjTCTd&#10;YN9lrfYzkhr7eI/28STP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S6emp2AAAAAkBAAAPAAAA&#10;AAAAAAEAIAAAACIAAABkcnMvZG93bnJldi54bWxQSwECFAAUAAAACACHTuJA5zPwaxUCAAARBAAA&#10;DgAAAAAAAAABACAAAAAnAQAAZHJzL2Uyb0RvYy54bWxQSwUGAAAAAAYABgBZAQAArgUAAAAA&#10;">
                <v:fill on="t" focussize="0,0"/>
                <v:stroke color="#000000" joinstyle="miter"/>
                <v:imagedata o:title=""/>
                <o:lock v:ext="edit" aspectratio="f"/>
                <v:textbox>
                  <w:txbxContent>
                    <w:p>
                      <w:pPr>
                        <w:jc w:val="center"/>
                      </w:pPr>
                      <w:r>
                        <w:rPr>
                          <w:rFonts w:hint="eastAsia"/>
                        </w:rPr>
                        <w:t>在5个工作日内获取办理结果</w:t>
                      </w:r>
                    </w:p>
                  </w:txbxContent>
                </v:textbox>
                <w10:wrap type="tight"/>
              </v:shape>
            </w:pict>
          </mc:Fallback>
        </mc:AlternateContent>
      </w:r>
      <w:r>
        <mc:AlternateContent>
          <mc:Choice Requires="wps">
            <w:drawing>
              <wp:anchor distT="0" distB="0" distL="114300" distR="114300" simplePos="0" relativeHeight="251832320" behindDoc="0" locked="0" layoutInCell="1" allowOverlap="1">
                <wp:simplePos x="0" y="0"/>
                <wp:positionH relativeFrom="column">
                  <wp:posOffset>4868545</wp:posOffset>
                </wp:positionH>
                <wp:positionV relativeFrom="paragraph">
                  <wp:posOffset>-2540</wp:posOffset>
                </wp:positionV>
                <wp:extent cx="5715" cy="295910"/>
                <wp:effectExtent l="33655" t="0" r="36830" b="8890"/>
                <wp:wrapNone/>
                <wp:docPr id="30" name="直接连接符 30"/>
                <wp:cNvGraphicFramePr/>
                <a:graphic xmlns:a="http://schemas.openxmlformats.org/drawingml/2006/main">
                  <a:graphicData uri="http://schemas.microsoft.com/office/word/2010/wordprocessingShape">
                    <wps:wsp>
                      <wps:cNvCnPr>
                        <a:stCxn id="25" idx="2"/>
                      </wps:cNvCnPr>
                      <wps:spPr>
                        <a:xfrm>
                          <a:off x="0" y="0"/>
                          <a:ext cx="5715" cy="2959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83.35pt;margin-top:-0.2pt;height:23.3pt;width:0.45pt;z-index:251832320;mso-width-relative:page;mso-height-relative:page;" filled="f" stroked="t" coordsize="21600,21600" o:gfxdata="UEsDBAoAAAAAAIdO4kAAAAAAAAAAAAAAAAAEAAAAZHJzL1BLAwQUAAAACACHTuJAPsBSzdkAAAAI&#10;AQAADwAAAGRycy9kb3ducmV2LnhtbE2PMU/DMBSEdyT+g/WQ2FonVeVEaV46IJWlBdQWIbq58SOJ&#10;iO3Idtrw7zFTGU93uvuuXE+6ZxdyvrMGIZ0nwMjUVnWmQXg/bmY5MB+kUbK3hhB+yMO6ur8rZaHs&#10;1ezpcggNiyXGFxKhDWEoOPd1S1r6uR3IRO/LOi1DlK7hyslrLNc9XySJ4Fp2Ji60cqCnlurvw6gR&#10;9rvNNv/YjlPtTs/p6/Ft9/Lpc8THhzRZAQs0hVsY/vAjOlSR6WxHozzrETIhshhFmC2BRT8TmQB2&#10;RliKBfCq5P8PVL9QSwMEFAAAAAgAh07iQOTj37X3AQAA0wMAAA4AAABkcnMvZTJvRG9jLnhtbK1T&#10;S44TMRDdI3EHy3vS6aAAaaUzi4Rhg2Ak4AAVf7ot+Sfbk+5cggsgsYMVS/bchuEYlJ1MMsyIDaIX&#10;btv16vNelZcXo9FkJ0JUzra0nkwpEZY5rmzX0g/vL5+8oCQmsBy0s6KlexHpxerxo+XgGzFzvdNc&#10;BIJBbGwG39I+Jd9UVWS9MBAnzguLRumCgYTH0FU8wIDRja5m0+mzanCB++CYiBFvNwcjXZX4UgqW&#10;3koZRSK6pVhbKmso6zav1WoJTRfA94ody4B/qMKAspj0FGoDCch1UA9CGcWCi06mCXOmclIqJgoH&#10;ZFNP77F514MXhQuKE/1Jpvj/wrI3u6tAFG/pU5THgsEe3Xz6/vPjl18/PuN68+0rQQvKNPjYIHpt&#10;r0ImGtN6tMVxNqf4H1s6y7DqD1w+RH/wGGUw2RNJE0Rjuv2pA2JMhOHl/HmN0RgaZov5oi6JK2hu&#10;XX2I6ZVwhuRNS7WyWR5oYPc6ppwcmltIvtaWDC1dzHOFDHC6pIaEW+ORb7Rd8Y1OK36ptC6sQrdd&#10;60B2kOelfIUU8r0Ly0k2EPsDrpgOk9QL4C8tJ2nvUUiLI09zCUZwSrTAF5J3ZeYSKH1GpqDAdvov&#10;aKSlbS5PlIk+cj1rm3dbx/fYyWsfVNejNvWpGTg5RZnjlOfRvHsuLTu/x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sBSzdkAAAAIAQAADwAAAAAAAAABACAAAAAiAAAAZHJzL2Rvd25yZXYueG1s&#10;UEsBAhQAFAAAAAgAh07iQOTj37X3AQAA0wMAAA4AAAAAAAAAAQAgAAAAKAEAAGRycy9lMm9Eb2Mu&#10;eG1sUEsFBgAAAAAGAAYAWQEAAJEFAAAAAA==&#10;">
                <v:fill on="f" focussize="0,0"/>
                <v:stroke color="#000000" joinstyle="round" endarrow="block"/>
                <v:imagedata o:title=""/>
                <o:lock v:ext="edit" aspectratio="f"/>
              </v:line>
            </w:pict>
          </mc:Fallback>
        </mc:AlternateContent>
      </w:r>
      <w:r>
        <w:rPr>
          <w:rFonts w:hint="eastAsia"/>
        </w:rPr>
        <w:tab/>
      </w:r>
    </w:p>
    <w:p>
      <w:pPr>
        <w:tabs>
          <w:tab w:val="left" w:pos="3725"/>
          <w:tab w:val="center" w:pos="4867"/>
        </w:tabs>
      </w:pPr>
      <w:r>
        <mc:AlternateContent>
          <mc:Choice Requires="wps">
            <w:drawing>
              <wp:anchor distT="0" distB="0" distL="114300" distR="114300" simplePos="0" relativeHeight="251831296" behindDoc="0" locked="0" layoutInCell="1" allowOverlap="1">
                <wp:simplePos x="0" y="0"/>
                <wp:positionH relativeFrom="column">
                  <wp:posOffset>4475480</wp:posOffset>
                </wp:positionH>
                <wp:positionV relativeFrom="paragraph">
                  <wp:posOffset>84455</wp:posOffset>
                </wp:positionV>
                <wp:extent cx="916305" cy="404495"/>
                <wp:effectExtent l="5080" t="4445" r="12065" b="10160"/>
                <wp:wrapSquare wrapText="bothSides"/>
                <wp:docPr id="26" name="流程图: 终止 26"/>
                <wp:cNvGraphicFramePr/>
                <a:graphic xmlns:a="http://schemas.openxmlformats.org/drawingml/2006/main">
                  <a:graphicData uri="http://schemas.microsoft.com/office/word/2010/wordprocessingShape">
                    <wps:wsp>
                      <wps:cNvSpPr/>
                      <wps:spPr>
                        <a:xfrm>
                          <a:off x="0" y="0"/>
                          <a:ext cx="916305" cy="404495"/>
                        </a:xfrm>
                        <a:prstGeom prst="flowChartTerminator">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不予许可</w:t>
                            </w:r>
                          </w:p>
                        </w:txbxContent>
                      </wps:txbx>
                      <wps:bodyPr upright="1"/>
                    </wps:wsp>
                  </a:graphicData>
                </a:graphic>
              </wp:anchor>
            </w:drawing>
          </mc:Choice>
          <mc:Fallback>
            <w:pict>
              <v:shape id="_x0000_s1026" o:spid="_x0000_s1026" o:spt="116" type="#_x0000_t116" style="position:absolute;left:0pt;margin-left:352.4pt;margin-top:6.65pt;height:31.85pt;width:72.15pt;mso-wrap-distance-bottom:0pt;mso-wrap-distance-left:9pt;mso-wrap-distance-right:9pt;mso-wrap-distance-top:0pt;z-index:251831296;mso-width-relative:page;mso-height-relative:page;" fillcolor="#FFFFFF" filled="t" stroked="t" coordsize="21600,21600" o:gfxdata="UEsDBAoAAAAAAIdO4kAAAAAAAAAAAAAAAAAEAAAAZHJzL1BLAwQUAAAACACHTuJAaXNpW9kAAAAJ&#10;AQAADwAAAGRycy9kb3ducmV2LnhtbE2PTWvCQBRF94X+h+EVuil1JjWojZmIBEq7EKRW92PmmYTO&#10;R5gZjf77vq7a5eNc7j2vXF2tYRcMsfdOQjYRwNA1XveulbD/enteAItJOa2MdyjhhhFW1f1dqQrt&#10;R/eJl11qGZW4WCgJXUpDwXlsOrQqTvyAjtjJB6sSnaHlOqiRyq3hL0LMuFW9o4VODVh32HzvzlbC&#10;dmPqYGoc3+vb4WN/yNdPm9layseHTCyBJbymvzD86pM6VOR09GenIzMS5iIn9URgOgVGgUX+mgE7&#10;EpkL4FXJ/39Q/QBQSwMEFAAAAAgAh07iQO+LlzUIAgAABAQAAA4AAABkcnMvZTJvRG9jLnhtbK1T&#10;vY4TMRDukXgHyz3ZTUgibpXNFRdCg+CkOx5gYnt3LflPti+7KemQeAQ6KhpKqpN4G+5eg7ETQg4o&#10;EGIL74xn5puZbzyL80ErshU+SGtqOh6VlAjDLJemremb6/WTZ5SECIaDskbUdCcCPV8+frToXSUm&#10;trOKC08QxISqdzXtYnRVUQTWCQ1hZJ0waGys1xBR9W3BPfSIrlUxKct50VvPnbdMhIC3q72RLjN+&#10;0wgWXzdNEJGommJtMZ8+n5t0FssFVK0H10l2KAP+oQoN0mDSI9QKIpAbL3+D0pJ5G2wTR8zqwjaN&#10;ZCL3gN2My1+6uerAidwLkhPckabw/2DZq+2lJ5LXdDKnxIDGGd19eXv/6f23D18rcn/77u7zR4I2&#10;JKp3oUL/K3fpD1pAMXU9NF6nP/ZDhkzu7kiuGCJheHk2nj8tZ5QwNE3L6fRsljCLn8HOh/hCWE2S&#10;UNNG2f6iAx+vhdfSQLQ+MwzblyHuI39EpNTBKsnXUqms+HZzoTzZAo59nb9DsgduypAeC5tNUlmA&#10;r69REFHUDvkIps35HkSEU+Ayf38CToWtIHT7AjJCcoNKyyh8ljoB/LnhJO4cUm5wOWgqRgtOiRK4&#10;S0nKnhGk+htPpFKZlETkd39gKQ1tP6YkxWEzIGgSN5bvcPQ3zsu2Q77HuZFkwaeWB3NYi/SWT3WU&#10;T5d3+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pc2lb2QAAAAkBAAAPAAAAAAAAAAEAIAAAACIA&#10;AABkcnMvZG93bnJldi54bWxQSwECFAAUAAAACACHTuJA74uXNQgCAAAEBAAADgAAAAAAAAABACAA&#10;AAAoAQAAZHJzL2Uyb0RvYy54bWxQSwUGAAAAAAYABgBZAQAAogUAAAAA&#10;">
                <v:fill on="t" focussize="0,0"/>
                <v:stroke color="#000000" joinstyle="miter"/>
                <v:imagedata o:title=""/>
                <o:lock v:ext="edit" aspectratio="f"/>
                <v:textbox>
                  <w:txbxContent>
                    <w:p>
                      <w:pPr>
                        <w:jc w:val="center"/>
                      </w:pPr>
                      <w:r>
                        <w:rPr>
                          <w:rFonts w:hint="eastAsia"/>
                        </w:rPr>
                        <w:t>不予许可</w:t>
                      </w:r>
                    </w:p>
                  </w:txbxContent>
                </v:textbox>
                <w10:wrap type="square"/>
              </v:shape>
            </w:pict>
          </mc:Fallback>
        </mc:AlternateContent>
      </w:r>
    </w:p>
    <w:p>
      <w:pPr>
        <w:tabs>
          <w:tab w:val="left" w:pos="3725"/>
          <w:tab w:val="center" w:pos="4867"/>
        </w:tabs>
      </w:pPr>
      <w:r>
        <mc:AlternateContent>
          <mc:Choice Requires="wps">
            <w:drawing>
              <wp:anchor distT="0" distB="0" distL="114300" distR="114300" simplePos="0" relativeHeight="251829248" behindDoc="0" locked="0" layoutInCell="1" allowOverlap="1">
                <wp:simplePos x="0" y="0"/>
                <wp:positionH relativeFrom="column">
                  <wp:posOffset>5371465</wp:posOffset>
                </wp:positionH>
                <wp:positionV relativeFrom="paragraph">
                  <wp:posOffset>36195</wp:posOffset>
                </wp:positionV>
                <wp:extent cx="285750" cy="10160"/>
                <wp:effectExtent l="0" t="30480" r="0" b="35560"/>
                <wp:wrapNone/>
                <wp:docPr id="31" name="直接连接符 31"/>
                <wp:cNvGraphicFramePr/>
                <a:graphic xmlns:a="http://schemas.openxmlformats.org/drawingml/2006/main">
                  <a:graphicData uri="http://schemas.microsoft.com/office/word/2010/wordprocessingShape">
                    <wps:wsp>
                      <wps:cNvCnPr/>
                      <wps:spPr>
                        <a:xfrm flipH="1">
                          <a:off x="0" y="0"/>
                          <a:ext cx="285750" cy="101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422.95pt;margin-top:2.85pt;height:0.8pt;width:22.5pt;z-index:251829248;mso-width-relative:page;mso-height-relative:page;" filled="f" stroked="t" coordsize="21600,21600" o:gfxdata="UEsDBAoAAAAAAIdO4kAAAAAAAAAAAAAAAAAEAAAAZHJzL1BLAwQUAAAACACHTuJA4vOxjdcAAAAH&#10;AQAADwAAAGRycy9kb3ducmV2LnhtbE2OwU7DMBBE70j8g7VI3KgdaGgSsukBgcQJQYuQenOTbRIa&#10;r4PtNoWvx5zgOJrRm1cuT2YQR3K+t4yQzBQI4to2PbcIb+vHqwyED5obPVgmhC/ysKzOz0pdNHbi&#10;VzquQisihH2hEboQxkJKX3dktJ/ZkTh2O+uMDjG6VjZOTxFuBnmt1K00uuf40OmR7juq96uDQcjX&#10;U2pf3P59nvSfm++HjzA+PQfEy4tE3YEIdAp/Y/jVj+pQRaetPXDjxYCQzdM8ThHSBYjYZ7mKeYuw&#10;uAFZlfK/f/UDUEsDBBQAAAAIAIdO4kBfIqFU8wEAALcDAAAOAAAAZHJzL2Uyb0RvYy54bWytU0uO&#10;EzEQ3SNxB8t70t1BGYZWOrOYMLBAEAnmABV/ui35J9uTTi7BBZDYwYole27DcIwpu0MYQGwQvbDK&#10;rvIrv1evlxd7o8lOhKic7WgzqykRljmubN/R67dXj84piQksB+2s6OhBRHqxevhgOfpWzN3gNBeB&#10;IIiN7eg7OqTk26qKbBAG4sx5YTEpXTCQcBv6igcYEd3oal7XZ9XoAvfBMREjnq6nJF0VfCkFS6+l&#10;jCIR3VF8WyprKOs2r9VqCW0fwA+KHZ8B//AKA8pi0xPUGhKQm6D+gDKKBRedTDPmTOWkVEwUDsim&#10;qX9j82YALwoXFCf6k0zx/8GyV7tNIIp39HFDiQWDM7p9/+Xbu4/fv37A9fbzJ4IZlGn0scXqS7sJ&#10;x130m5A572UwRGrlX6ADigrIi+yLyIeTyGKfCMPD+fniyQJHwTDV1M1ZmUE1oWQ0H2J6LpwhOeio&#10;VjZLAC3sXsaEnbH0R0k+1paMHX26mC8QEtBBUkPC0HjkFG1f7kanFb9SWucbMfTbSx3IDrInypf5&#10;Ie4vZbnJGuIw1ZXU5JZBAH9mOUkHj2JZtDXNTzCCU6IF/gU5QkBoEyj9szIFBbbXf6nG9trmS6K4&#10;9sg1iz7JnKOt4wec1o0Pqh9QmzKXKmfQHYXB0cnZfvf3GN//31Z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vOxjdcAAAAHAQAADwAAAAAAAAABACAAAAAiAAAAZHJzL2Rvd25yZXYueG1sUEsBAhQA&#10;FAAAAAgAh07iQF8ioVTzAQAAtwMAAA4AAAAAAAAAAQAgAAAAJgEAAGRycy9lMm9Eb2MueG1sUEsF&#10;BgAAAAAGAAYAWQEAAIsFA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1820032" behindDoc="0" locked="0" layoutInCell="1" allowOverlap="1">
                <wp:simplePos x="0" y="0"/>
                <wp:positionH relativeFrom="column">
                  <wp:posOffset>2769870</wp:posOffset>
                </wp:positionH>
                <wp:positionV relativeFrom="paragraph">
                  <wp:posOffset>46355</wp:posOffset>
                </wp:positionV>
                <wp:extent cx="635" cy="148590"/>
                <wp:effectExtent l="38100" t="0" r="37465" b="3810"/>
                <wp:wrapNone/>
                <wp:docPr id="29" name="直接连接符 29"/>
                <wp:cNvGraphicFramePr/>
                <a:graphic xmlns:a="http://schemas.openxmlformats.org/drawingml/2006/main">
                  <a:graphicData uri="http://schemas.microsoft.com/office/word/2010/wordprocessingShape">
                    <wps:wsp>
                      <wps:cNvCnPr/>
                      <wps:spPr>
                        <a:xfrm>
                          <a:off x="0" y="0"/>
                          <a:ext cx="635" cy="1485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8.1pt;margin-top:3.65pt;height:11.7pt;width:0.05pt;z-index:251820032;mso-width-relative:page;mso-height-relative:page;" filled="f" stroked="t" coordsize="21600,21600" o:gfxdata="UEsDBAoAAAAAAIdO4kAAAAAAAAAAAAAAAAAEAAAAZHJzL1BLAwQUAAAACACHTuJAdLs9GNgAAAAI&#10;AQAADwAAAGRycy9kb3ducmV2LnhtbE2PwU7DMBBE70j8g7VI3KiTBrVRiNMDUrm0gNoiBDc3XpKI&#10;eB3ZThv+nuVUbjua0eybcjXZXpzQh86RgnSWgECqnemoUfB2WN/lIELUZHTvCBX8YIBVdX1V6sK4&#10;M+3wtI+N4BIKhVbQxjgUUoa6RavDzA1I7H05b3Vk6RtpvD5zue3lPEkW0uqO+EOrB3xssf7ej1bB&#10;brve5O+bcar951P6cnjdPn+EXKnbmzR5ABFxipcw/OEzOlTMdHQjmSB6BffZYs5RBcsMBPus+Tgq&#10;yJIlyKqU/wdUv1BLAwQUAAAACACHTuJAaiLhkuoBAACrAwAADgAAAGRycy9lMm9Eb2MueG1srVPN&#10;bhMxEL4j8Q6W72STQKpmlU0PDeWCIBLwABPbu2vJfxq72eQleAEkbnDiyJ23aXkMxk6atiAuiD14&#10;x56Zz/N9++3iYmcN2yqM2ruGT0ZjzpQTXmrXNfzD+6tn55zFBE6C8U41fK8iv1g+fbIYQq2mvvdG&#10;KmQE4mI9hIb3KYW6qqLolYU48kE5SrYeLSTaYldJhIHQramm4/FZNXiUAb1QMdLp6pDky4Lftkqk&#10;t20bVWKm4TRbKiuWdZPXarmAukMIvRbHMeAfprCgHV16glpBAnaN+g8oqwX66Ns0Et5Wvm21UIUD&#10;sZmMf2PzroegChcSJ4aTTPH/wYo32zUyLRs+nXPmwNI3uv30/ebjl58/PtN6++0rowzJNIRYU/Wl&#10;W+NxF8MaM+ddiza/iQ3bFWn3J2nVLjFBh2fPZ5wJOp+8OJ/Ni+7VfWfAmF4pb1kOGm60y7Shhu3r&#10;mOg2Kr0rycfGsaHh89k0YwK5pjWQKLSBeETXld7ojZZX2pjcEbHbXBpkW8g+KE/mRLiPyvIlK4j9&#10;oa6kDg7pFciXTrK0DySQIyvzPIJVkjOjyPk5IkCoE2hzX5lQg+vMX6rpeuNykypOPXLNQh+kzdHG&#10;yz19oeuAuutJm0mZO2fIEYXB0b3Zcg/3FD/8x5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S7&#10;PRjYAAAACAEAAA8AAAAAAAAAAQAgAAAAIgAAAGRycy9kb3ducmV2LnhtbFBLAQIUABQAAAAIAIdO&#10;4kBqIuGS6gEAAKsDAAAOAAAAAAAAAAEAIAAAACcBAABkcnMvZTJvRG9jLnhtbFBLBQYAAAAABgAG&#10;AFkBAACDBQ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1821056" behindDoc="0" locked="0" layoutInCell="1" allowOverlap="1">
                <wp:simplePos x="0" y="0"/>
                <wp:positionH relativeFrom="column">
                  <wp:posOffset>2164080</wp:posOffset>
                </wp:positionH>
                <wp:positionV relativeFrom="paragraph">
                  <wp:posOffset>20320</wp:posOffset>
                </wp:positionV>
                <wp:extent cx="1316990" cy="471170"/>
                <wp:effectExtent l="5080" t="4445" r="11430" b="19685"/>
                <wp:wrapSquare wrapText="bothSides"/>
                <wp:docPr id="27" name="流程图: 终止 27"/>
                <wp:cNvGraphicFramePr/>
                <a:graphic xmlns:a="http://schemas.openxmlformats.org/drawingml/2006/main">
                  <a:graphicData uri="http://schemas.microsoft.com/office/word/2010/wordprocessingShape">
                    <wps:wsp>
                      <wps:cNvSpPr/>
                      <wps:spPr>
                        <a:xfrm>
                          <a:off x="0" y="0"/>
                          <a:ext cx="1316990" cy="471170"/>
                        </a:xfrm>
                        <a:prstGeom prst="flowChartTerminator">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决定公开</w:t>
                            </w:r>
                          </w:p>
                        </w:txbxContent>
                      </wps:txbx>
                      <wps:bodyPr upright="1"/>
                    </wps:wsp>
                  </a:graphicData>
                </a:graphic>
              </wp:anchor>
            </w:drawing>
          </mc:Choice>
          <mc:Fallback>
            <w:pict>
              <v:shape id="_x0000_s1026" o:spid="_x0000_s1026" o:spt="116" type="#_x0000_t116" style="position:absolute;left:0pt;margin-left:170.4pt;margin-top:1.6pt;height:37.1pt;width:103.7pt;mso-wrap-distance-bottom:0pt;mso-wrap-distance-left:9pt;mso-wrap-distance-right:9pt;mso-wrap-distance-top:0pt;z-index:251821056;mso-width-relative:page;mso-height-relative:page;" fillcolor="#FFFFFF" filled="t" stroked="t" coordsize="21600,21600" o:gfxdata="UEsDBAoAAAAAAIdO4kAAAAAAAAAAAAAAAAAEAAAAZHJzL1BLAwQUAAAACACHTuJAoTT1X9gAAAAI&#10;AQAADwAAAGRycy9kb3ducmV2LnhtbE2PwU7DMBBE70j8g7VIXBC1W0JbhThVFQnBoVJFae9usiQR&#10;9jqy3ab9e5YT3GY1q5k3xerirDhjiL0nDdOJAoFU+6anVsP+8/VxCSImQ42xnlDDFSOsytubwuSN&#10;H+kDz7vUCg6hmBsNXUpDLmWsO3QmTvyAxN6XD84kPkMrm2BGDndWzpSaS2d64obODFh1WH/vTk7D&#10;dmOrYCsc36rr4X1/yNYPm/la6/u7qXoBkfCS/p7hF5/RoWSmoz9RE4XV8JQpRk8sZiDYf86WLI4a&#10;FosMZFnI/wPKH1BLAwQUAAAACACHTuJAaTVULg0CAAAFBAAADgAAAGRycy9lMm9Eb2MueG1srVO9&#10;jhMxEO6ReAfLPdls4C5klc0VF0KD4KQ7HmBie3ct+U+2L7sp6ZB4BDoqGkoqJN6Gu9e4sZMLOaBA&#10;iC28Y8/M5/m+Gc/PBq3IRvggralpORpTIgyzXJq2pm+vVk+eUxIiGA7KGlHTrQj0bPH40bx3lZjY&#10;ziouPEEQE6re1bSL0VVFEVgnNISRdcKgs7FeQ8StbwvuoUd0rYrJeHxa9NZz5y0TIeDpcueki4zf&#10;NILFN00TRCSqplhbzKvP6zqtxWIOVevBdZLty4B/qEKDNHjpAWoJEci1l79Bacm8DbaJI2Z1YZtG&#10;MpE5IJty/Aubyw6cyFxQnOAOMoX/B8teby48kbymkyklBjT26Obru9vPH358/F6R22/vb758IuhD&#10;oXoXKoy/dBd+vwtoJtZD43X6Ix8yZHG3B3HFEAnDw/JpeTqbYQ8Y+p5Ny3Ka1S9+Zjsf4kthNUlG&#10;TRtl+/MOfLwSXksD0fosMWxehYgFYOZ9Rro7WCX5SiqVN75dnytPNoB9X+UvMcCUB2HKkL6ms5PJ&#10;CZYFOH6NgoimdihIMG2+70FGOAYe5+9PwKmwJYRuV0BGSGFQaRlFUg+qTgB/YTiJW4eaG3wdNBWj&#10;BadECXxMycqREaT6m0hkp0yCFnnw9yqlru36lKw4rAcETeba8i32/tp52Xaod5mJJA/OWtZq/y7S&#10;MB/v0T5+vY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TT1X9gAAAAIAQAADwAAAAAAAAABACAA&#10;AAAiAAAAZHJzL2Rvd25yZXYueG1sUEsBAhQAFAAAAAgAh07iQGk1VC4NAgAABQQAAA4AAAAAAAAA&#10;AQAgAAAAJwEAAGRycy9lMm9Eb2MueG1sUEsFBgAAAAAGAAYAWQEAAKYFAAAAAA==&#10;">
                <v:fill on="t" focussize="0,0"/>
                <v:stroke color="#000000" joinstyle="miter"/>
                <v:imagedata o:title=""/>
                <o:lock v:ext="edit" aspectratio="f"/>
                <v:textbox>
                  <w:txbxContent>
                    <w:p>
                      <w:pPr>
                        <w:jc w:val="center"/>
                      </w:pPr>
                      <w:r>
                        <w:rPr>
                          <w:rFonts w:hint="eastAsia"/>
                        </w:rPr>
                        <w:t>决定公开</w:t>
                      </w:r>
                    </w:p>
                  </w:txbxContent>
                </v:textbox>
                <w10:wrap type="square"/>
              </v:shape>
            </w:pict>
          </mc:Fallback>
        </mc:AlternateContent>
      </w:r>
    </w:p>
    <w:p/>
    <w:p/>
    <w:p/>
    <w:p>
      <w:pPr>
        <w:spacing w:line="400" w:lineRule="exact"/>
        <w:jc w:val="center"/>
        <w:rPr>
          <w:rFonts w:ascii="黑体" w:eastAsia="黑体"/>
          <w:szCs w:val="21"/>
        </w:rPr>
      </w:pPr>
      <w:r>
        <w:rPr>
          <w:rFonts w:hint="eastAsia"/>
        </w:rPr>
        <w:t>图1湿地范围内的建设项目审批办事流程示意图</w:t>
      </w: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11</w:t>
                          </w:r>
                          <w:r>
                            <w:rPr>
                              <w:rFonts w:hint="eastAsia" w:ascii="宋体" w:hAnsi="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8240;mso-width-relative:page;mso-height-relative:page;" filled="f" stroked="f" coordsize="21600,21600" o:gfxdata="UEsDBAoAAAAAAIdO4kAAAAAAAAAAAAAAAAAEAAAAZHJzL1BLAwQUAAAACACHTuJAsGKi1dQAAAAH&#10;AQAADwAAAGRycy9kb3ducmV2LnhtbE2PzU7DMBCE70i8g7VI3FqnfygKcSpREY5INBw4uvGSBOx1&#10;ZLtpeHu2J7jt7Kxmvi33s7NiwhAHTwpWywwEUuvNQJ2C96Ze5CBi0mS09YQKfjDCvrq9KXVh/IXe&#10;cDqmTnAIxUIr6FMaCylj26PTcelHJPY+fXA6sQydNEFfONxZuc6yB+n0QNzQ6xEPPbbfx7NTcKib&#10;JkwYg/3Al3rz9fq0xedZqfu7VfYIIuGc/o7his/oUDHTyZ/JRGEV8CNJwWK7A8HuOs95cboOmx3I&#10;qpT/+atfUEsDBBQAAAAIAIdO4kArqOpyGQIAACEEAAAOAAAAZHJzL2Uyb0RvYy54bWytU8uO0zAU&#10;3SPxD5b3NGkRo6pqOiozKkKqmJEKYu06ThPJL9luk/IB8Aes2LDnu/odHDtJBwErxMa+9n2fe+7y&#10;tlOSnITzjdEFnU5ySoTmpmz0oaAf3m9ezCnxgemSSaNFQc/C09vV82fL1i7EzNRGlsIRBNF+0dqC&#10;1iHYRZZ5XgvF/MRYoaGsjFMs4OkOWelYi+hKZrM8v8la40rrDBfe4/e+V9JVil9VgoeHqvIiEFlQ&#10;1BbS6dK5j2e2WrLFwTFbN3wog/1DFYo1Gkmvoe5ZYOTomj9CqYY7400VJtyozFRVw0XqAd1M89+6&#10;2dXMitQLwPH2CpP/f2H5u9OjI02J2VGimcKILl+/XL79uHz/TKYRntb6Bax2Fnahe226aDr8e3zG&#10;rrvKqXijHwI9gD5fwRVdIDw6zWfzeQ4Vh258IE725G6dD2+EUSQKBXWYXgKVnbY+9KajScymzaaR&#10;Ev9sITVpC3rz8lWeHK4aBJc6GojEhSFMbKkvPUqh23dDP3tTntGmMz1PvOWbBqVsmQ+PzIEYKB9k&#10;Dw84KmmQ0gwSJbVxn/72H+0xL2gpaUG0gmpsAiXyrcYcIydHwY3CfhT0Ud0ZMBezQS1JhIMLchQr&#10;Z9RHbMA65oCKaY5MBQ2jeBd6smODuFivk9HRuuZQ9w5goWVhq3eWxzQRKm/XxwBoE+IRoB4VTCo+&#10;wMM0s2FnItF/fSerp81e/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wYqLV1AAAAAcBAAAPAAAA&#10;AAAAAAEAIAAAACIAAABkcnMvZG93bnJldi54bWxQSwECFAAUAAAACACHTuJAK6jqchkCAAAhBAAA&#10;DgAAAAAAAAABACAAAAAjAQAAZHJzL2Uyb0RvYy54bWxQSwUGAAAAAAYABgBZAQAArgUAAAAA&#10;">
              <v:fill on="f" focussize="0,0"/>
              <v:stroke on="f" weight="0.5pt"/>
              <v:imagedata o:title=""/>
              <o:lock v:ext="edit" aspectratio="f"/>
              <v:textbox inset="0mm,0mm,0mm,0mm" style="mso-fit-shape-to-text:t;">
                <w:txbxContent>
                  <w:p>
                    <w:pPr>
                      <w:pStyle w:val="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11</w:t>
                    </w:r>
                    <w:r>
                      <w:rPr>
                        <w:rFonts w:hint="eastAsia" w:ascii="宋体" w:hAnsi="宋体" w:cs="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B733A5F"/>
    <w:multiLevelType w:val="multilevel"/>
    <w:tmpl w:val="4B733A5F"/>
    <w:lvl w:ilvl="0" w:tentative="0">
      <w:start w:val="1"/>
      <w:numFmt w:val="decimal"/>
      <w:pStyle w:val="1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25210"/>
    <w:rsid w:val="0006739D"/>
    <w:rsid w:val="001177CA"/>
    <w:rsid w:val="001229D1"/>
    <w:rsid w:val="003A4118"/>
    <w:rsid w:val="004E43CA"/>
    <w:rsid w:val="00513BFD"/>
    <w:rsid w:val="00632EDE"/>
    <w:rsid w:val="0063468E"/>
    <w:rsid w:val="00691629"/>
    <w:rsid w:val="006B022E"/>
    <w:rsid w:val="00720796"/>
    <w:rsid w:val="00727D7B"/>
    <w:rsid w:val="00853358"/>
    <w:rsid w:val="00854EAF"/>
    <w:rsid w:val="00870488"/>
    <w:rsid w:val="008A721A"/>
    <w:rsid w:val="008B66BD"/>
    <w:rsid w:val="00954198"/>
    <w:rsid w:val="00966FE3"/>
    <w:rsid w:val="009A2A2B"/>
    <w:rsid w:val="009E13D6"/>
    <w:rsid w:val="00A26B16"/>
    <w:rsid w:val="00A4231C"/>
    <w:rsid w:val="00A76C4B"/>
    <w:rsid w:val="00A772FA"/>
    <w:rsid w:val="00AA07D0"/>
    <w:rsid w:val="00AE5C04"/>
    <w:rsid w:val="00B10159"/>
    <w:rsid w:val="00BA4D79"/>
    <w:rsid w:val="00BC6A07"/>
    <w:rsid w:val="00BE174F"/>
    <w:rsid w:val="00C227D5"/>
    <w:rsid w:val="00D815AB"/>
    <w:rsid w:val="00E27F68"/>
    <w:rsid w:val="013D66CB"/>
    <w:rsid w:val="05F03E9F"/>
    <w:rsid w:val="0C655B4C"/>
    <w:rsid w:val="165E1774"/>
    <w:rsid w:val="1C8C1947"/>
    <w:rsid w:val="1F4D144C"/>
    <w:rsid w:val="24B504CC"/>
    <w:rsid w:val="2C7B786E"/>
    <w:rsid w:val="30F77BB8"/>
    <w:rsid w:val="34073D02"/>
    <w:rsid w:val="395C20C0"/>
    <w:rsid w:val="3C4F35F7"/>
    <w:rsid w:val="3D3414F4"/>
    <w:rsid w:val="4DD06AB2"/>
    <w:rsid w:val="4EB34113"/>
    <w:rsid w:val="4FA7787C"/>
    <w:rsid w:val="50B35883"/>
    <w:rsid w:val="54344F00"/>
    <w:rsid w:val="54385CD3"/>
    <w:rsid w:val="688202E0"/>
    <w:rsid w:val="6B6755FE"/>
    <w:rsid w:val="6C025210"/>
    <w:rsid w:val="6D535020"/>
    <w:rsid w:val="6E4054DB"/>
    <w:rsid w:val="7F257F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Hyperlink"/>
    <w:basedOn w:val="6"/>
    <w:qFormat/>
    <w:uiPriority w:val="0"/>
    <w:rPr>
      <w:color w:val="0000FF"/>
      <w:u w:val="single"/>
    </w:rPr>
  </w:style>
  <w:style w:type="paragraph" w:customStyle="1" w:styleId="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
    <w:name w:val="示例×："/>
    <w:basedOn w:val="11"/>
    <w:qFormat/>
    <w:uiPriority w:val="0"/>
    <w:pPr>
      <w:numPr>
        <w:numId w:val="1"/>
      </w:numPr>
      <w:spacing w:beforeLines="0" w:afterLines="0"/>
      <w:outlineLvl w:val="9"/>
    </w:pPr>
    <w:rPr>
      <w:rFonts w:ascii="宋体" w:eastAsia="宋体"/>
      <w:sz w:val="18"/>
      <w:szCs w:val="18"/>
    </w:rPr>
  </w:style>
  <w:style w:type="paragraph" w:customStyle="1" w:styleId="11">
    <w:name w:val="章标题"/>
    <w:next w:val="9"/>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12">
    <w:name w:val="要求"/>
    <w:basedOn w:val="9"/>
    <w:qFormat/>
    <w:uiPriority w:val="0"/>
    <w:pPr>
      <w:adjustRightInd w:val="0"/>
      <w:snapToGrid w:val="0"/>
      <w:ind w:left="200" w:leftChars="200" w:firstLine="200"/>
    </w:pPr>
  </w:style>
  <w:style w:type="character" w:customStyle="1" w:styleId="13">
    <w:name w:val="title1"/>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T\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3C7EC-D9B3-4D31-A35F-9E63851E3050}">
  <ds:schemaRefs/>
</ds:datastoreItem>
</file>

<file path=docProps/app.xml><?xml version="1.0" encoding="utf-8"?>
<Properties xmlns="http://schemas.openxmlformats.org/officeDocument/2006/extended-properties" xmlns:vt="http://schemas.openxmlformats.org/officeDocument/2006/docPropsVTypes">
  <Template>0</Template>
  <Pages>13</Pages>
  <Words>1365</Words>
  <Characters>7783</Characters>
  <Lines>64</Lines>
  <Paragraphs>18</Paragraphs>
  <TotalTime>97</TotalTime>
  <ScaleCrop>false</ScaleCrop>
  <LinksUpToDate>false</LinksUpToDate>
  <CharactersWithSpaces>9130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2018-08-13T03:23:00Z</dcterms:created>
  <dc:creator>麦不了咖啡</dc:creator>
  <cp:lastModifiedBy>Administrator</cp:lastModifiedBy>
  <cp:lastPrinted>2018-08-13T10:45:00Z</cp:lastPrinted>
  <dcterms:modified xsi:type="dcterms:W3CDTF">2022-11-01T09:01:44Z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