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b/>
          <w:sz w:val="52"/>
          <w:szCs w:val="52"/>
        </w:rPr>
      </w:pPr>
      <w:r>
        <w:rPr>
          <w:rFonts w:hint="eastAsia" w:ascii="黑体" w:hAnsi="黑体" w:eastAsia="黑体" w:cs="黑体"/>
          <w:b/>
          <w:sz w:val="52"/>
          <w:szCs w:val="52"/>
        </w:rPr>
        <w:t>矣六街道便民服务中心服务指南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 xml:space="preserve"> </w:t>
      </w:r>
    </w:p>
    <w:p>
      <w:pPr>
        <w:jc w:val="center"/>
        <w:rPr>
          <w:rFonts w:ascii="华文新魏" w:hAnsi="黑体" w:eastAsia="华文新魏"/>
          <w:sz w:val="36"/>
          <w:szCs w:val="36"/>
        </w:rPr>
      </w:pPr>
      <w:r>
        <w:rPr>
          <w:rFonts w:hint="eastAsia" w:ascii="华文新魏" w:hAnsi="黑体" w:eastAsia="华文新魏"/>
          <w:sz w:val="36"/>
          <w:szCs w:val="36"/>
        </w:rPr>
        <w:t>《老年优待证》</w:t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一、项目名称：</w:t>
      </w:r>
      <w:r>
        <w:rPr>
          <w:rFonts w:hint="eastAsia" w:ascii="仿宋_GB2312" w:eastAsia="仿宋_GB2312"/>
          <w:sz w:val="32"/>
          <w:szCs w:val="32"/>
        </w:rPr>
        <w:t>《老年优待证》</w:t>
      </w:r>
    </w:p>
    <w:p>
      <w:pPr>
        <w:spacing w:line="1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二、办理依据：</w:t>
      </w:r>
      <w:r>
        <w:rPr>
          <w:rFonts w:hint="eastAsia" w:ascii="仿宋_GB2312" w:eastAsia="仿宋_GB2312"/>
          <w:sz w:val="32"/>
          <w:szCs w:val="32"/>
        </w:rPr>
        <w:t>《中华人民共和国老年人权益保障法》（云南省老年人权益保障条例）等法律法规。</w:t>
      </w:r>
    </w:p>
    <w:p>
      <w:pPr>
        <w:spacing w:line="520" w:lineRule="exact"/>
        <w:ind w:firstLine="480" w:firstLineChars="15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三、办理对象和范围：</w:t>
      </w:r>
    </w:p>
    <w:p>
      <w:pPr>
        <w:spacing w:line="1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申请人户口在本辖区（官渡区），年满60周岁以上；</w:t>
      </w:r>
    </w:p>
    <w:p>
      <w:pPr>
        <w:spacing w:line="12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申请人在本辖区居住1年以上并取得公安部门签发的居住证，年满60周岁以上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line="1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外国籍老年人，凭外国人永久居住留证。</w:t>
      </w:r>
    </w:p>
    <w:p>
      <w:pPr>
        <w:spacing w:line="12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四、申请资料：</w:t>
      </w:r>
    </w:p>
    <w:p>
      <w:pPr>
        <w:spacing w:line="1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户口属本辖区的提交身份证、户口薄原件；</w:t>
      </w:r>
    </w:p>
    <w:p>
      <w:pPr>
        <w:spacing w:line="1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属外地户口的提交身份证、云南省居住证原件；</w:t>
      </w:r>
    </w:p>
    <w:p>
      <w:pPr>
        <w:spacing w:line="12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申请人带近期免冠彩色照片2张（小1寸）。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五、办理程序：</w:t>
      </w:r>
      <w:r>
        <w:rPr>
          <w:rFonts w:hint="eastAsia" w:ascii="仿宋_GB2312" w:eastAsia="仿宋_GB2312"/>
          <w:sz w:val="32"/>
          <w:szCs w:val="32"/>
        </w:rPr>
        <w:t>审核、办证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六、办理时限：</w:t>
      </w:r>
      <w:r>
        <w:rPr>
          <w:rFonts w:hint="eastAsia" w:ascii="仿宋_GB2312" w:eastAsia="仿宋_GB2312"/>
          <w:sz w:val="32"/>
          <w:szCs w:val="32"/>
        </w:rPr>
        <w:t>以上材料齐全，符合条件的当场办理当场发证。</w:t>
      </w:r>
    </w:p>
    <w:p>
      <w:pPr>
        <w:spacing w:line="12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七、注意事项：</w:t>
      </w:r>
      <w:r>
        <w:rPr>
          <w:rFonts w:hint="eastAsia" w:ascii="仿宋_GB2312" w:eastAsia="仿宋_GB2312" w:hAnsiTheme="minorEastAsia"/>
          <w:sz w:val="32"/>
          <w:szCs w:val="32"/>
        </w:rPr>
        <w:t>申请人证件（正本、副本）遗失的应当天到居住地出具遗失证明。</w:t>
      </w:r>
    </w:p>
    <w:p>
      <w:pPr>
        <w:spacing w:line="12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八、咨询电话：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64282038、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64282039</w:t>
      </w:r>
    </w:p>
    <w:sectPr>
      <w:pgSz w:w="11906" w:h="16838"/>
      <w:pgMar w:top="1440" w:right="1418" w:bottom="113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59E1"/>
    <w:rsid w:val="000E22E9"/>
    <w:rsid w:val="0014640B"/>
    <w:rsid w:val="001929C9"/>
    <w:rsid w:val="00262E65"/>
    <w:rsid w:val="0026712C"/>
    <w:rsid w:val="00267F23"/>
    <w:rsid w:val="00322059"/>
    <w:rsid w:val="003B59E1"/>
    <w:rsid w:val="003F4408"/>
    <w:rsid w:val="00456414"/>
    <w:rsid w:val="004779EA"/>
    <w:rsid w:val="004E003B"/>
    <w:rsid w:val="00582AA8"/>
    <w:rsid w:val="00596186"/>
    <w:rsid w:val="007377A4"/>
    <w:rsid w:val="00962721"/>
    <w:rsid w:val="009A46AB"/>
    <w:rsid w:val="009E5C3A"/>
    <w:rsid w:val="00DA54E8"/>
    <w:rsid w:val="3446120A"/>
    <w:rsid w:val="509E40B3"/>
    <w:rsid w:val="74D2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314</Characters>
  <Lines>2</Lines>
  <Paragraphs>1</Paragraphs>
  <TotalTime>80</TotalTime>
  <ScaleCrop>false</ScaleCrop>
  <LinksUpToDate>false</LinksUpToDate>
  <CharactersWithSpaces>367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2017-03-08T01:15:00Z</dcterms:created>
  <dc:creator>DELL</dc:creator>
  <cp:lastModifiedBy>admin</cp:lastModifiedBy>
  <cp:lastPrinted>2017-03-08T04:57:00Z</cp:lastPrinted>
  <dcterms:modified xsi:type="dcterms:W3CDTF">2022-08-24T08:47:52Z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