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黑体" w:hAnsi="黑体" w:eastAsia="黑体" w:cs="黑体"/>
          <w:i w:val="0"/>
          <w:caps w:val="0"/>
          <w:color w:val="262626"/>
          <w:spacing w:val="0"/>
          <w:sz w:val="32"/>
          <w:szCs w:val="32"/>
          <w:lang w:eastAsia="zh-CN"/>
        </w:rPr>
      </w:pPr>
      <w:r>
        <w:rPr>
          <w:rFonts w:hint="eastAsia" w:ascii="黑体" w:hAnsi="黑体" w:eastAsia="黑体" w:cs="黑体"/>
          <w:i w:val="0"/>
          <w:caps w:val="0"/>
          <w:color w:val="262626"/>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官渡区太和街道202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方正小标宋简体" w:hAnsi="方正小标宋简体" w:eastAsia="方正小标宋简体" w:cs="方正小标宋简体"/>
          <w:b w:val="0"/>
          <w:bCs w:val="0"/>
          <w:color w:val="000000"/>
          <w:sz w:val="44"/>
          <w:szCs w:val="44"/>
        </w:rPr>
        <w:t>年“政府开放日”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活动报名表</w:t>
      </w:r>
    </w:p>
    <w:bookmarkEnd w:id="0"/>
    <w:p>
      <w:pPr>
        <w:pStyle w:val="3"/>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3120"/>
        <w:gridCol w:w="139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姓   名</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性   别</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民   族</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出生年月</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籍   贯</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政治面貌</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文化程度</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从事行业</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身份证号</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b w:val="0"/>
                <w:bCs w:val="0"/>
                <w:color w:val="000000"/>
                <w:sz w:val="28"/>
                <w:szCs w:val="28"/>
                <w:vertAlign w:val="baseline"/>
                <w:lang w:eastAsia="zh-CN"/>
              </w:rPr>
              <w:t>联系电话</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现工作单位及职务</w:t>
            </w:r>
            <w:r>
              <w:rPr>
                <w:rFonts w:hint="eastAsia" w:ascii="仿宋_GB2312" w:hAnsi="仿宋_GB2312" w:eastAsia="仿宋_GB2312" w:cs="仿宋_GB2312"/>
                <w:color w:val="000000"/>
                <w:sz w:val="28"/>
                <w:szCs w:val="28"/>
                <w:lang w:eastAsia="zh-CN"/>
              </w:rPr>
              <w:t>（或所属居委会）</w:t>
            </w:r>
          </w:p>
        </w:tc>
        <w:tc>
          <w:tcPr>
            <w:tcW w:w="62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rPr>
              <w:t>家庭住址</w:t>
            </w:r>
          </w:p>
        </w:tc>
        <w:tc>
          <w:tcPr>
            <w:tcW w:w="312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c>
          <w:tcPr>
            <w:tcW w:w="139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r>
              <w:rPr>
                <w:rFonts w:hint="eastAsia" w:ascii="仿宋_GB2312" w:hAnsi="仿宋_GB2312" w:eastAsia="仿宋_GB2312" w:cs="仿宋_GB2312"/>
                <w:color w:val="000000"/>
                <w:sz w:val="28"/>
                <w:szCs w:val="28"/>
                <w:lang w:eastAsia="zh-CN"/>
              </w:rPr>
              <w:t>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编</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840" w:firstLineChars="300"/>
              <w:jc w:val="both"/>
              <w:textAlignment w:val="auto"/>
              <w:rPr>
                <w:rFonts w:hint="eastAsia" w:ascii="仿宋_GB2312" w:hAnsi="仿宋_GB2312" w:eastAsia="仿宋_GB2312" w:cs="仿宋_GB2312"/>
                <w:b w:val="0"/>
                <w:bCs w:val="0"/>
                <w:color w:val="000000"/>
                <w:sz w:val="32"/>
                <w:szCs w:val="32"/>
                <w:vertAlign w:val="baseline"/>
                <w:lang w:eastAsia="zh-CN"/>
              </w:rPr>
            </w:pPr>
            <w:r>
              <w:rPr>
                <w:rFonts w:hint="eastAsia" w:ascii="仿宋_GB2312" w:hAnsi="仿宋_GB2312" w:eastAsia="仿宋_GB2312" w:cs="仿宋_GB2312"/>
                <w:color w:val="000000"/>
                <w:sz w:val="28"/>
                <w:szCs w:val="28"/>
                <w:lang w:eastAsia="zh-CN"/>
              </w:rPr>
              <w:t>备</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注</w:t>
            </w:r>
          </w:p>
        </w:tc>
        <w:tc>
          <w:tcPr>
            <w:tcW w:w="628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8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本人确认，上述信息仅限用于“政府开放日”活动报名且信息内容真实准确，若因上述信息不真实而造成的一切后果和法律责任均由本人自行承担。</w:t>
            </w: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jc w:val="left"/>
              <w:textAlignment w:val="auto"/>
              <w:rPr>
                <w:rFonts w:hint="eastAsia" w:ascii="仿宋_GB2312" w:hAnsi="仿宋_GB2312" w:eastAsia="仿宋_GB2312" w:cs="仿宋_GB2312"/>
                <w:b w:val="0"/>
                <w:bCs w:val="0"/>
                <w:color w:val="00000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jc w:val="left"/>
              <w:textAlignment w:val="auto"/>
              <w:rPr>
                <w:rFonts w:hint="eastAsia" w:ascii="仿宋_GB2312" w:hAnsi="仿宋_GB2312" w:eastAsia="仿宋_GB2312" w:cs="仿宋_GB2312"/>
                <w:b w:val="0"/>
                <w:bCs w:val="0"/>
                <w:color w:val="000000"/>
                <w:sz w:val="28"/>
                <w:szCs w:val="28"/>
                <w:vertAlign w:val="baseline"/>
                <w:lang w:eastAsia="zh-CN"/>
              </w:rPr>
            </w:pPr>
            <w:r>
              <w:rPr>
                <w:rFonts w:hint="eastAsia" w:ascii="仿宋_GB2312" w:hAnsi="仿宋_GB2312" w:eastAsia="仿宋_GB2312" w:cs="仿宋_GB2312"/>
                <w:b w:val="0"/>
                <w:bCs w:val="0"/>
                <w:color w:val="000000"/>
                <w:sz w:val="28"/>
                <w:szCs w:val="28"/>
                <w:vertAlign w:val="baseline"/>
                <w:lang w:eastAsia="zh-CN"/>
              </w:rPr>
              <w:t>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907A7"/>
    <w:rsid w:val="265907A7"/>
    <w:rsid w:val="66BB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Indent1"/>
    <w:qFormat/>
    <w:uiPriority w:val="99"/>
    <w:pPr>
      <w:widowControl w:val="0"/>
      <w:snapToGrid w:val="0"/>
      <w:spacing w:line="300" w:lineRule="auto"/>
      <w:ind w:firstLine="556"/>
      <w:jc w:val="both"/>
    </w:pPr>
    <w:rPr>
      <w:rFonts w:ascii="仿宋_GB2312" w:hAnsi="Times New Roman" w:eastAsia="宋体" w:cs="仿宋_GB2312"/>
      <w:sz w:val="21"/>
      <w:szCs w:val="22"/>
      <w:lang w:val="en-US" w:eastAsia="zh-CN" w:bidi="ar-SA"/>
    </w:rPr>
  </w:style>
  <w:style w:type="paragraph" w:styleId="3">
    <w:name w:val="Body Text"/>
    <w:basedOn w:val="1"/>
    <w:next w:val="1"/>
    <w:uiPriority w:val="0"/>
    <w:pPr>
      <w:spacing w:afterLines="0" w:line="560" w:lineRule="exact"/>
      <w:ind w:firstLine="880" w:firstLineChars="200"/>
    </w:pPr>
    <w:rPr>
      <w:rFonts w:ascii="Calibri" w:hAnsi="Calibri" w:eastAsia="仿宋_GB2312" w:cs="Times New Roman"/>
      <w:sz w:val="32"/>
      <w:szCs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basedOn w:val="1"/>
    <w:next w:val="1"/>
    <w:qFormat/>
    <w:uiPriority w:val="0"/>
    <w:pPr>
      <w:spacing w:line="560" w:lineRule="exact"/>
    </w:pPr>
    <w:rPr>
      <w:rFonts w:eastAsia="仿宋_GB2312" w:asciiTheme="minorAscii" w:hAnsiTheme="minorAscii"/>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2023-09-07T07:27:00Z</dcterms:created>
  <dc:creator>hp</dc:creator>
  <cp:lastModifiedBy>hp</cp:lastModifiedBy>
  <dcterms:modified xsi:type="dcterms:W3CDTF">2023-09-07T07:29:04Z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B49568A551B34E84BC91E9BA48BF5360</vt:lpwstr>
  </property>
</Properties>
</file>