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rPr>
          <w:rFonts w:hint="eastAsia" w:ascii="仿宋_GB2312" w:eastAsia="仿宋_GB2312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附件1</w:t>
      </w:r>
    </w:p>
    <w:p>
      <w:pPr>
        <w:spacing w:line="440" w:lineRule="exact"/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昆明市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en-US" w:eastAsia="zh-CN"/>
        </w:rPr>
        <w:t>官渡区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建设领域农民工工资保证金</w:t>
      </w:r>
    </w:p>
    <w:p>
      <w:pPr>
        <w:spacing w:line="440" w:lineRule="exact"/>
        <w:jc w:val="center"/>
        <w:rPr>
          <w:rFonts w:hint="eastAsia" w:ascii="仿宋_GB2312" w:eastAsia="仿宋_GB2312"/>
          <w:sz w:val="28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返还（使用）审批表</w:t>
      </w:r>
    </w:p>
    <w:p>
      <w:pPr>
        <w:ind w:left="-619" w:leftChars="-295" w:right="-655" w:rightChars="-312"/>
        <w:rPr>
          <w:sz w:val="36"/>
          <w:szCs w:val="36"/>
        </w:rPr>
      </w:pPr>
      <w:r>
        <w:rPr>
          <w:rFonts w:hint="eastAsia" w:ascii="仿宋_GB2312" w:eastAsia="仿宋_GB2312"/>
          <w:sz w:val="28"/>
        </w:rPr>
        <w:t>申请返还(使用)单位</w:t>
      </w:r>
      <w:r>
        <w:rPr>
          <w:rFonts w:ascii="仿宋_GB2312" w:eastAsia="仿宋_GB2312"/>
          <w:sz w:val="28"/>
        </w:rPr>
        <w:t>(</w:t>
      </w:r>
      <w:r>
        <w:rPr>
          <w:rFonts w:hint="eastAsia" w:ascii="仿宋_GB2312" w:eastAsia="仿宋_GB2312"/>
          <w:sz w:val="28"/>
        </w:rPr>
        <w:t>盖章</w:t>
      </w:r>
      <w:r>
        <w:rPr>
          <w:rFonts w:ascii="仿宋_GB2312" w:eastAsia="仿宋_GB2312"/>
          <w:sz w:val="28"/>
        </w:rPr>
        <w:t>)</w:t>
      </w:r>
      <w:r>
        <w:rPr>
          <w:rFonts w:hint="eastAsia" w:ascii="仿宋_GB2312" w:eastAsia="仿宋_GB2312"/>
          <w:sz w:val="28"/>
        </w:rPr>
        <w:t xml:space="preserve">    申请日期</w:t>
      </w:r>
      <w:r>
        <w:rPr>
          <w:rFonts w:ascii="仿宋_GB2312" w:eastAsia="仿宋_GB2312"/>
          <w:sz w:val="28"/>
        </w:rPr>
        <w:t xml:space="preserve">:   </w:t>
      </w:r>
      <w:r>
        <w:rPr>
          <w:rFonts w:hint="eastAsia" w:ascii="仿宋_GB2312" w:eastAsia="仿宋_GB2312"/>
          <w:sz w:val="28"/>
        </w:rPr>
        <w:t>年</w:t>
      </w:r>
      <w:r>
        <w:rPr>
          <w:rFonts w:ascii="仿宋_GB2312" w:eastAsia="仿宋_GB2312"/>
          <w:sz w:val="28"/>
        </w:rPr>
        <w:t xml:space="preserve">  </w:t>
      </w:r>
      <w:r>
        <w:rPr>
          <w:rFonts w:hint="eastAsia" w:ascii="仿宋_GB2312" w:eastAsia="仿宋_GB2312"/>
          <w:sz w:val="28"/>
        </w:rPr>
        <w:t>月</w:t>
      </w:r>
      <w:r>
        <w:rPr>
          <w:rFonts w:ascii="仿宋_GB2312" w:eastAsia="仿宋_GB2312"/>
          <w:sz w:val="28"/>
        </w:rPr>
        <w:t xml:space="preserve">  </w:t>
      </w:r>
      <w:r>
        <w:rPr>
          <w:rFonts w:hint="eastAsia" w:ascii="仿宋_GB2312" w:eastAsia="仿宋_GB2312"/>
          <w:sz w:val="28"/>
        </w:rPr>
        <w:t>日  返还（ ）使用（ ）</w:t>
      </w:r>
    </w:p>
    <w:tbl>
      <w:tblPr>
        <w:tblStyle w:val="2"/>
        <w:tblW w:w="10272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76"/>
        <w:gridCol w:w="1463"/>
        <w:gridCol w:w="1525"/>
        <w:gridCol w:w="208"/>
        <w:gridCol w:w="1216"/>
        <w:gridCol w:w="1222"/>
        <w:gridCol w:w="2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工程项目信息</w:t>
            </w:r>
          </w:p>
        </w:tc>
        <w:tc>
          <w:tcPr>
            <w:tcW w:w="1476" w:type="dxa"/>
            <w:vMerge w:val="restart"/>
            <w:noWrap w:val="0"/>
            <w:vAlign w:val="center"/>
          </w:tcPr>
          <w:p>
            <w:pPr>
              <w:tabs>
                <w:tab w:val="left" w:pos="255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工程项目</w:t>
            </w:r>
          </w:p>
        </w:tc>
        <w:tc>
          <w:tcPr>
            <w:tcW w:w="8076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存储工程名称：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6" w:type="dxa"/>
            <w:vMerge w:val="continue"/>
            <w:noWrap w:val="0"/>
            <w:vAlign w:val="center"/>
          </w:tcPr>
          <w:p>
            <w:pPr>
              <w:tabs>
                <w:tab w:val="left" w:pos="255"/>
              </w:tabs>
              <w:spacing w:line="400" w:lineRule="exact"/>
              <w:jc w:val="center"/>
              <w:rPr>
                <w:rFonts w:hint="eastAsia" w:ascii="仿宋_GB2312" w:eastAsia="仿宋_GB2312"/>
                <w:spacing w:val="-24"/>
                <w:sz w:val="24"/>
              </w:rPr>
            </w:pPr>
          </w:p>
        </w:tc>
        <w:tc>
          <w:tcPr>
            <w:tcW w:w="8076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竣工备案工程名称：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tabs>
                <w:tab w:val="left" w:pos="255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工程地址</w:t>
            </w:r>
          </w:p>
        </w:tc>
        <w:tc>
          <w:tcPr>
            <w:tcW w:w="8076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tabs>
                <w:tab w:val="left" w:pos="255"/>
              </w:tabs>
              <w:spacing w:line="400" w:lineRule="exact"/>
              <w:jc w:val="center"/>
              <w:rPr>
                <w:rFonts w:hint="eastAsia" w:ascii="仿宋_GB2312" w:eastAsia="仿宋_GB2312"/>
                <w:spacing w:val="-24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建设单位</w:t>
            </w:r>
          </w:p>
        </w:tc>
        <w:tc>
          <w:tcPr>
            <w:tcW w:w="8076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tabs>
                <w:tab w:val="left" w:pos="255"/>
              </w:tabs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施工总承包单位</w:t>
            </w:r>
          </w:p>
        </w:tc>
        <w:tc>
          <w:tcPr>
            <w:tcW w:w="8076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tabs>
                <w:tab w:val="left" w:pos="255"/>
              </w:tabs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存储单位</w:t>
            </w:r>
          </w:p>
        </w:tc>
        <w:tc>
          <w:tcPr>
            <w:tcW w:w="8076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返还</w:t>
            </w:r>
            <w:r>
              <w:rPr>
                <w:rFonts w:hint="eastAsia" w:ascii="仿宋_GB2312" w:eastAsia="仿宋_GB2312"/>
                <w:w w:val="60"/>
                <w:sz w:val="24"/>
                <w:szCs w:val="24"/>
              </w:rPr>
              <w:t>（使用）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单位名称</w:t>
            </w:r>
          </w:p>
        </w:tc>
        <w:tc>
          <w:tcPr>
            <w:tcW w:w="8076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法定代表人（签章）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tabs>
                <w:tab w:val="center" w:pos="1603"/>
                <w:tab w:val="right" w:pos="3086"/>
              </w:tabs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经办人   （签章）</w:t>
            </w:r>
          </w:p>
        </w:tc>
        <w:tc>
          <w:tcPr>
            <w:tcW w:w="1424" w:type="dxa"/>
            <w:gridSpan w:val="2"/>
            <w:noWrap w:val="0"/>
            <w:vAlign w:val="center"/>
          </w:tcPr>
          <w:p>
            <w:pPr>
              <w:tabs>
                <w:tab w:val="center" w:pos="1603"/>
                <w:tab w:val="right" w:pos="3086"/>
              </w:tabs>
              <w:spacing w:line="2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系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话</w:t>
            </w:r>
          </w:p>
        </w:tc>
        <w:tc>
          <w:tcPr>
            <w:tcW w:w="24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工资保证金存入信息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2"/>
                <w:lang w:eastAsia="zh-CN"/>
              </w:rPr>
              <w:t>账户及银行</w:t>
            </w:r>
          </w:p>
        </w:tc>
        <w:tc>
          <w:tcPr>
            <w:tcW w:w="4412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pacing w:val="-23"/>
                <w:w w:val="105"/>
                <w:sz w:val="24"/>
                <w:szCs w:val="22"/>
                <w:lang w:val="en-US" w:eastAsia="zh-CN"/>
              </w:rPr>
              <w:t>昆明市官渡区人力资源和社会保障局</w:t>
            </w:r>
          </w:p>
        </w:tc>
        <w:tc>
          <w:tcPr>
            <w:tcW w:w="366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pacing w:val="-23"/>
                <w:w w:val="105"/>
                <w:sz w:val="24"/>
                <w:szCs w:val="22"/>
                <w:lang w:val="en-US" w:eastAsia="zh-CN"/>
              </w:rPr>
              <w:t>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存入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金额</w:t>
            </w:r>
          </w:p>
        </w:tc>
        <w:tc>
          <w:tcPr>
            <w:tcW w:w="3196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color w:val="000000"/>
                <w:sz w:val="24"/>
                <w:szCs w:val="22"/>
                <w:u w:val="single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 w:val="24"/>
                <w:szCs w:val="22"/>
              </w:rPr>
              <w:t>小写：</w:t>
            </w:r>
            <w:r>
              <w:rPr>
                <w:rFonts w:hint="eastAsia" w:ascii="宋体" w:hAnsi="宋体" w:cs="宋体"/>
                <w:color w:val="000000"/>
                <w:spacing w:val="-20"/>
                <w:sz w:val="24"/>
                <w:szCs w:val="22"/>
              </w:rPr>
              <w:t>￥</w:t>
            </w:r>
            <w:r>
              <w:rPr>
                <w:rFonts w:hint="eastAsia" w:ascii="仿宋_GB2312" w:eastAsia="仿宋_GB2312"/>
                <w:color w:val="000000"/>
                <w:sz w:val="24"/>
                <w:szCs w:val="22"/>
                <w:u w:val="single"/>
              </w:rPr>
              <w:t xml:space="preserve">                      </w:t>
            </w:r>
          </w:p>
          <w:p>
            <w:pPr>
              <w:spacing w:line="360" w:lineRule="exact"/>
              <w:rPr>
                <w:rFonts w:hint="eastAsia"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大写：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存入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日期</w:t>
            </w:r>
          </w:p>
        </w:tc>
        <w:tc>
          <w:tcPr>
            <w:tcW w:w="366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接收账户信息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2"/>
              </w:rPr>
              <w:t>申请返还 （使用）金额</w:t>
            </w:r>
          </w:p>
        </w:tc>
        <w:tc>
          <w:tcPr>
            <w:tcW w:w="3196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  <w:szCs w:val="22"/>
                <w:u w:val="single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2"/>
              </w:rPr>
              <w:t>小写：</w:t>
            </w:r>
            <w:r>
              <w:rPr>
                <w:rFonts w:hint="eastAsia" w:ascii="宋体" w:hAnsi="宋体" w:cs="宋体"/>
                <w:spacing w:val="-20"/>
                <w:sz w:val="24"/>
                <w:szCs w:val="22"/>
              </w:rPr>
              <w:t>￥</w:t>
            </w:r>
            <w:r>
              <w:rPr>
                <w:rFonts w:hint="eastAsia" w:ascii="仿宋_GB2312" w:eastAsia="仿宋_GB2312"/>
                <w:sz w:val="24"/>
                <w:szCs w:val="22"/>
                <w:u w:val="single"/>
              </w:rPr>
              <w:t xml:space="preserve">                      </w:t>
            </w:r>
          </w:p>
          <w:p>
            <w:pPr>
              <w:spacing w:line="360" w:lineRule="exact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大写：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4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2"/>
              </w:rPr>
              <w:t>原缴存账户名称及账号</w:t>
            </w:r>
          </w:p>
        </w:tc>
        <w:tc>
          <w:tcPr>
            <w:tcW w:w="3664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  <w:szCs w:val="22"/>
                <w:u w:val="single"/>
              </w:rPr>
            </w:pPr>
            <w:r>
              <w:rPr>
                <w:rFonts w:hint="eastAsia" w:ascii="仿宋_GB2312" w:eastAsia="仿宋_GB2312"/>
                <w:spacing w:val="-40"/>
                <w:sz w:val="24"/>
              </w:rPr>
              <w:t>账户名：</w:t>
            </w:r>
            <w:r>
              <w:rPr>
                <w:rFonts w:hint="eastAsia" w:ascii="仿宋_GB2312" w:eastAsia="仿宋_GB2312"/>
                <w:sz w:val="24"/>
                <w:szCs w:val="22"/>
                <w:u w:val="single"/>
              </w:rPr>
              <w:t xml:space="preserve">                      </w:t>
            </w: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40"/>
                <w:sz w:val="24"/>
              </w:rPr>
              <w:t>账    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pacing w:val="-20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接收返还银行</w:t>
            </w:r>
          </w:p>
        </w:tc>
        <w:tc>
          <w:tcPr>
            <w:tcW w:w="3196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  <w:szCs w:val="22"/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40"/>
                <w:sz w:val="24"/>
                <w:szCs w:val="22"/>
              </w:rPr>
            </w:pPr>
            <w:r>
              <w:rPr>
                <w:rFonts w:hint="eastAsia" w:ascii="仿宋_GB2312" w:eastAsia="仿宋_GB2312"/>
                <w:spacing w:val="-23"/>
                <w:sz w:val="24"/>
                <w:szCs w:val="22"/>
              </w:rPr>
              <w:t>收款账户名</w:t>
            </w:r>
          </w:p>
        </w:tc>
        <w:tc>
          <w:tcPr>
            <w:tcW w:w="366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23"/>
                <w:sz w:val="24"/>
              </w:rPr>
            </w:pPr>
            <w:r>
              <w:rPr>
                <w:rFonts w:hint="eastAsia" w:ascii="仿宋_GB2312" w:eastAsia="仿宋_GB2312"/>
                <w:spacing w:val="-23"/>
                <w:sz w:val="24"/>
                <w:szCs w:val="22"/>
              </w:rPr>
              <w:t>收款</w:t>
            </w:r>
            <w:r>
              <w:rPr>
                <w:rFonts w:hint="eastAsia" w:ascii="仿宋_GB2312" w:eastAsia="仿宋_GB2312"/>
                <w:spacing w:val="-23"/>
                <w:sz w:val="24"/>
              </w:rPr>
              <w:t>账号</w:t>
            </w:r>
          </w:p>
        </w:tc>
        <w:tc>
          <w:tcPr>
            <w:tcW w:w="3196" w:type="dxa"/>
            <w:gridSpan w:val="3"/>
            <w:tcBorders>
              <w:top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23"/>
                <w:sz w:val="24"/>
              </w:rPr>
            </w:pPr>
          </w:p>
        </w:tc>
        <w:tc>
          <w:tcPr>
            <w:tcW w:w="4880" w:type="dxa"/>
            <w:gridSpan w:val="3"/>
            <w:tcBorders>
              <w:top w:val="nil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1.原缴存账户与</w:t>
            </w:r>
            <w:r>
              <w:rPr>
                <w:rFonts w:hint="eastAsia" w:ascii="仿宋_GB2312" w:eastAsia="仿宋_GB2312"/>
                <w:spacing w:val="-23"/>
                <w:sz w:val="24"/>
                <w:szCs w:val="22"/>
              </w:rPr>
              <w:t>收款</w:t>
            </w:r>
            <w:r>
              <w:rPr>
                <w:rFonts w:hint="eastAsia" w:ascii="仿宋_GB2312" w:eastAsia="仿宋_GB2312"/>
                <w:sz w:val="24"/>
              </w:rPr>
              <w:t>账户一致（  ）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2.收款账户为缴存单位基本户（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</w:trPr>
        <w:tc>
          <w:tcPr>
            <w:tcW w:w="10272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以上由申请返还（使用）单位填写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人力资源社会保障部门意见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pacing w:val="-23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pacing w:val="-23"/>
                <w:sz w:val="24"/>
                <w:lang w:val="en-US" w:eastAsia="zh-CN"/>
              </w:rPr>
              <w:t>经办</w:t>
            </w:r>
            <w:r>
              <w:rPr>
                <w:rFonts w:hint="eastAsia" w:ascii="仿宋_GB2312" w:eastAsia="仿宋_GB2312" w:cs="Times New Roman"/>
                <w:spacing w:val="-23"/>
                <w:sz w:val="24"/>
                <w:lang w:val="en-US" w:eastAsia="zh-CN"/>
              </w:rPr>
              <w:t>人</w:t>
            </w:r>
            <w:r>
              <w:rPr>
                <w:rFonts w:hint="eastAsia" w:ascii="仿宋_GB2312" w:hAnsi="Times New Roman" w:eastAsia="仿宋_GB2312" w:cs="Times New Roman"/>
                <w:spacing w:val="-23"/>
                <w:sz w:val="24"/>
                <w:lang w:val="en-US" w:eastAsia="zh-CN"/>
              </w:rPr>
              <w:t>意见</w:t>
            </w:r>
          </w:p>
        </w:tc>
        <w:tc>
          <w:tcPr>
            <w:tcW w:w="8076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pacing w:val="-23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pacing w:val="-23"/>
                <w:sz w:val="24"/>
                <w:lang w:val="en-US" w:eastAsia="zh-CN"/>
              </w:rPr>
              <w:t>劳动监察科意见</w:t>
            </w:r>
          </w:p>
        </w:tc>
        <w:tc>
          <w:tcPr>
            <w:tcW w:w="8076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pacing w:val="-23"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pacing w:val="-23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pacing w:val="-23"/>
                <w:sz w:val="24"/>
                <w:lang w:val="en-US" w:eastAsia="zh-CN"/>
              </w:rPr>
              <w:t>分管领导审核意见</w:t>
            </w:r>
          </w:p>
        </w:tc>
        <w:tc>
          <w:tcPr>
            <w:tcW w:w="8076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pacing w:val="-23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pacing w:val="-23"/>
                <w:sz w:val="24"/>
                <w:lang w:val="en-US" w:eastAsia="zh-CN"/>
              </w:rPr>
              <w:t>局财务审核意见</w:t>
            </w:r>
          </w:p>
        </w:tc>
        <w:tc>
          <w:tcPr>
            <w:tcW w:w="8076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pacing w:val="-23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pacing w:val="-23"/>
                <w:sz w:val="24"/>
                <w:lang w:val="en-US" w:eastAsia="zh-CN"/>
              </w:rPr>
              <w:t>主管领导</w:t>
            </w:r>
            <w:r>
              <w:rPr>
                <w:rFonts w:hint="eastAsia" w:ascii="仿宋_GB2312" w:hAnsi="Times New Roman" w:eastAsia="仿宋_GB2312" w:cs="Times New Roman"/>
                <w:spacing w:val="-23"/>
                <w:sz w:val="24"/>
                <w:lang w:val="en-US" w:eastAsia="zh-CN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spacing w:val="-23"/>
                <w:sz w:val="24"/>
                <w:lang w:val="en-US" w:eastAsia="zh-CN"/>
              </w:rPr>
              <w:t>审核意见</w:t>
            </w:r>
          </w:p>
        </w:tc>
        <w:tc>
          <w:tcPr>
            <w:tcW w:w="8076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</w:tbl>
    <w:p/>
    <w:sectPr>
      <w:pgSz w:w="11906" w:h="16838"/>
      <w:pgMar w:top="986" w:right="1800" w:bottom="986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D630EF"/>
    <w:rsid w:val="2D0762F1"/>
    <w:rsid w:val="35C11A87"/>
    <w:rsid w:val="46F5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2024-03-11T06:13:00Z</dcterms:created>
  <dc:creator>Administrator</dc:creator>
  <cp:lastModifiedBy>Administrator</cp:lastModifiedBy>
  <dcterms:modified xsi:type="dcterms:W3CDTF">2024-10-25T08:09:45Z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