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17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color w:val="000000"/>
          <w:sz w:val="44"/>
          <w:szCs w:val="44"/>
          <w:lang w:val="en-US" w:eastAsia="zh-CN"/>
        </w:rPr>
        <w:t>关于废止《官渡区临时救助救助实施细则（试行）》的情况说明</w:t>
      </w:r>
    </w:p>
    <w:p w14:paraId="7D480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 w:cs="Times New Roman"/>
          <w:color w:val="000000"/>
          <w:sz w:val="44"/>
          <w:szCs w:val="44"/>
          <w:lang w:val="en-US" w:eastAsia="zh-CN"/>
        </w:rPr>
      </w:pPr>
    </w:p>
    <w:p w14:paraId="00F97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《云南省行政规范性文件制定和备案办法》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（云南省人民政府令第212号）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文件要求，官渡区民政局拟废止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《官渡区临时救助实施细则（试行）》，现将工作情况说明如下：</w:t>
      </w:r>
    </w:p>
    <w:p w14:paraId="6EFF92F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6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基本情况</w:t>
      </w:r>
    </w:p>
    <w:p w14:paraId="387463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《官渡区临时救助实施细则（试行）》于2017年由《昆明市官渡区人民政府公告》第6号进行公布，自2017年6月3日起施行，自施行后一直沿用至今。</w:t>
      </w:r>
    </w:p>
    <w:p w14:paraId="655386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6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废止背景</w:t>
      </w:r>
    </w:p>
    <w:p w14:paraId="7497CB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《云南省行政规范性文件制定和备案办法》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（云南省人民政府令第212号）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第二十七条第一款规定“制定机关可以根据需要确定规范性文件的有效期，有效期一般不超过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5年。名称冠以“暂行”、“暂行”的有效期一般不超过三年。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”根据上述规定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《官渡区临时救助实施细则（试行）》有效期已超过上述期限。同时省、市出台了《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云南省临时救助工作规程（试行）》、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《昆明市临时救助工作规程（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试行）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》文件，我局和财政局联合印发了《官渡区临时救助工作实施细则》文件，《官渡区临时救助实施细则（试行）》文件中部分条款与现行政策存在冲突，文件内容已不适用。</w:t>
      </w:r>
    </w:p>
    <w:p w14:paraId="6D1EF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三、文件废止依据</w:t>
      </w:r>
    </w:p>
    <w:p w14:paraId="735B1E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《云南省行政规范性文件制定和备案办法》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（云南省人民政府令第212号）第六条、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第二十七条和</w:t>
      </w:r>
      <w:r>
        <w:rPr>
          <w:rFonts w:hint="eastAsia" w:ascii="仿宋_GB2312" w:hAnsi="仿宋_GB2312" w:eastAsia="仿宋_GB2312" w:cs="仿宋_GB2312"/>
          <w:sz w:val="32"/>
          <w:szCs w:val="32"/>
        </w:rPr>
        <w:t>第四十三条对行政规范性文件的制定、修改及废止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ED9B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四、工作开展情况</w:t>
      </w:r>
    </w:p>
    <w:p w14:paraId="18AA5B04">
      <w:pPr>
        <w:keepNext w:val="0"/>
        <w:keepLines w:val="0"/>
        <w:pageBreakBefore w:val="0"/>
        <w:widowControl w:val="0"/>
        <w:tabs>
          <w:tab w:val="left" w:pos="2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0"/>
        <w:jc w:val="left"/>
        <w:textAlignment w:val="auto"/>
        <w:outlineLvl w:val="9"/>
        <w:rPr>
          <w:rFonts w:hint="default" w:eastAsia="仿宋_GB2312"/>
          <w:color w:val="000000"/>
          <w:sz w:val="32"/>
          <w:szCs w:val="8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9月18日在官渡区人民政府网站进行拟废止《官渡区临时救助实施细则（试行）》公告，期间没有收到任何单位及个人反馈意见，并对结果进行公示。2024年9月30日在区级部门进行废止《官渡区临时救助实施细则（试行）》征询意见，均对废止文件无意见，现向社会公开征集意见待征集完意见后，将根据收集的意见情况，及时组织专家论证。</w:t>
      </w:r>
      <w:bookmarkStart w:id="0" w:name="_GoBack"/>
      <w:bookmarkEnd w:id="0"/>
    </w:p>
    <w:p w14:paraId="4E147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eastAsia="仿宋_GB2312" w:cs="Times New Roman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5A0607"/>
    <w:multiLevelType w:val="singleLevel"/>
    <w:tmpl w:val="345A0607"/>
    <w:lvl w:ilvl="0" w:tentative="0">
      <w:start w:val="1"/>
      <w:numFmt w:val="chineseCounting"/>
      <w:suff w:val="nothing"/>
      <w:lvlText w:val="%1、"/>
      <w:lvlJc w:val="left"/>
      <w:pPr>
        <w:ind w:left="66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536D2"/>
    <w:rsid w:val="08955281"/>
    <w:rsid w:val="0AF33383"/>
    <w:rsid w:val="0AF461A3"/>
    <w:rsid w:val="11F156EF"/>
    <w:rsid w:val="12647D5C"/>
    <w:rsid w:val="128522F6"/>
    <w:rsid w:val="13DF66DE"/>
    <w:rsid w:val="144C7193"/>
    <w:rsid w:val="17B07EE9"/>
    <w:rsid w:val="1A2530AB"/>
    <w:rsid w:val="1EDA217F"/>
    <w:rsid w:val="26CB68A5"/>
    <w:rsid w:val="28276734"/>
    <w:rsid w:val="2D8639BE"/>
    <w:rsid w:val="2EC83B56"/>
    <w:rsid w:val="30503E51"/>
    <w:rsid w:val="3F3747C4"/>
    <w:rsid w:val="40E958D7"/>
    <w:rsid w:val="436D37C6"/>
    <w:rsid w:val="43E17E8A"/>
    <w:rsid w:val="455936B6"/>
    <w:rsid w:val="47495EAC"/>
    <w:rsid w:val="47640AF9"/>
    <w:rsid w:val="47B537B5"/>
    <w:rsid w:val="4BCD0946"/>
    <w:rsid w:val="548A0C32"/>
    <w:rsid w:val="5F222374"/>
    <w:rsid w:val="602437C9"/>
    <w:rsid w:val="68012F7D"/>
    <w:rsid w:val="699C34B9"/>
    <w:rsid w:val="6A3B7E33"/>
    <w:rsid w:val="6BEB62F3"/>
    <w:rsid w:val="77370DE2"/>
    <w:rsid w:val="7B0A57DF"/>
    <w:rsid w:val="7F6C26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713</Words>
  <Characters>743</Characters>
  <Lines>0</Lines>
  <Paragraphs>0</Paragraphs>
  <TotalTime>10</TotalTime>
  <ScaleCrop>false</ScaleCrop>
  <LinksUpToDate>false</LinksUpToDate>
  <CharactersWithSpaces>812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mzj1146</cp:lastModifiedBy>
  <dcterms:modified xsi:type="dcterms:W3CDTF">2024-12-27T02:21:47Z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59C13E5B2D2F4101A2DE1972FDB8B3EB_13</vt:lpwstr>
  </property>
  <property fmtid="{D5CDD505-2E9C-101B-9397-08002B2CF9AE}" pid="4" name="KSOTemplateDocerSaveRecord">
    <vt:lpwstr>eyJoZGlkIjoiMzY5MDc4ZjhiOWNhOTI5Zjg5NDA2Mzc4OWY4ZjcxZTYifQ==</vt:lpwstr>
  </property>
</Properties>
</file>