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23CC" w14:textId="77777777" w:rsidR="006445F2" w:rsidRPr="003262EA" w:rsidRDefault="00000000" w:rsidP="003262EA">
      <w:pPr>
        <w:pStyle w:val="1"/>
        <w:spacing w:before="0" w:after="0" w:line="600" w:lineRule="exact"/>
        <w:rPr>
          <w:rFonts w:ascii="Times New Roman" w:eastAsia="仿宋_GB2312" w:hAnsi="Times New Roman" w:cs="Times New Roman"/>
          <w:b w:val="0"/>
          <w:bCs w:val="0"/>
          <w:sz w:val="32"/>
          <w:szCs w:val="32"/>
        </w:rPr>
      </w:pPr>
      <w:r w:rsidRPr="003262EA">
        <w:rPr>
          <w:rFonts w:ascii="Times New Roman" w:eastAsia="仿宋_GB2312" w:hAnsi="Times New Roman" w:cs="Times New Roman"/>
          <w:b w:val="0"/>
          <w:bCs w:val="0"/>
          <w:sz w:val="32"/>
          <w:szCs w:val="32"/>
        </w:rPr>
        <w:t>附件</w:t>
      </w:r>
      <w:r w:rsidRPr="003262EA">
        <w:rPr>
          <w:rFonts w:ascii="Times New Roman" w:eastAsia="仿宋_GB2312" w:hAnsi="Times New Roman" w:cs="Times New Roman"/>
          <w:b w:val="0"/>
          <w:bCs w:val="0"/>
          <w:sz w:val="32"/>
          <w:szCs w:val="32"/>
        </w:rPr>
        <w:t>4</w:t>
      </w:r>
      <w:r w:rsidRPr="003262EA">
        <w:rPr>
          <w:rFonts w:ascii="Times New Roman" w:eastAsia="仿宋_GB2312" w:hAnsi="Times New Roman" w:cs="Times New Roman"/>
          <w:b w:val="0"/>
          <w:bCs w:val="0"/>
          <w:sz w:val="32"/>
          <w:szCs w:val="32"/>
        </w:rPr>
        <w:t>：</w:t>
      </w:r>
    </w:p>
    <w:p w14:paraId="02256545" w14:textId="038232B7" w:rsidR="006445F2" w:rsidRPr="003262EA" w:rsidRDefault="00000000" w:rsidP="003262EA">
      <w:pPr>
        <w:spacing w:line="600" w:lineRule="exact"/>
        <w:jc w:val="center"/>
        <w:rPr>
          <w:rFonts w:ascii="方正小标宋简体" w:eastAsia="方正小标宋简体" w:hAnsi="方正小标宋简体" w:cs="方正小标宋简体" w:hint="eastAsia"/>
          <w:sz w:val="36"/>
          <w:szCs w:val="36"/>
        </w:rPr>
      </w:pPr>
      <w:r w:rsidRPr="003262EA">
        <w:rPr>
          <w:rFonts w:ascii="方正小标宋简体" w:eastAsia="方正小标宋简体" w:hAnsi="方正小标宋简体" w:cs="方正小标宋简体" w:hint="eastAsia"/>
          <w:sz w:val="36"/>
          <w:szCs w:val="36"/>
        </w:rPr>
        <w:t>2023年</w:t>
      </w:r>
      <w:r w:rsidR="005B51FB" w:rsidRPr="003262EA">
        <w:rPr>
          <w:rFonts w:ascii="方正小标宋简体" w:eastAsia="方正小标宋简体" w:hAnsi="方正小标宋简体" w:cs="方正小标宋简体" w:hint="eastAsia"/>
          <w:sz w:val="36"/>
          <w:szCs w:val="36"/>
        </w:rPr>
        <w:t>昆明市</w:t>
      </w:r>
      <w:r w:rsidRPr="003262EA">
        <w:rPr>
          <w:rFonts w:ascii="方正小标宋简体" w:eastAsia="方正小标宋简体" w:hAnsi="方正小标宋简体" w:cs="方正小标宋简体" w:hint="eastAsia"/>
          <w:sz w:val="36"/>
          <w:szCs w:val="36"/>
        </w:rPr>
        <w:t>官渡区司法局部</w:t>
      </w:r>
      <w:proofErr w:type="gramStart"/>
      <w:r w:rsidRPr="003262EA">
        <w:rPr>
          <w:rFonts w:ascii="方正小标宋简体" w:eastAsia="方正小标宋简体" w:hAnsi="方正小标宋简体" w:cs="方正小标宋简体" w:hint="eastAsia"/>
          <w:sz w:val="36"/>
          <w:szCs w:val="36"/>
        </w:rPr>
        <w:t>门整体</w:t>
      </w:r>
      <w:proofErr w:type="gramEnd"/>
      <w:r w:rsidRPr="003262EA">
        <w:rPr>
          <w:rFonts w:ascii="方正小标宋简体" w:eastAsia="方正小标宋简体" w:hAnsi="方正小标宋简体" w:cs="方正小标宋简体" w:hint="eastAsia"/>
          <w:sz w:val="36"/>
          <w:szCs w:val="36"/>
        </w:rPr>
        <w:t>支出重点绩效评价问卷调查满意度报告</w:t>
      </w:r>
    </w:p>
    <w:p w14:paraId="6FAAC08F" w14:textId="77777777" w:rsidR="006445F2" w:rsidRPr="003262EA" w:rsidRDefault="00000000" w:rsidP="003262EA">
      <w:pPr>
        <w:adjustRightInd w:val="0"/>
        <w:spacing w:line="600" w:lineRule="exact"/>
        <w:ind w:firstLineChars="200" w:firstLine="640"/>
        <w:rPr>
          <w:rFonts w:ascii="Times New Roman" w:eastAsia="仿宋_GB2312" w:hAnsi="Times New Roman" w:cs="Times New Roman"/>
          <w:sz w:val="32"/>
          <w:szCs w:val="32"/>
        </w:rPr>
      </w:pPr>
      <w:r w:rsidRPr="003262EA">
        <w:rPr>
          <w:rFonts w:ascii="Times New Roman" w:eastAsia="仿宋_GB2312" w:hAnsi="Times New Roman" w:cs="Times New Roman"/>
          <w:sz w:val="32"/>
          <w:szCs w:val="32"/>
        </w:rPr>
        <w:t>为客观评价</w:t>
      </w:r>
      <w:r w:rsidRPr="003262EA">
        <w:rPr>
          <w:rFonts w:ascii="Times New Roman" w:eastAsia="仿宋_GB2312" w:hAnsi="Times New Roman" w:cs="Times New Roman"/>
          <w:sz w:val="32"/>
          <w:szCs w:val="32"/>
        </w:rPr>
        <w:t>2023</w:t>
      </w:r>
      <w:r w:rsidRPr="003262EA">
        <w:rPr>
          <w:rFonts w:ascii="Times New Roman" w:eastAsia="仿宋_GB2312" w:hAnsi="Times New Roman" w:cs="Times New Roman"/>
          <w:sz w:val="32"/>
          <w:szCs w:val="32"/>
        </w:rPr>
        <w:t>年官渡区司法局部门工作的社会效益，本次绩效评价依据按照相关文件要求，于</w:t>
      </w:r>
      <w:r w:rsidRPr="003262EA">
        <w:rPr>
          <w:rFonts w:ascii="Times New Roman" w:eastAsia="仿宋_GB2312" w:hAnsi="Times New Roman" w:cs="Times New Roman"/>
          <w:sz w:val="32"/>
          <w:szCs w:val="32"/>
        </w:rPr>
        <w:t>2024</w:t>
      </w:r>
      <w:r w:rsidRPr="003262EA">
        <w:rPr>
          <w:rFonts w:ascii="Times New Roman" w:eastAsia="仿宋_GB2312" w:hAnsi="Times New Roman" w:cs="Times New Roman"/>
          <w:sz w:val="32"/>
          <w:szCs w:val="32"/>
        </w:rPr>
        <w:t>年</w:t>
      </w:r>
      <w:r w:rsidRPr="003262EA">
        <w:rPr>
          <w:rFonts w:ascii="Times New Roman" w:eastAsia="仿宋_GB2312" w:hAnsi="Times New Roman" w:cs="Times New Roman"/>
          <w:sz w:val="32"/>
          <w:szCs w:val="32"/>
        </w:rPr>
        <w:t>9</w:t>
      </w:r>
      <w:r w:rsidRPr="003262EA">
        <w:rPr>
          <w:rFonts w:ascii="Times New Roman" w:eastAsia="仿宋_GB2312" w:hAnsi="Times New Roman" w:cs="Times New Roman"/>
          <w:sz w:val="32"/>
          <w:szCs w:val="32"/>
        </w:rPr>
        <w:t>月开展了满意度调查问卷。展开一系列有针对性的满意度问卷调查。</w:t>
      </w:r>
    </w:p>
    <w:p w14:paraId="04AA2C82" w14:textId="77777777" w:rsidR="006445F2" w:rsidRPr="003262EA" w:rsidRDefault="00000000" w:rsidP="003262EA">
      <w:pPr>
        <w:adjustRightInd w:val="0"/>
        <w:spacing w:line="600" w:lineRule="exact"/>
        <w:ind w:firstLineChars="200" w:firstLine="640"/>
        <w:rPr>
          <w:rFonts w:ascii="Times New Roman" w:eastAsia="黑体" w:hAnsi="Times New Roman" w:cs="Times New Roman"/>
          <w:sz w:val="32"/>
          <w:szCs w:val="32"/>
        </w:rPr>
      </w:pPr>
      <w:r w:rsidRPr="003262EA">
        <w:rPr>
          <w:rFonts w:ascii="Times New Roman" w:eastAsia="黑体" w:hAnsi="Times New Roman" w:cs="Times New Roman"/>
          <w:sz w:val="32"/>
          <w:szCs w:val="32"/>
        </w:rPr>
        <w:t>一、研究设计</w:t>
      </w:r>
    </w:p>
    <w:p w14:paraId="0F7A39B1" w14:textId="77777777" w:rsidR="006445F2" w:rsidRPr="003262EA" w:rsidRDefault="00000000" w:rsidP="003262EA">
      <w:pPr>
        <w:adjustRightInd w:val="0"/>
        <w:spacing w:line="600" w:lineRule="exact"/>
        <w:ind w:firstLineChars="200" w:firstLine="640"/>
        <w:rPr>
          <w:rFonts w:ascii="Times New Roman" w:eastAsia="楷体_GB2312" w:hAnsi="Times New Roman" w:cs="Times New Roman"/>
          <w:sz w:val="32"/>
          <w:szCs w:val="32"/>
        </w:rPr>
      </w:pPr>
      <w:r w:rsidRPr="003262EA">
        <w:rPr>
          <w:rFonts w:ascii="Times New Roman" w:eastAsia="楷体_GB2312" w:hAnsi="Times New Roman" w:cs="Times New Roman"/>
          <w:sz w:val="32"/>
          <w:szCs w:val="32"/>
        </w:rPr>
        <w:t>（一）调查对象与调查方法</w:t>
      </w:r>
    </w:p>
    <w:p w14:paraId="5F03F332" w14:textId="77777777" w:rsidR="006445F2" w:rsidRPr="003262EA" w:rsidRDefault="00000000" w:rsidP="003262EA">
      <w:pPr>
        <w:adjustRightInd w:val="0"/>
        <w:spacing w:line="600" w:lineRule="exact"/>
        <w:ind w:firstLineChars="200" w:firstLine="640"/>
        <w:rPr>
          <w:rFonts w:ascii="Times New Roman" w:eastAsia="仿宋_GB2312" w:hAnsi="Times New Roman" w:cs="Times New Roman"/>
          <w:sz w:val="32"/>
          <w:szCs w:val="32"/>
        </w:rPr>
      </w:pPr>
      <w:r w:rsidRPr="003262EA">
        <w:rPr>
          <w:rFonts w:ascii="Times New Roman" w:eastAsia="仿宋_GB2312" w:hAnsi="Times New Roman" w:cs="Times New Roman"/>
          <w:sz w:val="32"/>
          <w:szCs w:val="32"/>
        </w:rPr>
        <w:t>结合官渡区司法局部门</w:t>
      </w:r>
      <w:r w:rsidRPr="003262EA">
        <w:rPr>
          <w:rFonts w:ascii="Times New Roman" w:eastAsia="仿宋_GB2312" w:hAnsi="Times New Roman" w:cs="Times New Roman"/>
          <w:sz w:val="32"/>
          <w:szCs w:val="32"/>
        </w:rPr>
        <w:t>2023</w:t>
      </w:r>
      <w:r w:rsidRPr="003262EA">
        <w:rPr>
          <w:rFonts w:ascii="Times New Roman" w:eastAsia="仿宋_GB2312" w:hAnsi="Times New Roman" w:cs="Times New Roman"/>
          <w:sz w:val="32"/>
          <w:szCs w:val="32"/>
        </w:rPr>
        <w:t>年度部门工作内容及实际问卷调查可操作性，本次问卷调查的对象分别为内部工作人员、社会公众、受益对象。</w:t>
      </w:r>
    </w:p>
    <w:p w14:paraId="3595B256" w14:textId="77777777" w:rsidR="006445F2" w:rsidRPr="003262EA" w:rsidRDefault="00000000" w:rsidP="003262EA">
      <w:pPr>
        <w:adjustRightInd w:val="0"/>
        <w:spacing w:line="600" w:lineRule="exact"/>
        <w:ind w:firstLineChars="200" w:firstLine="640"/>
        <w:rPr>
          <w:rFonts w:ascii="Times New Roman" w:eastAsia="仿宋_GB2312" w:hAnsi="Times New Roman" w:cs="Times New Roman"/>
          <w:sz w:val="32"/>
          <w:szCs w:val="32"/>
        </w:rPr>
      </w:pPr>
      <w:r w:rsidRPr="003262EA">
        <w:rPr>
          <w:rFonts w:ascii="Times New Roman" w:eastAsia="仿宋_GB2312" w:hAnsi="Times New Roman" w:cs="Times New Roman"/>
          <w:sz w:val="32"/>
          <w:szCs w:val="32"/>
        </w:rPr>
        <w:t>对于内部工作人员采用简单随机抽样的方式，共发放</w:t>
      </w:r>
      <w:r w:rsidRPr="003262EA">
        <w:rPr>
          <w:rFonts w:ascii="Times New Roman" w:eastAsia="仿宋_GB2312" w:hAnsi="Times New Roman" w:cs="Times New Roman"/>
          <w:sz w:val="32"/>
          <w:szCs w:val="32"/>
        </w:rPr>
        <w:t>50</w:t>
      </w:r>
      <w:r w:rsidRPr="003262EA">
        <w:rPr>
          <w:rFonts w:ascii="Times New Roman" w:eastAsia="仿宋_GB2312" w:hAnsi="Times New Roman" w:cs="Times New Roman"/>
          <w:sz w:val="32"/>
          <w:szCs w:val="32"/>
        </w:rPr>
        <w:t>份内部工作人员问卷，回收有效问卷</w:t>
      </w:r>
      <w:r w:rsidRPr="003262EA">
        <w:rPr>
          <w:rFonts w:ascii="Times New Roman" w:eastAsia="仿宋_GB2312" w:hAnsi="Times New Roman" w:cs="Times New Roman"/>
          <w:sz w:val="32"/>
          <w:szCs w:val="32"/>
        </w:rPr>
        <w:t>33</w:t>
      </w:r>
      <w:r w:rsidRPr="003262EA">
        <w:rPr>
          <w:rFonts w:ascii="Times New Roman" w:eastAsia="仿宋_GB2312" w:hAnsi="Times New Roman" w:cs="Times New Roman"/>
          <w:sz w:val="32"/>
          <w:szCs w:val="32"/>
        </w:rPr>
        <w:t>份，有效问卷回收率</w:t>
      </w:r>
      <w:r w:rsidRPr="003262EA">
        <w:rPr>
          <w:rFonts w:ascii="Times New Roman" w:eastAsia="仿宋_GB2312" w:hAnsi="Times New Roman" w:cs="Times New Roman"/>
          <w:sz w:val="32"/>
          <w:szCs w:val="32"/>
        </w:rPr>
        <w:t>66%</w:t>
      </w:r>
      <w:r w:rsidRPr="003262EA">
        <w:rPr>
          <w:rFonts w:ascii="Times New Roman" w:eastAsia="仿宋_GB2312" w:hAnsi="Times New Roman" w:cs="Times New Roman"/>
          <w:sz w:val="32"/>
          <w:szCs w:val="32"/>
        </w:rPr>
        <w:t>。对于社会公众和受益对象采用简单随机抽样的方式，共发放</w:t>
      </w:r>
      <w:r w:rsidRPr="003262EA">
        <w:rPr>
          <w:rFonts w:ascii="Times New Roman" w:eastAsia="仿宋_GB2312" w:hAnsi="Times New Roman" w:cs="Times New Roman"/>
          <w:sz w:val="32"/>
          <w:szCs w:val="32"/>
        </w:rPr>
        <w:t>200</w:t>
      </w:r>
      <w:r w:rsidRPr="003262EA">
        <w:rPr>
          <w:rFonts w:ascii="Times New Roman" w:eastAsia="仿宋_GB2312" w:hAnsi="Times New Roman" w:cs="Times New Roman"/>
          <w:sz w:val="32"/>
          <w:szCs w:val="32"/>
        </w:rPr>
        <w:t>份内部工作人员问卷，回收有效问卷</w:t>
      </w:r>
      <w:r w:rsidRPr="003262EA">
        <w:rPr>
          <w:rFonts w:ascii="Times New Roman" w:eastAsia="仿宋_GB2312" w:hAnsi="Times New Roman" w:cs="Times New Roman"/>
          <w:sz w:val="32"/>
          <w:szCs w:val="32"/>
        </w:rPr>
        <w:t>200</w:t>
      </w:r>
      <w:r w:rsidRPr="003262EA">
        <w:rPr>
          <w:rFonts w:ascii="Times New Roman" w:eastAsia="仿宋_GB2312" w:hAnsi="Times New Roman" w:cs="Times New Roman"/>
          <w:sz w:val="32"/>
          <w:szCs w:val="32"/>
        </w:rPr>
        <w:t>份，有效问卷回收率</w:t>
      </w:r>
      <w:r w:rsidRPr="003262EA">
        <w:rPr>
          <w:rFonts w:ascii="Times New Roman" w:eastAsia="仿宋_GB2312" w:hAnsi="Times New Roman" w:cs="Times New Roman"/>
          <w:sz w:val="32"/>
          <w:szCs w:val="32"/>
        </w:rPr>
        <w:t>100%</w:t>
      </w:r>
      <w:r w:rsidRPr="003262EA">
        <w:rPr>
          <w:rFonts w:ascii="Times New Roman" w:eastAsia="仿宋_GB2312" w:hAnsi="Times New Roman" w:cs="Times New Roman"/>
          <w:sz w:val="32"/>
          <w:szCs w:val="32"/>
        </w:rPr>
        <w:t>。</w:t>
      </w:r>
    </w:p>
    <w:p w14:paraId="4AE759AB" w14:textId="77777777" w:rsidR="006445F2" w:rsidRPr="003262EA" w:rsidRDefault="00000000" w:rsidP="003262EA">
      <w:pPr>
        <w:adjustRightInd w:val="0"/>
        <w:spacing w:line="600" w:lineRule="exact"/>
        <w:ind w:firstLineChars="200" w:firstLine="640"/>
        <w:rPr>
          <w:rFonts w:ascii="Times New Roman" w:eastAsia="楷体_GB2312" w:hAnsi="Times New Roman" w:cs="Times New Roman"/>
          <w:sz w:val="32"/>
          <w:szCs w:val="32"/>
        </w:rPr>
      </w:pPr>
      <w:r w:rsidRPr="003262EA">
        <w:rPr>
          <w:rFonts w:ascii="Times New Roman" w:eastAsia="楷体_GB2312" w:hAnsi="Times New Roman" w:cs="Times New Roman"/>
          <w:sz w:val="32"/>
          <w:szCs w:val="32"/>
        </w:rPr>
        <w:t>（二）调查问卷设计</w:t>
      </w:r>
    </w:p>
    <w:p w14:paraId="2867D974" w14:textId="77777777" w:rsidR="006445F2" w:rsidRPr="003262EA" w:rsidRDefault="00000000" w:rsidP="003262EA">
      <w:pPr>
        <w:adjustRightInd w:val="0"/>
        <w:spacing w:line="600" w:lineRule="exact"/>
        <w:ind w:firstLineChars="200" w:firstLine="640"/>
        <w:rPr>
          <w:rFonts w:ascii="Times New Roman" w:eastAsia="仿宋_GB2312" w:hAnsi="Times New Roman" w:cs="Times New Roman"/>
          <w:sz w:val="32"/>
          <w:szCs w:val="32"/>
        </w:rPr>
      </w:pPr>
      <w:r w:rsidRPr="003262EA">
        <w:rPr>
          <w:rFonts w:ascii="Times New Roman" w:eastAsia="仿宋_GB2312" w:hAnsi="Times New Roman" w:cs="Times New Roman"/>
          <w:sz w:val="32"/>
          <w:szCs w:val="32"/>
        </w:rPr>
        <w:t>调查问卷大体分为两部分，第一部分为基本情况，主要了解被调查人员与部门开展工作相关的一些基本情况，第二部分为满意度问题，主要了解被调查人员对部门的满意度情况。</w:t>
      </w:r>
    </w:p>
    <w:p w14:paraId="330DF2EF" w14:textId="77777777" w:rsidR="006445F2" w:rsidRPr="003262EA" w:rsidRDefault="00000000" w:rsidP="003262EA">
      <w:pPr>
        <w:spacing w:line="600" w:lineRule="exact"/>
        <w:ind w:firstLineChars="200" w:firstLine="640"/>
        <w:rPr>
          <w:rFonts w:ascii="Times New Roman" w:eastAsia="黑体" w:hAnsi="Times New Roman" w:cs="Times New Roman"/>
          <w:sz w:val="32"/>
          <w:szCs w:val="32"/>
        </w:rPr>
      </w:pPr>
      <w:r w:rsidRPr="003262EA">
        <w:rPr>
          <w:rFonts w:ascii="Times New Roman" w:eastAsia="黑体" w:hAnsi="Times New Roman" w:cs="Times New Roman"/>
          <w:sz w:val="32"/>
          <w:szCs w:val="32"/>
        </w:rPr>
        <w:t>二、调查结果分析</w:t>
      </w:r>
    </w:p>
    <w:p w14:paraId="392D92B7" w14:textId="77777777" w:rsidR="006445F2" w:rsidRPr="003262EA" w:rsidRDefault="00000000" w:rsidP="003262EA">
      <w:pPr>
        <w:spacing w:line="600" w:lineRule="exact"/>
        <w:ind w:firstLineChars="200" w:firstLine="640"/>
        <w:rPr>
          <w:rFonts w:ascii="Times New Roman" w:eastAsia="楷体_GB2312" w:hAnsi="Times New Roman" w:cs="Times New Roman"/>
          <w:sz w:val="32"/>
          <w:szCs w:val="32"/>
        </w:rPr>
      </w:pPr>
      <w:r w:rsidRPr="003262EA">
        <w:rPr>
          <w:rFonts w:ascii="Times New Roman" w:eastAsia="楷体_GB2312" w:hAnsi="Times New Roman" w:cs="Times New Roman"/>
          <w:sz w:val="32"/>
          <w:szCs w:val="32"/>
        </w:rPr>
        <w:lastRenderedPageBreak/>
        <w:t>（一）内部工作人员满意度调查</w:t>
      </w:r>
    </w:p>
    <w:p w14:paraId="246252CB" w14:textId="77777777" w:rsidR="006445F2" w:rsidRPr="003262EA" w:rsidRDefault="00000000" w:rsidP="003262EA">
      <w:pPr>
        <w:adjustRightInd w:val="0"/>
        <w:spacing w:line="600" w:lineRule="exact"/>
        <w:ind w:firstLineChars="200" w:firstLine="640"/>
        <w:rPr>
          <w:rFonts w:ascii="Times New Roman" w:eastAsia="仿宋_GB2312" w:hAnsi="Times New Roman" w:cs="Times New Roman"/>
          <w:sz w:val="32"/>
          <w:szCs w:val="32"/>
        </w:rPr>
      </w:pPr>
      <w:r w:rsidRPr="003262EA">
        <w:rPr>
          <w:rFonts w:ascii="Times New Roman" w:eastAsia="仿宋_GB2312" w:hAnsi="Times New Roman" w:cs="Times New Roman"/>
          <w:sz w:val="32"/>
          <w:szCs w:val="32"/>
        </w:rPr>
        <w:t>本次内部工作人员问卷调查共发放</w:t>
      </w:r>
      <w:r w:rsidRPr="003262EA">
        <w:rPr>
          <w:rFonts w:ascii="Times New Roman" w:eastAsia="仿宋_GB2312" w:hAnsi="Times New Roman" w:cs="Times New Roman"/>
          <w:sz w:val="32"/>
          <w:szCs w:val="32"/>
        </w:rPr>
        <w:t>50</w:t>
      </w:r>
      <w:r w:rsidRPr="003262EA">
        <w:rPr>
          <w:rFonts w:ascii="Times New Roman" w:eastAsia="仿宋_GB2312" w:hAnsi="Times New Roman" w:cs="Times New Roman"/>
          <w:sz w:val="32"/>
          <w:szCs w:val="32"/>
        </w:rPr>
        <w:t>份，有效回收</w:t>
      </w:r>
      <w:r w:rsidRPr="003262EA">
        <w:rPr>
          <w:rFonts w:ascii="Times New Roman" w:eastAsia="仿宋_GB2312" w:hAnsi="Times New Roman" w:cs="Times New Roman"/>
          <w:sz w:val="32"/>
          <w:szCs w:val="32"/>
        </w:rPr>
        <w:t>33</w:t>
      </w:r>
      <w:r w:rsidRPr="003262EA">
        <w:rPr>
          <w:rFonts w:ascii="Times New Roman" w:eastAsia="仿宋_GB2312" w:hAnsi="Times New Roman" w:cs="Times New Roman"/>
          <w:sz w:val="32"/>
          <w:szCs w:val="32"/>
        </w:rPr>
        <w:t>份，有效回收率</w:t>
      </w:r>
      <w:r w:rsidRPr="003262EA">
        <w:rPr>
          <w:rFonts w:ascii="Times New Roman" w:eastAsia="仿宋_GB2312" w:hAnsi="Times New Roman" w:cs="Times New Roman"/>
          <w:sz w:val="32"/>
          <w:szCs w:val="32"/>
        </w:rPr>
        <w:t>66%</w:t>
      </w:r>
      <w:r w:rsidRPr="003262EA">
        <w:rPr>
          <w:rFonts w:ascii="Times New Roman" w:eastAsia="仿宋_GB2312" w:hAnsi="Times New Roman" w:cs="Times New Roman"/>
          <w:sz w:val="32"/>
          <w:szCs w:val="32"/>
        </w:rPr>
        <w:t>，通过问卷调查总体满意度为</w:t>
      </w:r>
      <w:r w:rsidRPr="003262EA">
        <w:rPr>
          <w:rFonts w:ascii="Times New Roman" w:eastAsia="仿宋_GB2312" w:hAnsi="Times New Roman" w:cs="Times New Roman"/>
          <w:sz w:val="32"/>
          <w:szCs w:val="32"/>
        </w:rPr>
        <w:t>98.04%</w:t>
      </w:r>
      <w:r w:rsidRPr="003262EA">
        <w:rPr>
          <w:rFonts w:ascii="Times New Roman" w:eastAsia="仿宋_GB2312" w:hAnsi="Times New Roman" w:cs="Times New Roman"/>
          <w:sz w:val="32"/>
          <w:szCs w:val="32"/>
        </w:rPr>
        <w:t>，总体满意度良好。具体情况详见下表：</w:t>
      </w:r>
    </w:p>
    <w:p w14:paraId="6B0F0731" w14:textId="77777777" w:rsidR="006445F2" w:rsidRPr="003262EA" w:rsidRDefault="00000000" w:rsidP="003262EA">
      <w:pPr>
        <w:pStyle w:val="a9"/>
        <w:widowControl/>
        <w:spacing w:afterLines="0" w:line="400" w:lineRule="exact"/>
        <w:rPr>
          <w:rFonts w:ascii="Times New Roman" w:eastAsia="仿宋_GB2312" w:hAnsi="Times New Roman" w:hint="default"/>
          <w:szCs w:val="24"/>
        </w:rPr>
      </w:pPr>
      <w:r w:rsidRPr="003262EA">
        <w:rPr>
          <w:rFonts w:ascii="Times New Roman" w:eastAsia="仿宋_GB2312" w:hAnsi="Times New Roman" w:hint="default"/>
          <w:szCs w:val="24"/>
        </w:rPr>
        <w:t>表</w:t>
      </w:r>
      <w:r w:rsidRPr="003262EA">
        <w:rPr>
          <w:rFonts w:ascii="Times New Roman" w:eastAsia="仿宋_GB2312" w:hAnsi="Times New Roman" w:hint="default"/>
          <w:szCs w:val="24"/>
        </w:rPr>
        <w:t>1</w:t>
      </w:r>
      <w:r w:rsidRPr="003262EA">
        <w:rPr>
          <w:rFonts w:ascii="Times New Roman" w:eastAsia="仿宋_GB2312" w:hAnsi="Times New Roman" w:hint="default"/>
          <w:szCs w:val="24"/>
        </w:rPr>
        <w:t>：关于</w:t>
      </w:r>
      <w:bookmarkStart w:id="0" w:name="_Hlk178065100"/>
      <w:r w:rsidRPr="003262EA">
        <w:rPr>
          <w:rFonts w:ascii="Times New Roman" w:eastAsia="仿宋_GB2312" w:hAnsi="Times New Roman" w:hint="default"/>
          <w:szCs w:val="24"/>
        </w:rPr>
        <w:t>官渡区</w:t>
      </w:r>
      <w:bookmarkEnd w:id="0"/>
      <w:r w:rsidRPr="003262EA">
        <w:rPr>
          <w:rFonts w:ascii="Times New Roman" w:eastAsia="仿宋_GB2312" w:hAnsi="Times New Roman" w:hint="default"/>
          <w:szCs w:val="24"/>
        </w:rPr>
        <w:t>司法局内部工作人员满意度调查问卷</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8"/>
        <w:gridCol w:w="2690"/>
        <w:gridCol w:w="1567"/>
        <w:gridCol w:w="675"/>
        <w:gridCol w:w="790"/>
        <w:gridCol w:w="1370"/>
        <w:gridCol w:w="1073"/>
      </w:tblGrid>
      <w:tr w:rsidR="006445F2" w:rsidRPr="003262EA" w14:paraId="5A5518B6" w14:textId="77777777">
        <w:trPr>
          <w:trHeight w:val="480"/>
          <w:tblHeader/>
        </w:trPr>
        <w:tc>
          <w:tcPr>
            <w:tcW w:w="388" w:type="pct"/>
            <w:tcBorders>
              <w:tl2br w:val="nil"/>
              <w:tr2bl w:val="nil"/>
            </w:tcBorders>
            <w:tcMar>
              <w:top w:w="10" w:type="dxa"/>
              <w:left w:w="10" w:type="dxa"/>
              <w:right w:w="10" w:type="dxa"/>
            </w:tcMar>
            <w:vAlign w:val="center"/>
          </w:tcPr>
          <w:p w14:paraId="3A93CDA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序号</w:t>
            </w:r>
          </w:p>
        </w:tc>
        <w:tc>
          <w:tcPr>
            <w:tcW w:w="1519" w:type="pct"/>
            <w:tcBorders>
              <w:tl2br w:val="nil"/>
              <w:tr2bl w:val="nil"/>
            </w:tcBorders>
            <w:tcMar>
              <w:top w:w="10" w:type="dxa"/>
              <w:left w:w="10" w:type="dxa"/>
              <w:right w:w="10" w:type="dxa"/>
            </w:tcMar>
            <w:vAlign w:val="center"/>
          </w:tcPr>
          <w:p w14:paraId="5345340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问卷内容</w:t>
            </w:r>
          </w:p>
        </w:tc>
        <w:tc>
          <w:tcPr>
            <w:tcW w:w="885" w:type="pct"/>
            <w:tcBorders>
              <w:tl2br w:val="nil"/>
              <w:tr2bl w:val="nil"/>
            </w:tcBorders>
            <w:tcMar>
              <w:top w:w="10" w:type="dxa"/>
              <w:left w:w="10" w:type="dxa"/>
              <w:right w:w="10" w:type="dxa"/>
            </w:tcMar>
            <w:vAlign w:val="center"/>
          </w:tcPr>
          <w:p w14:paraId="20EA629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满意度及取得的效果</w:t>
            </w:r>
          </w:p>
        </w:tc>
        <w:tc>
          <w:tcPr>
            <w:tcW w:w="381" w:type="pct"/>
            <w:tcBorders>
              <w:tl2br w:val="nil"/>
              <w:tr2bl w:val="nil"/>
            </w:tcBorders>
            <w:tcMar>
              <w:top w:w="10" w:type="dxa"/>
              <w:left w:w="10" w:type="dxa"/>
              <w:right w:w="10" w:type="dxa"/>
            </w:tcMar>
            <w:vAlign w:val="center"/>
          </w:tcPr>
          <w:p w14:paraId="5AD3FC9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标准分值</w:t>
            </w:r>
          </w:p>
        </w:tc>
        <w:tc>
          <w:tcPr>
            <w:tcW w:w="446" w:type="pct"/>
            <w:tcBorders>
              <w:tl2br w:val="nil"/>
              <w:tr2bl w:val="nil"/>
            </w:tcBorders>
            <w:tcMar>
              <w:top w:w="10" w:type="dxa"/>
              <w:left w:w="10" w:type="dxa"/>
              <w:right w:w="10" w:type="dxa"/>
            </w:tcMar>
            <w:vAlign w:val="center"/>
          </w:tcPr>
          <w:p w14:paraId="118EE5C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份数小计</w:t>
            </w:r>
          </w:p>
        </w:tc>
        <w:tc>
          <w:tcPr>
            <w:tcW w:w="774" w:type="pct"/>
            <w:tcBorders>
              <w:tl2br w:val="nil"/>
              <w:tr2bl w:val="nil"/>
            </w:tcBorders>
            <w:tcMar>
              <w:top w:w="10" w:type="dxa"/>
              <w:left w:w="10" w:type="dxa"/>
              <w:right w:w="10" w:type="dxa"/>
            </w:tcMar>
            <w:vAlign w:val="center"/>
          </w:tcPr>
          <w:p w14:paraId="32110B5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最终满意度得分</w:t>
            </w:r>
          </w:p>
        </w:tc>
        <w:tc>
          <w:tcPr>
            <w:tcW w:w="606" w:type="pct"/>
            <w:tcBorders>
              <w:tl2br w:val="nil"/>
              <w:tr2bl w:val="nil"/>
            </w:tcBorders>
            <w:tcMar>
              <w:top w:w="10" w:type="dxa"/>
              <w:left w:w="10" w:type="dxa"/>
              <w:right w:w="10" w:type="dxa"/>
            </w:tcMar>
            <w:vAlign w:val="center"/>
          </w:tcPr>
          <w:p w14:paraId="52EC9D2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单项满意度</w:t>
            </w:r>
          </w:p>
        </w:tc>
      </w:tr>
      <w:tr w:rsidR="006445F2" w:rsidRPr="003262EA" w14:paraId="3370D0F5" w14:textId="77777777">
        <w:trPr>
          <w:trHeight w:val="300"/>
        </w:trPr>
        <w:tc>
          <w:tcPr>
            <w:tcW w:w="388" w:type="pct"/>
            <w:vMerge w:val="restart"/>
            <w:tcBorders>
              <w:tl2br w:val="nil"/>
              <w:tr2bl w:val="nil"/>
            </w:tcBorders>
            <w:noWrap/>
            <w:tcMar>
              <w:top w:w="10" w:type="dxa"/>
              <w:left w:w="10" w:type="dxa"/>
              <w:right w:w="10" w:type="dxa"/>
            </w:tcMar>
            <w:vAlign w:val="center"/>
          </w:tcPr>
          <w:p w14:paraId="0DA1E58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w:t>
            </w:r>
          </w:p>
        </w:tc>
        <w:tc>
          <w:tcPr>
            <w:tcW w:w="1519" w:type="pct"/>
            <w:vMerge w:val="restart"/>
            <w:tcBorders>
              <w:tl2br w:val="nil"/>
              <w:tr2bl w:val="nil"/>
            </w:tcBorders>
            <w:tcMar>
              <w:top w:w="10" w:type="dxa"/>
              <w:left w:w="10" w:type="dxa"/>
              <w:right w:w="10" w:type="dxa"/>
            </w:tcMar>
            <w:vAlign w:val="center"/>
          </w:tcPr>
          <w:p w14:paraId="16EEEC4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您对本部门的职能职责是否了解？</w:t>
            </w:r>
          </w:p>
        </w:tc>
        <w:tc>
          <w:tcPr>
            <w:tcW w:w="885" w:type="pct"/>
            <w:tcBorders>
              <w:tl2br w:val="nil"/>
              <w:tr2bl w:val="nil"/>
            </w:tcBorders>
            <w:noWrap/>
            <w:tcMar>
              <w:top w:w="10" w:type="dxa"/>
              <w:left w:w="10" w:type="dxa"/>
              <w:right w:w="10" w:type="dxa"/>
            </w:tcMar>
            <w:vAlign w:val="center"/>
          </w:tcPr>
          <w:p w14:paraId="66EADB7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很了解</w:t>
            </w:r>
          </w:p>
        </w:tc>
        <w:tc>
          <w:tcPr>
            <w:tcW w:w="381" w:type="pct"/>
            <w:tcBorders>
              <w:tl2br w:val="nil"/>
              <w:tr2bl w:val="nil"/>
            </w:tcBorders>
            <w:noWrap/>
            <w:tcMar>
              <w:top w:w="10" w:type="dxa"/>
              <w:left w:w="10" w:type="dxa"/>
              <w:right w:w="10" w:type="dxa"/>
            </w:tcMar>
            <w:vAlign w:val="center"/>
          </w:tcPr>
          <w:p w14:paraId="5AF1901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0031768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26</w:t>
            </w:r>
          </w:p>
        </w:tc>
        <w:tc>
          <w:tcPr>
            <w:tcW w:w="774" w:type="pct"/>
            <w:vMerge w:val="restart"/>
            <w:tcBorders>
              <w:tl2br w:val="nil"/>
              <w:tr2bl w:val="nil"/>
            </w:tcBorders>
            <w:noWrap/>
            <w:tcMar>
              <w:top w:w="10" w:type="dxa"/>
              <w:left w:w="10" w:type="dxa"/>
              <w:right w:w="10" w:type="dxa"/>
            </w:tcMar>
            <w:vAlign w:val="center"/>
          </w:tcPr>
          <w:p w14:paraId="049C1CE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8.94</w:t>
            </w:r>
          </w:p>
        </w:tc>
        <w:tc>
          <w:tcPr>
            <w:tcW w:w="606" w:type="pct"/>
            <w:vMerge w:val="restart"/>
            <w:tcBorders>
              <w:tl2br w:val="nil"/>
              <w:tr2bl w:val="nil"/>
            </w:tcBorders>
            <w:noWrap/>
            <w:tcMar>
              <w:top w:w="10" w:type="dxa"/>
              <w:left w:w="10" w:type="dxa"/>
              <w:right w:w="10" w:type="dxa"/>
            </w:tcMar>
            <w:vAlign w:val="center"/>
          </w:tcPr>
          <w:p w14:paraId="740D0B2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78.80%</w:t>
            </w:r>
          </w:p>
        </w:tc>
      </w:tr>
      <w:tr w:rsidR="006445F2" w:rsidRPr="003262EA" w14:paraId="24D83FD1" w14:textId="77777777">
        <w:trPr>
          <w:trHeight w:val="300"/>
        </w:trPr>
        <w:tc>
          <w:tcPr>
            <w:tcW w:w="388" w:type="pct"/>
            <w:vMerge/>
            <w:tcBorders>
              <w:tl2br w:val="nil"/>
              <w:tr2bl w:val="nil"/>
            </w:tcBorders>
            <w:noWrap/>
            <w:tcMar>
              <w:top w:w="10" w:type="dxa"/>
              <w:left w:w="10" w:type="dxa"/>
              <w:right w:w="10" w:type="dxa"/>
            </w:tcMar>
            <w:vAlign w:val="center"/>
          </w:tcPr>
          <w:p w14:paraId="0A0D242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35304A74"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18A501A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了解</w:t>
            </w:r>
          </w:p>
        </w:tc>
        <w:tc>
          <w:tcPr>
            <w:tcW w:w="381" w:type="pct"/>
            <w:tcBorders>
              <w:tl2br w:val="nil"/>
              <w:tr2bl w:val="nil"/>
            </w:tcBorders>
            <w:noWrap/>
            <w:tcMar>
              <w:top w:w="10" w:type="dxa"/>
              <w:left w:w="10" w:type="dxa"/>
              <w:right w:w="10" w:type="dxa"/>
            </w:tcMar>
            <w:vAlign w:val="center"/>
          </w:tcPr>
          <w:p w14:paraId="0D3D68B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5</w:t>
            </w:r>
          </w:p>
        </w:tc>
        <w:tc>
          <w:tcPr>
            <w:tcW w:w="446" w:type="pct"/>
            <w:tcBorders>
              <w:tl2br w:val="nil"/>
              <w:tr2bl w:val="nil"/>
            </w:tcBorders>
            <w:noWrap/>
            <w:tcMar>
              <w:top w:w="10" w:type="dxa"/>
              <w:left w:w="10" w:type="dxa"/>
              <w:right w:w="10" w:type="dxa"/>
            </w:tcMar>
            <w:vAlign w:val="center"/>
          </w:tcPr>
          <w:p w14:paraId="07E80B4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7</w:t>
            </w:r>
          </w:p>
        </w:tc>
        <w:tc>
          <w:tcPr>
            <w:tcW w:w="774" w:type="pct"/>
            <w:vMerge/>
            <w:tcBorders>
              <w:tl2br w:val="nil"/>
              <w:tr2bl w:val="nil"/>
            </w:tcBorders>
            <w:noWrap/>
            <w:tcMar>
              <w:top w:w="10" w:type="dxa"/>
              <w:left w:w="10" w:type="dxa"/>
              <w:right w:w="10" w:type="dxa"/>
            </w:tcMar>
            <w:vAlign w:val="center"/>
          </w:tcPr>
          <w:p w14:paraId="6C057CD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2993C42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3C582019" w14:textId="77777777">
        <w:trPr>
          <w:trHeight w:val="300"/>
        </w:trPr>
        <w:tc>
          <w:tcPr>
            <w:tcW w:w="388" w:type="pct"/>
            <w:vMerge/>
            <w:tcBorders>
              <w:tl2br w:val="nil"/>
              <w:tr2bl w:val="nil"/>
            </w:tcBorders>
            <w:noWrap/>
            <w:tcMar>
              <w:top w:w="10" w:type="dxa"/>
              <w:left w:w="10" w:type="dxa"/>
              <w:right w:w="10" w:type="dxa"/>
            </w:tcMar>
            <w:vAlign w:val="center"/>
          </w:tcPr>
          <w:p w14:paraId="17150B3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1D5D2CF5"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1A9267E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bookmarkStart w:id="1" w:name="_Hlk178327846"/>
            <w:r w:rsidRPr="003262EA">
              <w:rPr>
                <w:rFonts w:ascii="Times New Roman" w:eastAsia="仿宋_GB2312" w:hAnsi="Times New Roman" w:cs="Times New Roman"/>
                <w:color w:val="000000"/>
                <w:kern w:val="0"/>
                <w:sz w:val="24"/>
                <w:szCs w:val="24"/>
                <w:lang w:bidi="ar"/>
              </w:rPr>
              <w:t>不</w:t>
            </w:r>
            <w:bookmarkEnd w:id="1"/>
            <w:r w:rsidRPr="003262EA">
              <w:rPr>
                <w:rFonts w:ascii="Times New Roman" w:eastAsia="仿宋_GB2312" w:hAnsi="Times New Roman" w:cs="Times New Roman"/>
                <w:color w:val="000000"/>
                <w:kern w:val="0"/>
                <w:sz w:val="24"/>
                <w:szCs w:val="24"/>
                <w:lang w:bidi="ar"/>
              </w:rPr>
              <w:t>了解</w:t>
            </w:r>
          </w:p>
        </w:tc>
        <w:tc>
          <w:tcPr>
            <w:tcW w:w="381" w:type="pct"/>
            <w:tcBorders>
              <w:tl2br w:val="nil"/>
              <w:tr2bl w:val="nil"/>
            </w:tcBorders>
            <w:noWrap/>
            <w:tcMar>
              <w:top w:w="10" w:type="dxa"/>
              <w:left w:w="10" w:type="dxa"/>
              <w:right w:w="10" w:type="dxa"/>
            </w:tcMar>
            <w:vAlign w:val="center"/>
          </w:tcPr>
          <w:p w14:paraId="7DA8EBE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546EAE5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352447D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4BE5722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1BB37D96" w14:textId="77777777">
        <w:trPr>
          <w:trHeight w:val="360"/>
        </w:trPr>
        <w:tc>
          <w:tcPr>
            <w:tcW w:w="388" w:type="pct"/>
            <w:vMerge w:val="restart"/>
            <w:tcBorders>
              <w:tl2br w:val="nil"/>
              <w:tr2bl w:val="nil"/>
            </w:tcBorders>
            <w:noWrap/>
            <w:tcMar>
              <w:top w:w="10" w:type="dxa"/>
              <w:left w:w="10" w:type="dxa"/>
              <w:right w:w="10" w:type="dxa"/>
            </w:tcMar>
            <w:vAlign w:val="center"/>
          </w:tcPr>
          <w:p w14:paraId="1BD43D3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w:t>
            </w:r>
          </w:p>
        </w:tc>
        <w:tc>
          <w:tcPr>
            <w:tcW w:w="1519" w:type="pct"/>
            <w:vMerge w:val="restart"/>
            <w:tcBorders>
              <w:tl2br w:val="nil"/>
              <w:tr2bl w:val="nil"/>
            </w:tcBorders>
            <w:tcMar>
              <w:top w:w="10" w:type="dxa"/>
              <w:left w:w="10" w:type="dxa"/>
              <w:right w:w="10" w:type="dxa"/>
            </w:tcMar>
            <w:vAlign w:val="center"/>
          </w:tcPr>
          <w:p w14:paraId="383C600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w:t>
            </w:r>
            <w:r w:rsidRPr="003262EA">
              <w:rPr>
                <w:rFonts w:ascii="Times New Roman" w:eastAsia="仿宋_GB2312" w:hAnsi="Times New Roman" w:cs="Times New Roman"/>
                <w:color w:val="000000"/>
                <w:kern w:val="0"/>
                <w:sz w:val="24"/>
                <w:szCs w:val="24"/>
                <w:lang w:bidi="ar"/>
              </w:rPr>
              <w:t>2023</w:t>
            </w:r>
            <w:r w:rsidRPr="003262EA">
              <w:rPr>
                <w:rFonts w:ascii="Times New Roman" w:eastAsia="仿宋_GB2312" w:hAnsi="Times New Roman" w:cs="Times New Roman"/>
                <w:color w:val="000000"/>
                <w:kern w:val="0"/>
                <w:sz w:val="24"/>
                <w:szCs w:val="24"/>
                <w:lang w:bidi="ar"/>
              </w:rPr>
              <w:t>年度工作目标是否知晓？</w:t>
            </w:r>
          </w:p>
        </w:tc>
        <w:tc>
          <w:tcPr>
            <w:tcW w:w="885" w:type="pct"/>
            <w:tcBorders>
              <w:tl2br w:val="nil"/>
              <w:tr2bl w:val="nil"/>
            </w:tcBorders>
            <w:noWrap/>
            <w:tcMar>
              <w:top w:w="10" w:type="dxa"/>
              <w:left w:w="10" w:type="dxa"/>
              <w:right w:w="10" w:type="dxa"/>
            </w:tcMar>
            <w:vAlign w:val="center"/>
          </w:tcPr>
          <w:p w14:paraId="7F3D0DE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是</w:t>
            </w:r>
          </w:p>
        </w:tc>
        <w:tc>
          <w:tcPr>
            <w:tcW w:w="381" w:type="pct"/>
            <w:tcBorders>
              <w:tl2br w:val="nil"/>
              <w:tr2bl w:val="nil"/>
            </w:tcBorders>
            <w:noWrap/>
            <w:tcMar>
              <w:top w:w="10" w:type="dxa"/>
              <w:left w:w="10" w:type="dxa"/>
              <w:right w:w="10" w:type="dxa"/>
            </w:tcMar>
            <w:vAlign w:val="center"/>
          </w:tcPr>
          <w:p w14:paraId="644C93C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10</w:t>
            </w:r>
          </w:p>
        </w:tc>
        <w:tc>
          <w:tcPr>
            <w:tcW w:w="446" w:type="pct"/>
            <w:tcBorders>
              <w:tl2br w:val="nil"/>
              <w:tr2bl w:val="nil"/>
            </w:tcBorders>
            <w:noWrap/>
            <w:tcMar>
              <w:top w:w="10" w:type="dxa"/>
              <w:left w:w="10" w:type="dxa"/>
              <w:right w:w="10" w:type="dxa"/>
            </w:tcMar>
            <w:vAlign w:val="center"/>
          </w:tcPr>
          <w:p w14:paraId="68CDAF7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33</w:t>
            </w:r>
          </w:p>
        </w:tc>
        <w:tc>
          <w:tcPr>
            <w:tcW w:w="774" w:type="pct"/>
            <w:vMerge w:val="restart"/>
            <w:tcBorders>
              <w:tl2br w:val="nil"/>
              <w:tr2bl w:val="nil"/>
            </w:tcBorders>
            <w:noWrap/>
            <w:tcMar>
              <w:top w:w="10" w:type="dxa"/>
              <w:left w:w="10" w:type="dxa"/>
              <w:right w:w="10" w:type="dxa"/>
            </w:tcMar>
            <w:vAlign w:val="center"/>
          </w:tcPr>
          <w:p w14:paraId="35D1BD0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606" w:type="pct"/>
            <w:vMerge w:val="restart"/>
            <w:tcBorders>
              <w:tl2br w:val="nil"/>
              <w:tr2bl w:val="nil"/>
            </w:tcBorders>
            <w:noWrap/>
            <w:tcMar>
              <w:top w:w="10" w:type="dxa"/>
              <w:left w:w="10" w:type="dxa"/>
              <w:right w:w="10" w:type="dxa"/>
            </w:tcMar>
            <w:vAlign w:val="center"/>
          </w:tcPr>
          <w:p w14:paraId="4A4D89F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100%</w:t>
            </w:r>
          </w:p>
        </w:tc>
      </w:tr>
      <w:tr w:rsidR="006445F2" w:rsidRPr="003262EA" w14:paraId="789CA5B3" w14:textId="77777777">
        <w:trPr>
          <w:trHeight w:val="360"/>
        </w:trPr>
        <w:tc>
          <w:tcPr>
            <w:tcW w:w="388" w:type="pct"/>
            <w:vMerge/>
            <w:tcBorders>
              <w:tl2br w:val="nil"/>
              <w:tr2bl w:val="nil"/>
            </w:tcBorders>
            <w:noWrap/>
            <w:tcMar>
              <w:top w:w="10" w:type="dxa"/>
              <w:left w:w="10" w:type="dxa"/>
              <w:right w:w="10" w:type="dxa"/>
            </w:tcMar>
            <w:vAlign w:val="center"/>
          </w:tcPr>
          <w:p w14:paraId="4FE5B2B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3A0509EA"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6E5A392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否</w:t>
            </w:r>
          </w:p>
        </w:tc>
        <w:tc>
          <w:tcPr>
            <w:tcW w:w="381" w:type="pct"/>
            <w:tcBorders>
              <w:tl2br w:val="nil"/>
              <w:tr2bl w:val="nil"/>
            </w:tcBorders>
            <w:noWrap/>
            <w:tcMar>
              <w:top w:w="10" w:type="dxa"/>
              <w:left w:w="10" w:type="dxa"/>
              <w:right w:w="10" w:type="dxa"/>
            </w:tcMar>
            <w:vAlign w:val="center"/>
          </w:tcPr>
          <w:p w14:paraId="164ED97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69F99DD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28294BB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c>
          <w:tcPr>
            <w:tcW w:w="606" w:type="pct"/>
            <w:vMerge/>
            <w:tcBorders>
              <w:tl2br w:val="nil"/>
              <w:tr2bl w:val="nil"/>
            </w:tcBorders>
            <w:noWrap/>
            <w:tcMar>
              <w:top w:w="10" w:type="dxa"/>
              <w:left w:w="10" w:type="dxa"/>
              <w:right w:w="10" w:type="dxa"/>
            </w:tcMar>
            <w:vAlign w:val="center"/>
          </w:tcPr>
          <w:p w14:paraId="534AD36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026E051F" w14:textId="77777777">
        <w:trPr>
          <w:trHeight w:val="300"/>
        </w:trPr>
        <w:tc>
          <w:tcPr>
            <w:tcW w:w="388" w:type="pct"/>
            <w:vMerge w:val="restart"/>
            <w:tcBorders>
              <w:tl2br w:val="nil"/>
              <w:tr2bl w:val="nil"/>
            </w:tcBorders>
            <w:noWrap/>
            <w:tcMar>
              <w:top w:w="10" w:type="dxa"/>
              <w:left w:w="10" w:type="dxa"/>
              <w:right w:w="10" w:type="dxa"/>
            </w:tcMar>
            <w:vAlign w:val="center"/>
          </w:tcPr>
          <w:p w14:paraId="2C8DC65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3</w:t>
            </w:r>
          </w:p>
        </w:tc>
        <w:tc>
          <w:tcPr>
            <w:tcW w:w="1519" w:type="pct"/>
            <w:vMerge w:val="restart"/>
            <w:tcBorders>
              <w:tl2br w:val="nil"/>
              <w:tr2bl w:val="nil"/>
            </w:tcBorders>
            <w:tcMar>
              <w:top w:w="10" w:type="dxa"/>
              <w:left w:w="10" w:type="dxa"/>
              <w:right w:w="10" w:type="dxa"/>
            </w:tcMar>
            <w:vAlign w:val="center"/>
          </w:tcPr>
          <w:p w14:paraId="55FE598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您在与其他科室协作工作时，相关科室的配合程度？</w:t>
            </w:r>
          </w:p>
        </w:tc>
        <w:tc>
          <w:tcPr>
            <w:tcW w:w="885" w:type="pct"/>
            <w:tcBorders>
              <w:tl2br w:val="nil"/>
              <w:tr2bl w:val="nil"/>
            </w:tcBorders>
            <w:noWrap/>
            <w:tcMar>
              <w:top w:w="10" w:type="dxa"/>
              <w:left w:w="10" w:type="dxa"/>
              <w:right w:w="10" w:type="dxa"/>
            </w:tcMar>
            <w:vAlign w:val="center"/>
          </w:tcPr>
          <w:p w14:paraId="19BEA30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很好</w:t>
            </w:r>
          </w:p>
        </w:tc>
        <w:tc>
          <w:tcPr>
            <w:tcW w:w="381" w:type="pct"/>
            <w:tcBorders>
              <w:tl2br w:val="nil"/>
              <w:tr2bl w:val="nil"/>
            </w:tcBorders>
            <w:noWrap/>
            <w:tcMar>
              <w:top w:w="10" w:type="dxa"/>
              <w:left w:w="10" w:type="dxa"/>
              <w:right w:w="10" w:type="dxa"/>
            </w:tcMar>
            <w:vAlign w:val="center"/>
          </w:tcPr>
          <w:p w14:paraId="4180585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73C91E6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33</w:t>
            </w:r>
          </w:p>
        </w:tc>
        <w:tc>
          <w:tcPr>
            <w:tcW w:w="774" w:type="pct"/>
            <w:vMerge w:val="restart"/>
            <w:tcBorders>
              <w:tl2br w:val="nil"/>
              <w:tr2bl w:val="nil"/>
            </w:tcBorders>
            <w:noWrap/>
            <w:tcMar>
              <w:top w:w="10" w:type="dxa"/>
              <w:left w:w="10" w:type="dxa"/>
              <w:right w:w="10" w:type="dxa"/>
            </w:tcMar>
            <w:vAlign w:val="center"/>
          </w:tcPr>
          <w:p w14:paraId="05A01C6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highlight w:val="yellow"/>
                <w:lang w:bidi="ar"/>
              </w:rPr>
            </w:pPr>
            <w:r w:rsidRPr="003262EA">
              <w:rPr>
                <w:rFonts w:ascii="Times New Roman" w:eastAsia="仿宋_GB2312" w:hAnsi="Times New Roman" w:cs="Times New Roman"/>
                <w:color w:val="000000"/>
                <w:kern w:val="0"/>
                <w:sz w:val="24"/>
                <w:szCs w:val="24"/>
                <w:lang w:bidi="ar"/>
              </w:rPr>
              <w:t>10</w:t>
            </w:r>
          </w:p>
        </w:tc>
        <w:tc>
          <w:tcPr>
            <w:tcW w:w="606" w:type="pct"/>
            <w:vMerge w:val="restart"/>
            <w:tcBorders>
              <w:tl2br w:val="nil"/>
              <w:tr2bl w:val="nil"/>
            </w:tcBorders>
            <w:noWrap/>
            <w:tcMar>
              <w:top w:w="10" w:type="dxa"/>
              <w:left w:w="10" w:type="dxa"/>
              <w:right w:w="10" w:type="dxa"/>
            </w:tcMar>
            <w:vAlign w:val="center"/>
          </w:tcPr>
          <w:p w14:paraId="6A6D695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highlight w:val="yellow"/>
                <w:lang w:bidi="ar"/>
              </w:rPr>
            </w:pPr>
            <w:r w:rsidRPr="003262EA">
              <w:rPr>
                <w:rFonts w:ascii="Times New Roman" w:eastAsia="仿宋_GB2312" w:hAnsi="Times New Roman" w:cs="Times New Roman"/>
                <w:color w:val="000000"/>
                <w:kern w:val="0"/>
                <w:sz w:val="24"/>
                <w:szCs w:val="24"/>
                <w:lang w:bidi="ar"/>
              </w:rPr>
              <w:t>100%</w:t>
            </w:r>
          </w:p>
        </w:tc>
      </w:tr>
      <w:tr w:rsidR="006445F2" w:rsidRPr="003262EA" w14:paraId="5554BE1C" w14:textId="77777777">
        <w:trPr>
          <w:trHeight w:val="300"/>
        </w:trPr>
        <w:tc>
          <w:tcPr>
            <w:tcW w:w="388" w:type="pct"/>
            <w:vMerge/>
            <w:tcBorders>
              <w:tl2br w:val="nil"/>
              <w:tr2bl w:val="nil"/>
            </w:tcBorders>
            <w:noWrap/>
            <w:tcMar>
              <w:top w:w="10" w:type="dxa"/>
              <w:left w:w="10" w:type="dxa"/>
              <w:right w:w="10" w:type="dxa"/>
            </w:tcMar>
            <w:vAlign w:val="center"/>
          </w:tcPr>
          <w:p w14:paraId="51C72EA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6156C0CC"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582F3F0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2792D9F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47C0EFC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4FBBD30D"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606" w:type="pct"/>
            <w:vMerge/>
            <w:tcBorders>
              <w:tl2br w:val="nil"/>
              <w:tr2bl w:val="nil"/>
            </w:tcBorders>
            <w:noWrap/>
            <w:tcMar>
              <w:top w:w="10" w:type="dxa"/>
              <w:left w:w="10" w:type="dxa"/>
              <w:right w:w="10" w:type="dxa"/>
            </w:tcMar>
            <w:vAlign w:val="center"/>
          </w:tcPr>
          <w:p w14:paraId="739C7C2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0E63337A" w14:textId="77777777">
        <w:trPr>
          <w:trHeight w:val="300"/>
        </w:trPr>
        <w:tc>
          <w:tcPr>
            <w:tcW w:w="388" w:type="pct"/>
            <w:vMerge/>
            <w:tcBorders>
              <w:tl2br w:val="nil"/>
              <w:tr2bl w:val="nil"/>
            </w:tcBorders>
            <w:noWrap/>
            <w:tcMar>
              <w:top w:w="10" w:type="dxa"/>
              <w:left w:w="10" w:type="dxa"/>
              <w:right w:w="10" w:type="dxa"/>
            </w:tcMar>
            <w:vAlign w:val="center"/>
          </w:tcPr>
          <w:p w14:paraId="2F0E2A7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4D7EE49A"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1814C09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很差</w:t>
            </w:r>
          </w:p>
        </w:tc>
        <w:tc>
          <w:tcPr>
            <w:tcW w:w="381" w:type="pct"/>
            <w:tcBorders>
              <w:tl2br w:val="nil"/>
              <w:tr2bl w:val="nil"/>
            </w:tcBorders>
            <w:noWrap/>
            <w:tcMar>
              <w:top w:w="10" w:type="dxa"/>
              <w:left w:w="10" w:type="dxa"/>
              <w:right w:w="10" w:type="dxa"/>
            </w:tcMar>
            <w:vAlign w:val="center"/>
          </w:tcPr>
          <w:p w14:paraId="6F2D0FC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2EC27A7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75E0095B"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606" w:type="pct"/>
            <w:vMerge/>
            <w:tcBorders>
              <w:tl2br w:val="nil"/>
              <w:tr2bl w:val="nil"/>
            </w:tcBorders>
            <w:noWrap/>
            <w:tcMar>
              <w:top w:w="10" w:type="dxa"/>
              <w:left w:w="10" w:type="dxa"/>
              <w:right w:w="10" w:type="dxa"/>
            </w:tcMar>
            <w:vAlign w:val="center"/>
          </w:tcPr>
          <w:p w14:paraId="2ED3CCC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6A1236B2" w14:textId="77777777">
        <w:trPr>
          <w:trHeight w:val="300"/>
        </w:trPr>
        <w:tc>
          <w:tcPr>
            <w:tcW w:w="388" w:type="pct"/>
            <w:vMerge w:val="restart"/>
            <w:tcBorders>
              <w:tl2br w:val="nil"/>
              <w:tr2bl w:val="nil"/>
            </w:tcBorders>
            <w:noWrap/>
            <w:tcMar>
              <w:top w:w="10" w:type="dxa"/>
              <w:left w:w="10" w:type="dxa"/>
              <w:right w:w="10" w:type="dxa"/>
            </w:tcMar>
            <w:vAlign w:val="center"/>
          </w:tcPr>
          <w:p w14:paraId="0EBA929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4</w:t>
            </w:r>
          </w:p>
        </w:tc>
        <w:tc>
          <w:tcPr>
            <w:tcW w:w="1519" w:type="pct"/>
            <w:vMerge w:val="restart"/>
            <w:tcBorders>
              <w:tl2br w:val="nil"/>
              <w:tr2bl w:val="nil"/>
            </w:tcBorders>
            <w:tcMar>
              <w:top w:w="10" w:type="dxa"/>
              <w:left w:w="10" w:type="dxa"/>
              <w:right w:w="10" w:type="dxa"/>
            </w:tcMar>
            <w:vAlign w:val="center"/>
          </w:tcPr>
          <w:p w14:paraId="2697227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您参加培训的内容对您工作的实用性如何？</w:t>
            </w:r>
          </w:p>
        </w:tc>
        <w:tc>
          <w:tcPr>
            <w:tcW w:w="885" w:type="pct"/>
            <w:tcBorders>
              <w:tl2br w:val="nil"/>
              <w:tr2bl w:val="nil"/>
            </w:tcBorders>
            <w:noWrap/>
            <w:tcMar>
              <w:top w:w="10" w:type="dxa"/>
              <w:left w:w="10" w:type="dxa"/>
              <w:right w:w="10" w:type="dxa"/>
            </w:tcMar>
            <w:vAlign w:val="center"/>
          </w:tcPr>
          <w:p w14:paraId="0F1321F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很有效果</w:t>
            </w:r>
          </w:p>
        </w:tc>
        <w:tc>
          <w:tcPr>
            <w:tcW w:w="381" w:type="pct"/>
            <w:tcBorders>
              <w:tl2br w:val="nil"/>
              <w:tr2bl w:val="nil"/>
            </w:tcBorders>
            <w:noWrap/>
            <w:tcMar>
              <w:top w:w="10" w:type="dxa"/>
              <w:left w:w="10" w:type="dxa"/>
              <w:right w:w="10" w:type="dxa"/>
            </w:tcMar>
            <w:vAlign w:val="center"/>
          </w:tcPr>
          <w:p w14:paraId="6C0B445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074AAE1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32</w:t>
            </w:r>
          </w:p>
        </w:tc>
        <w:tc>
          <w:tcPr>
            <w:tcW w:w="774" w:type="pct"/>
            <w:vMerge w:val="restart"/>
            <w:tcBorders>
              <w:tl2br w:val="nil"/>
              <w:tr2bl w:val="nil"/>
            </w:tcBorders>
            <w:noWrap/>
            <w:tcMar>
              <w:top w:w="10" w:type="dxa"/>
              <w:left w:w="10" w:type="dxa"/>
              <w:right w:w="10" w:type="dxa"/>
            </w:tcMar>
            <w:vAlign w:val="center"/>
          </w:tcPr>
          <w:p w14:paraId="5706014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9.85</w:t>
            </w:r>
          </w:p>
        </w:tc>
        <w:tc>
          <w:tcPr>
            <w:tcW w:w="606" w:type="pct"/>
            <w:vMerge w:val="restart"/>
            <w:tcBorders>
              <w:tl2br w:val="nil"/>
              <w:tr2bl w:val="nil"/>
            </w:tcBorders>
            <w:noWrap/>
            <w:tcMar>
              <w:top w:w="10" w:type="dxa"/>
              <w:left w:w="10" w:type="dxa"/>
              <w:right w:w="10" w:type="dxa"/>
            </w:tcMar>
            <w:vAlign w:val="center"/>
          </w:tcPr>
          <w:p w14:paraId="1C6BAE8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highlight w:val="yellow"/>
                <w:lang w:bidi="ar"/>
              </w:rPr>
            </w:pPr>
            <w:r w:rsidRPr="003262EA">
              <w:rPr>
                <w:rFonts w:ascii="Times New Roman" w:eastAsia="仿宋_GB2312" w:hAnsi="Times New Roman" w:cs="Times New Roman"/>
                <w:color w:val="000000"/>
                <w:kern w:val="0"/>
                <w:sz w:val="24"/>
                <w:szCs w:val="24"/>
                <w:lang w:bidi="ar"/>
              </w:rPr>
              <w:t>97%</w:t>
            </w:r>
          </w:p>
        </w:tc>
      </w:tr>
      <w:tr w:rsidR="006445F2" w:rsidRPr="003262EA" w14:paraId="0858D1C4" w14:textId="77777777">
        <w:trPr>
          <w:trHeight w:val="300"/>
        </w:trPr>
        <w:tc>
          <w:tcPr>
            <w:tcW w:w="388" w:type="pct"/>
            <w:vMerge/>
            <w:tcBorders>
              <w:tl2br w:val="nil"/>
              <w:tr2bl w:val="nil"/>
            </w:tcBorders>
            <w:noWrap/>
            <w:tcMar>
              <w:top w:w="10" w:type="dxa"/>
              <w:left w:w="10" w:type="dxa"/>
              <w:right w:w="10" w:type="dxa"/>
            </w:tcMar>
            <w:vAlign w:val="center"/>
          </w:tcPr>
          <w:p w14:paraId="57C92E78"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5C088955"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4E89769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0A98651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136AE71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w:t>
            </w:r>
          </w:p>
        </w:tc>
        <w:tc>
          <w:tcPr>
            <w:tcW w:w="774" w:type="pct"/>
            <w:vMerge/>
            <w:tcBorders>
              <w:tl2br w:val="nil"/>
              <w:tr2bl w:val="nil"/>
            </w:tcBorders>
            <w:noWrap/>
            <w:tcMar>
              <w:top w:w="10" w:type="dxa"/>
              <w:left w:w="10" w:type="dxa"/>
              <w:right w:w="10" w:type="dxa"/>
            </w:tcMar>
            <w:vAlign w:val="center"/>
          </w:tcPr>
          <w:p w14:paraId="07303EFE"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60ED3D62"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r>
      <w:tr w:rsidR="006445F2" w:rsidRPr="003262EA" w14:paraId="045D6CDC" w14:textId="77777777">
        <w:trPr>
          <w:trHeight w:val="90"/>
        </w:trPr>
        <w:tc>
          <w:tcPr>
            <w:tcW w:w="388" w:type="pct"/>
            <w:vMerge/>
            <w:tcBorders>
              <w:tl2br w:val="nil"/>
              <w:tr2bl w:val="nil"/>
            </w:tcBorders>
            <w:noWrap/>
            <w:tcMar>
              <w:top w:w="10" w:type="dxa"/>
              <w:left w:w="10" w:type="dxa"/>
              <w:right w:w="10" w:type="dxa"/>
            </w:tcMar>
            <w:vAlign w:val="center"/>
          </w:tcPr>
          <w:p w14:paraId="5273F4AA"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457DFAE5"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0D0EF49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基本没有</w:t>
            </w:r>
          </w:p>
        </w:tc>
        <w:tc>
          <w:tcPr>
            <w:tcW w:w="381" w:type="pct"/>
            <w:tcBorders>
              <w:tl2br w:val="nil"/>
              <w:tr2bl w:val="nil"/>
            </w:tcBorders>
            <w:noWrap/>
            <w:tcMar>
              <w:top w:w="10" w:type="dxa"/>
              <w:left w:w="10" w:type="dxa"/>
              <w:right w:w="10" w:type="dxa"/>
            </w:tcMar>
            <w:vAlign w:val="center"/>
          </w:tcPr>
          <w:p w14:paraId="11C91C3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6B4B628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460F05D8"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4960099B"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r>
      <w:tr w:rsidR="006445F2" w:rsidRPr="003262EA" w14:paraId="16369AA3" w14:textId="77777777">
        <w:trPr>
          <w:trHeight w:val="300"/>
        </w:trPr>
        <w:tc>
          <w:tcPr>
            <w:tcW w:w="388" w:type="pct"/>
            <w:vMerge w:val="restart"/>
            <w:tcBorders>
              <w:tl2br w:val="nil"/>
              <w:tr2bl w:val="nil"/>
            </w:tcBorders>
            <w:noWrap/>
            <w:tcMar>
              <w:top w:w="10" w:type="dxa"/>
              <w:left w:w="10" w:type="dxa"/>
              <w:right w:w="10" w:type="dxa"/>
            </w:tcMar>
            <w:vAlign w:val="center"/>
          </w:tcPr>
          <w:p w14:paraId="0F25D67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1519" w:type="pct"/>
            <w:vMerge w:val="restart"/>
            <w:tcBorders>
              <w:tl2br w:val="nil"/>
              <w:tr2bl w:val="nil"/>
            </w:tcBorders>
            <w:tcMar>
              <w:top w:w="10" w:type="dxa"/>
              <w:left w:w="10" w:type="dxa"/>
              <w:right w:w="10" w:type="dxa"/>
            </w:tcMar>
            <w:vAlign w:val="center"/>
          </w:tcPr>
          <w:p w14:paraId="39A162F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您对本部门工作环境的满意度如何？</w:t>
            </w:r>
          </w:p>
        </w:tc>
        <w:tc>
          <w:tcPr>
            <w:tcW w:w="885" w:type="pct"/>
            <w:tcBorders>
              <w:tl2br w:val="nil"/>
              <w:tr2bl w:val="nil"/>
            </w:tcBorders>
            <w:noWrap/>
            <w:tcMar>
              <w:top w:w="10" w:type="dxa"/>
              <w:left w:w="10" w:type="dxa"/>
              <w:right w:w="10" w:type="dxa"/>
            </w:tcMar>
            <w:vAlign w:val="center"/>
          </w:tcPr>
          <w:p w14:paraId="7F5E0EA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1" w:type="pct"/>
            <w:tcBorders>
              <w:tl2br w:val="nil"/>
              <w:tr2bl w:val="nil"/>
            </w:tcBorders>
            <w:noWrap/>
            <w:tcMar>
              <w:top w:w="10" w:type="dxa"/>
              <w:left w:w="10" w:type="dxa"/>
              <w:right w:w="10" w:type="dxa"/>
            </w:tcMar>
            <w:vAlign w:val="center"/>
          </w:tcPr>
          <w:p w14:paraId="5665A2C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142221B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33</w:t>
            </w:r>
          </w:p>
        </w:tc>
        <w:tc>
          <w:tcPr>
            <w:tcW w:w="774" w:type="pct"/>
            <w:vMerge w:val="restart"/>
            <w:tcBorders>
              <w:tl2br w:val="nil"/>
              <w:tr2bl w:val="nil"/>
            </w:tcBorders>
            <w:noWrap/>
            <w:tcMar>
              <w:top w:w="10" w:type="dxa"/>
              <w:left w:w="10" w:type="dxa"/>
              <w:right w:w="10" w:type="dxa"/>
            </w:tcMar>
            <w:vAlign w:val="center"/>
          </w:tcPr>
          <w:p w14:paraId="7C74C55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606" w:type="pct"/>
            <w:vMerge w:val="restart"/>
            <w:tcBorders>
              <w:tl2br w:val="nil"/>
              <w:tr2bl w:val="nil"/>
            </w:tcBorders>
            <w:noWrap/>
            <w:tcMar>
              <w:top w:w="10" w:type="dxa"/>
              <w:left w:w="10" w:type="dxa"/>
              <w:right w:w="10" w:type="dxa"/>
            </w:tcMar>
            <w:vAlign w:val="center"/>
          </w:tcPr>
          <w:p w14:paraId="26C2B21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100%</w:t>
            </w:r>
          </w:p>
        </w:tc>
      </w:tr>
      <w:tr w:rsidR="006445F2" w:rsidRPr="003262EA" w14:paraId="2046DCED" w14:textId="77777777">
        <w:trPr>
          <w:trHeight w:val="300"/>
        </w:trPr>
        <w:tc>
          <w:tcPr>
            <w:tcW w:w="388" w:type="pct"/>
            <w:vMerge/>
            <w:tcBorders>
              <w:tl2br w:val="nil"/>
              <w:tr2bl w:val="nil"/>
            </w:tcBorders>
            <w:noWrap/>
            <w:tcMar>
              <w:top w:w="10" w:type="dxa"/>
              <w:left w:w="10" w:type="dxa"/>
              <w:right w:w="10" w:type="dxa"/>
            </w:tcMar>
            <w:vAlign w:val="center"/>
          </w:tcPr>
          <w:p w14:paraId="47D70BDF"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1FEF4DBE"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3A8642C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4BBD5E9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3AE339A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3A26766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c>
          <w:tcPr>
            <w:tcW w:w="606" w:type="pct"/>
            <w:vMerge/>
            <w:tcBorders>
              <w:tl2br w:val="nil"/>
              <w:tr2bl w:val="nil"/>
            </w:tcBorders>
            <w:noWrap/>
            <w:tcMar>
              <w:top w:w="10" w:type="dxa"/>
              <w:left w:w="10" w:type="dxa"/>
              <w:right w:w="10" w:type="dxa"/>
            </w:tcMar>
            <w:vAlign w:val="center"/>
          </w:tcPr>
          <w:p w14:paraId="70985D7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629B0BB2" w14:textId="77777777">
        <w:trPr>
          <w:trHeight w:val="300"/>
        </w:trPr>
        <w:tc>
          <w:tcPr>
            <w:tcW w:w="388" w:type="pct"/>
            <w:vMerge/>
            <w:tcBorders>
              <w:tl2br w:val="nil"/>
              <w:tr2bl w:val="nil"/>
            </w:tcBorders>
            <w:noWrap/>
            <w:tcMar>
              <w:top w:w="10" w:type="dxa"/>
              <w:left w:w="10" w:type="dxa"/>
              <w:right w:w="10" w:type="dxa"/>
            </w:tcMar>
            <w:vAlign w:val="center"/>
          </w:tcPr>
          <w:p w14:paraId="59962E36"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7177BDB5"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19B5BEC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不满意</w:t>
            </w:r>
          </w:p>
        </w:tc>
        <w:tc>
          <w:tcPr>
            <w:tcW w:w="381" w:type="pct"/>
            <w:tcBorders>
              <w:tl2br w:val="nil"/>
              <w:tr2bl w:val="nil"/>
            </w:tcBorders>
            <w:noWrap/>
            <w:tcMar>
              <w:top w:w="10" w:type="dxa"/>
              <w:left w:w="10" w:type="dxa"/>
              <w:right w:w="10" w:type="dxa"/>
            </w:tcMar>
            <w:vAlign w:val="center"/>
          </w:tcPr>
          <w:p w14:paraId="6C64425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5D51D4F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27645ED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c>
          <w:tcPr>
            <w:tcW w:w="606" w:type="pct"/>
            <w:vMerge/>
            <w:tcBorders>
              <w:tl2br w:val="nil"/>
              <w:tr2bl w:val="nil"/>
            </w:tcBorders>
            <w:noWrap/>
            <w:tcMar>
              <w:top w:w="10" w:type="dxa"/>
              <w:left w:w="10" w:type="dxa"/>
              <w:right w:w="10" w:type="dxa"/>
            </w:tcMar>
            <w:vAlign w:val="center"/>
          </w:tcPr>
          <w:p w14:paraId="5097977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7A192277" w14:textId="77777777">
        <w:trPr>
          <w:trHeight w:val="300"/>
        </w:trPr>
        <w:tc>
          <w:tcPr>
            <w:tcW w:w="388" w:type="pct"/>
            <w:vMerge w:val="restart"/>
            <w:tcBorders>
              <w:tl2br w:val="nil"/>
              <w:tr2bl w:val="nil"/>
            </w:tcBorders>
            <w:noWrap/>
            <w:tcMar>
              <w:top w:w="10" w:type="dxa"/>
              <w:left w:w="10" w:type="dxa"/>
              <w:right w:w="10" w:type="dxa"/>
            </w:tcMar>
            <w:vAlign w:val="center"/>
          </w:tcPr>
          <w:p w14:paraId="711C867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6</w:t>
            </w:r>
          </w:p>
        </w:tc>
        <w:tc>
          <w:tcPr>
            <w:tcW w:w="1519" w:type="pct"/>
            <w:vMerge w:val="restart"/>
            <w:tcBorders>
              <w:tl2br w:val="nil"/>
              <w:tr2bl w:val="nil"/>
            </w:tcBorders>
            <w:tcMar>
              <w:top w:w="10" w:type="dxa"/>
              <w:left w:w="10" w:type="dxa"/>
              <w:right w:w="10" w:type="dxa"/>
            </w:tcMar>
            <w:vAlign w:val="center"/>
          </w:tcPr>
          <w:p w14:paraId="6E5FD5D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您对本部门工作强度的满意度如何？</w:t>
            </w:r>
          </w:p>
        </w:tc>
        <w:tc>
          <w:tcPr>
            <w:tcW w:w="885" w:type="pct"/>
            <w:tcBorders>
              <w:tl2br w:val="nil"/>
              <w:tr2bl w:val="nil"/>
            </w:tcBorders>
            <w:noWrap/>
            <w:tcMar>
              <w:top w:w="10" w:type="dxa"/>
              <w:left w:w="10" w:type="dxa"/>
              <w:right w:w="10" w:type="dxa"/>
            </w:tcMar>
            <w:vAlign w:val="center"/>
          </w:tcPr>
          <w:p w14:paraId="6D9BFCC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1" w:type="pct"/>
            <w:tcBorders>
              <w:tl2br w:val="nil"/>
              <w:tr2bl w:val="nil"/>
            </w:tcBorders>
            <w:noWrap/>
            <w:tcMar>
              <w:top w:w="10" w:type="dxa"/>
              <w:left w:w="10" w:type="dxa"/>
              <w:right w:w="10" w:type="dxa"/>
            </w:tcMar>
            <w:vAlign w:val="center"/>
          </w:tcPr>
          <w:p w14:paraId="143E91B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3F686DA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31</w:t>
            </w:r>
          </w:p>
        </w:tc>
        <w:tc>
          <w:tcPr>
            <w:tcW w:w="774" w:type="pct"/>
            <w:vMerge w:val="restart"/>
            <w:tcBorders>
              <w:tl2br w:val="nil"/>
              <w:tr2bl w:val="nil"/>
            </w:tcBorders>
            <w:noWrap/>
            <w:tcMar>
              <w:top w:w="10" w:type="dxa"/>
              <w:left w:w="10" w:type="dxa"/>
              <w:right w:w="10" w:type="dxa"/>
            </w:tcMar>
            <w:vAlign w:val="center"/>
          </w:tcPr>
          <w:p w14:paraId="2443492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9.70</w:t>
            </w:r>
          </w:p>
        </w:tc>
        <w:tc>
          <w:tcPr>
            <w:tcW w:w="606" w:type="pct"/>
            <w:vMerge w:val="restart"/>
            <w:tcBorders>
              <w:tl2br w:val="nil"/>
              <w:tr2bl w:val="nil"/>
            </w:tcBorders>
            <w:noWrap/>
            <w:tcMar>
              <w:top w:w="10" w:type="dxa"/>
              <w:left w:w="10" w:type="dxa"/>
              <w:right w:w="10" w:type="dxa"/>
            </w:tcMar>
            <w:vAlign w:val="center"/>
          </w:tcPr>
          <w:p w14:paraId="445B355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93.90%</w:t>
            </w:r>
          </w:p>
        </w:tc>
      </w:tr>
      <w:tr w:rsidR="006445F2" w:rsidRPr="003262EA" w14:paraId="128C065A" w14:textId="77777777">
        <w:trPr>
          <w:trHeight w:val="300"/>
        </w:trPr>
        <w:tc>
          <w:tcPr>
            <w:tcW w:w="388" w:type="pct"/>
            <w:vMerge/>
            <w:tcBorders>
              <w:tl2br w:val="nil"/>
              <w:tr2bl w:val="nil"/>
            </w:tcBorders>
            <w:noWrap/>
            <w:tcMar>
              <w:top w:w="10" w:type="dxa"/>
              <w:left w:w="10" w:type="dxa"/>
              <w:right w:w="10" w:type="dxa"/>
            </w:tcMar>
            <w:vAlign w:val="center"/>
          </w:tcPr>
          <w:p w14:paraId="314C185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4F4F2EE7"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2BC7379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14ABCC3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1DC5E3E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w:t>
            </w:r>
          </w:p>
        </w:tc>
        <w:tc>
          <w:tcPr>
            <w:tcW w:w="774" w:type="pct"/>
            <w:vMerge/>
            <w:tcBorders>
              <w:tl2br w:val="nil"/>
              <w:tr2bl w:val="nil"/>
            </w:tcBorders>
            <w:noWrap/>
            <w:tcMar>
              <w:top w:w="10" w:type="dxa"/>
              <w:left w:w="10" w:type="dxa"/>
              <w:right w:w="10" w:type="dxa"/>
            </w:tcMar>
            <w:vAlign w:val="center"/>
          </w:tcPr>
          <w:p w14:paraId="4BC3BAF4"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2EE7ED6C"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r>
      <w:tr w:rsidR="006445F2" w:rsidRPr="003262EA" w14:paraId="4443192D" w14:textId="77777777">
        <w:trPr>
          <w:trHeight w:val="300"/>
        </w:trPr>
        <w:tc>
          <w:tcPr>
            <w:tcW w:w="388" w:type="pct"/>
            <w:vMerge/>
            <w:tcBorders>
              <w:tl2br w:val="nil"/>
              <w:tr2bl w:val="nil"/>
            </w:tcBorders>
            <w:noWrap/>
            <w:tcMar>
              <w:top w:w="10" w:type="dxa"/>
              <w:left w:w="10" w:type="dxa"/>
              <w:right w:w="10" w:type="dxa"/>
            </w:tcMar>
            <w:vAlign w:val="center"/>
          </w:tcPr>
          <w:p w14:paraId="20DC746D"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446B493F"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62E5D2F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1" w:type="pct"/>
            <w:tcBorders>
              <w:tl2br w:val="nil"/>
              <w:tr2bl w:val="nil"/>
            </w:tcBorders>
            <w:noWrap/>
            <w:tcMar>
              <w:top w:w="10" w:type="dxa"/>
              <w:left w:w="10" w:type="dxa"/>
              <w:right w:w="10" w:type="dxa"/>
            </w:tcMar>
            <w:vAlign w:val="center"/>
          </w:tcPr>
          <w:p w14:paraId="25DA7EA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4A3AC13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4B1312F4"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35CAE86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r>
      <w:tr w:rsidR="006445F2" w:rsidRPr="003262EA" w14:paraId="26B10411" w14:textId="77777777">
        <w:trPr>
          <w:trHeight w:val="300"/>
        </w:trPr>
        <w:tc>
          <w:tcPr>
            <w:tcW w:w="388" w:type="pct"/>
            <w:vMerge w:val="restart"/>
            <w:tcBorders>
              <w:tl2br w:val="nil"/>
              <w:tr2bl w:val="nil"/>
            </w:tcBorders>
            <w:noWrap/>
            <w:tcMar>
              <w:top w:w="10" w:type="dxa"/>
              <w:left w:w="10" w:type="dxa"/>
              <w:right w:w="10" w:type="dxa"/>
            </w:tcMar>
            <w:vAlign w:val="center"/>
          </w:tcPr>
          <w:p w14:paraId="5D29B80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w:t>
            </w:r>
          </w:p>
        </w:tc>
        <w:tc>
          <w:tcPr>
            <w:tcW w:w="1519" w:type="pct"/>
            <w:vMerge w:val="restart"/>
            <w:tcBorders>
              <w:tl2br w:val="nil"/>
              <w:tr2bl w:val="nil"/>
            </w:tcBorders>
            <w:tcMar>
              <w:top w:w="10" w:type="dxa"/>
              <w:left w:w="10" w:type="dxa"/>
              <w:right w:w="10" w:type="dxa"/>
            </w:tcMar>
            <w:vAlign w:val="center"/>
          </w:tcPr>
          <w:p w14:paraId="2486A95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您对本部门工作业务流程的满意度如何？</w:t>
            </w:r>
          </w:p>
        </w:tc>
        <w:tc>
          <w:tcPr>
            <w:tcW w:w="885" w:type="pct"/>
            <w:tcBorders>
              <w:tl2br w:val="nil"/>
              <w:tr2bl w:val="nil"/>
            </w:tcBorders>
            <w:noWrap/>
            <w:tcMar>
              <w:top w:w="10" w:type="dxa"/>
              <w:left w:w="10" w:type="dxa"/>
              <w:right w:w="10" w:type="dxa"/>
            </w:tcMar>
            <w:vAlign w:val="center"/>
          </w:tcPr>
          <w:p w14:paraId="5D1BF1B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1" w:type="pct"/>
            <w:tcBorders>
              <w:tl2br w:val="nil"/>
              <w:tr2bl w:val="nil"/>
            </w:tcBorders>
            <w:noWrap/>
            <w:tcMar>
              <w:top w:w="10" w:type="dxa"/>
              <w:left w:w="10" w:type="dxa"/>
              <w:right w:w="10" w:type="dxa"/>
            </w:tcMar>
            <w:vAlign w:val="center"/>
          </w:tcPr>
          <w:p w14:paraId="14148AF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7322FF6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31</w:t>
            </w:r>
          </w:p>
        </w:tc>
        <w:tc>
          <w:tcPr>
            <w:tcW w:w="774" w:type="pct"/>
            <w:vMerge w:val="restart"/>
            <w:tcBorders>
              <w:tl2br w:val="nil"/>
              <w:tr2bl w:val="nil"/>
            </w:tcBorders>
            <w:noWrap/>
            <w:tcMar>
              <w:top w:w="10" w:type="dxa"/>
              <w:left w:w="10" w:type="dxa"/>
              <w:right w:w="10" w:type="dxa"/>
            </w:tcMar>
            <w:vAlign w:val="center"/>
          </w:tcPr>
          <w:p w14:paraId="20AC6FE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9.70</w:t>
            </w:r>
          </w:p>
        </w:tc>
        <w:tc>
          <w:tcPr>
            <w:tcW w:w="606" w:type="pct"/>
            <w:vMerge w:val="restart"/>
            <w:tcBorders>
              <w:tl2br w:val="nil"/>
              <w:tr2bl w:val="nil"/>
            </w:tcBorders>
            <w:noWrap/>
            <w:tcMar>
              <w:top w:w="10" w:type="dxa"/>
              <w:left w:w="10" w:type="dxa"/>
              <w:right w:w="10" w:type="dxa"/>
            </w:tcMar>
            <w:vAlign w:val="center"/>
          </w:tcPr>
          <w:p w14:paraId="124CC86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93.90%</w:t>
            </w:r>
          </w:p>
        </w:tc>
      </w:tr>
      <w:tr w:rsidR="006445F2" w:rsidRPr="003262EA" w14:paraId="37FEC776" w14:textId="77777777">
        <w:trPr>
          <w:trHeight w:val="300"/>
        </w:trPr>
        <w:tc>
          <w:tcPr>
            <w:tcW w:w="388" w:type="pct"/>
            <w:vMerge/>
            <w:tcBorders>
              <w:tl2br w:val="nil"/>
              <w:tr2bl w:val="nil"/>
            </w:tcBorders>
            <w:noWrap/>
            <w:tcMar>
              <w:top w:w="10" w:type="dxa"/>
              <w:left w:w="10" w:type="dxa"/>
              <w:right w:w="10" w:type="dxa"/>
            </w:tcMar>
            <w:vAlign w:val="center"/>
          </w:tcPr>
          <w:p w14:paraId="6FF5C22F"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42278640"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015624C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60CDFD3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5977609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w:t>
            </w:r>
          </w:p>
        </w:tc>
        <w:tc>
          <w:tcPr>
            <w:tcW w:w="774" w:type="pct"/>
            <w:vMerge/>
            <w:tcBorders>
              <w:tl2br w:val="nil"/>
              <w:tr2bl w:val="nil"/>
            </w:tcBorders>
            <w:noWrap/>
            <w:tcMar>
              <w:top w:w="10" w:type="dxa"/>
              <w:left w:w="10" w:type="dxa"/>
              <w:right w:w="10" w:type="dxa"/>
            </w:tcMar>
            <w:vAlign w:val="center"/>
          </w:tcPr>
          <w:p w14:paraId="53C2A9EC"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606" w:type="pct"/>
            <w:vMerge/>
            <w:tcBorders>
              <w:tl2br w:val="nil"/>
              <w:tr2bl w:val="nil"/>
            </w:tcBorders>
            <w:noWrap/>
            <w:tcMar>
              <w:top w:w="10" w:type="dxa"/>
              <w:left w:w="10" w:type="dxa"/>
              <w:right w:w="10" w:type="dxa"/>
            </w:tcMar>
            <w:vAlign w:val="center"/>
          </w:tcPr>
          <w:p w14:paraId="6DFDADB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r>
      <w:tr w:rsidR="006445F2" w:rsidRPr="003262EA" w14:paraId="20408E97" w14:textId="77777777">
        <w:trPr>
          <w:trHeight w:val="307"/>
        </w:trPr>
        <w:tc>
          <w:tcPr>
            <w:tcW w:w="388" w:type="pct"/>
            <w:vMerge/>
            <w:tcBorders>
              <w:tl2br w:val="nil"/>
              <w:tr2bl w:val="nil"/>
            </w:tcBorders>
            <w:noWrap/>
            <w:tcMar>
              <w:top w:w="10" w:type="dxa"/>
              <w:left w:w="10" w:type="dxa"/>
              <w:right w:w="10" w:type="dxa"/>
            </w:tcMar>
            <w:vAlign w:val="center"/>
          </w:tcPr>
          <w:p w14:paraId="4436BC54"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1519" w:type="pct"/>
            <w:vMerge/>
            <w:tcBorders>
              <w:tl2br w:val="nil"/>
              <w:tr2bl w:val="nil"/>
            </w:tcBorders>
            <w:tcMar>
              <w:top w:w="10" w:type="dxa"/>
              <w:left w:w="10" w:type="dxa"/>
              <w:right w:w="10" w:type="dxa"/>
            </w:tcMar>
            <w:vAlign w:val="center"/>
          </w:tcPr>
          <w:p w14:paraId="02E3C0C8"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7667591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不满意</w:t>
            </w:r>
          </w:p>
        </w:tc>
        <w:tc>
          <w:tcPr>
            <w:tcW w:w="381" w:type="pct"/>
            <w:tcBorders>
              <w:tl2br w:val="nil"/>
              <w:tr2bl w:val="nil"/>
            </w:tcBorders>
            <w:noWrap/>
            <w:tcMar>
              <w:top w:w="10" w:type="dxa"/>
              <w:left w:w="10" w:type="dxa"/>
              <w:right w:w="10" w:type="dxa"/>
            </w:tcMar>
            <w:vAlign w:val="center"/>
          </w:tcPr>
          <w:p w14:paraId="75D206D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155E946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6870AD0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606" w:type="pct"/>
            <w:vMerge/>
            <w:tcBorders>
              <w:tl2br w:val="nil"/>
              <w:tr2bl w:val="nil"/>
            </w:tcBorders>
            <w:noWrap/>
            <w:tcMar>
              <w:top w:w="10" w:type="dxa"/>
              <w:left w:w="10" w:type="dxa"/>
              <w:right w:w="10" w:type="dxa"/>
            </w:tcMar>
            <w:vAlign w:val="center"/>
          </w:tcPr>
          <w:p w14:paraId="45A9DAE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13FFA201" w14:textId="77777777">
        <w:trPr>
          <w:trHeight w:val="300"/>
        </w:trPr>
        <w:tc>
          <w:tcPr>
            <w:tcW w:w="388" w:type="pct"/>
            <w:vMerge w:val="restart"/>
            <w:tcBorders>
              <w:tl2br w:val="nil"/>
              <w:tr2bl w:val="nil"/>
            </w:tcBorders>
            <w:noWrap/>
            <w:tcMar>
              <w:top w:w="10" w:type="dxa"/>
              <w:left w:w="10" w:type="dxa"/>
              <w:right w:w="10" w:type="dxa"/>
            </w:tcMar>
            <w:vAlign w:val="center"/>
          </w:tcPr>
          <w:p w14:paraId="67AAFE2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w:t>
            </w:r>
          </w:p>
        </w:tc>
        <w:tc>
          <w:tcPr>
            <w:tcW w:w="1519" w:type="pct"/>
            <w:vMerge w:val="restart"/>
            <w:tcBorders>
              <w:tl2br w:val="nil"/>
              <w:tr2bl w:val="nil"/>
            </w:tcBorders>
            <w:tcMar>
              <w:top w:w="10" w:type="dxa"/>
              <w:left w:w="10" w:type="dxa"/>
              <w:right w:w="10" w:type="dxa"/>
            </w:tcMar>
            <w:vAlign w:val="center"/>
          </w:tcPr>
          <w:p w14:paraId="25E64E4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您对本部门信息沟通效率</w:t>
            </w:r>
            <w:r w:rsidRPr="003262EA">
              <w:rPr>
                <w:rFonts w:ascii="Times New Roman" w:eastAsia="仿宋_GB2312" w:hAnsi="Times New Roman" w:cs="Times New Roman"/>
                <w:color w:val="000000"/>
                <w:kern w:val="0"/>
                <w:sz w:val="24"/>
                <w:szCs w:val="24"/>
                <w:lang w:bidi="ar"/>
              </w:rPr>
              <w:lastRenderedPageBreak/>
              <w:t>的满意度如何？</w:t>
            </w:r>
          </w:p>
        </w:tc>
        <w:tc>
          <w:tcPr>
            <w:tcW w:w="885" w:type="pct"/>
            <w:tcBorders>
              <w:tl2br w:val="nil"/>
              <w:tr2bl w:val="nil"/>
            </w:tcBorders>
            <w:noWrap/>
            <w:tcMar>
              <w:top w:w="10" w:type="dxa"/>
              <w:left w:w="10" w:type="dxa"/>
              <w:right w:w="10" w:type="dxa"/>
            </w:tcMar>
            <w:vAlign w:val="center"/>
          </w:tcPr>
          <w:p w14:paraId="0F55E7A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lastRenderedPageBreak/>
              <w:t>非常满意</w:t>
            </w:r>
          </w:p>
        </w:tc>
        <w:tc>
          <w:tcPr>
            <w:tcW w:w="381" w:type="pct"/>
            <w:tcBorders>
              <w:tl2br w:val="nil"/>
              <w:tr2bl w:val="nil"/>
            </w:tcBorders>
            <w:noWrap/>
            <w:tcMar>
              <w:top w:w="10" w:type="dxa"/>
              <w:left w:w="10" w:type="dxa"/>
              <w:right w:w="10" w:type="dxa"/>
            </w:tcMar>
            <w:vAlign w:val="center"/>
          </w:tcPr>
          <w:p w14:paraId="6DA43CF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0C4C1E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33</w:t>
            </w:r>
          </w:p>
        </w:tc>
        <w:tc>
          <w:tcPr>
            <w:tcW w:w="774" w:type="pct"/>
            <w:vMerge w:val="restart"/>
            <w:tcBorders>
              <w:tl2br w:val="nil"/>
              <w:tr2bl w:val="nil"/>
            </w:tcBorders>
            <w:noWrap/>
            <w:tcMar>
              <w:top w:w="10" w:type="dxa"/>
              <w:left w:w="10" w:type="dxa"/>
              <w:right w:w="10" w:type="dxa"/>
            </w:tcMar>
            <w:vAlign w:val="center"/>
          </w:tcPr>
          <w:p w14:paraId="274E93E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w:t>
            </w:r>
          </w:p>
        </w:tc>
        <w:tc>
          <w:tcPr>
            <w:tcW w:w="606" w:type="pct"/>
            <w:vMerge w:val="restart"/>
            <w:tcBorders>
              <w:tl2br w:val="nil"/>
              <w:tr2bl w:val="nil"/>
            </w:tcBorders>
            <w:noWrap/>
            <w:tcMar>
              <w:top w:w="10" w:type="dxa"/>
              <w:left w:w="10" w:type="dxa"/>
              <w:right w:w="10" w:type="dxa"/>
            </w:tcMar>
            <w:vAlign w:val="center"/>
          </w:tcPr>
          <w:p w14:paraId="0C8CE37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100%</w:t>
            </w:r>
          </w:p>
        </w:tc>
      </w:tr>
      <w:tr w:rsidR="006445F2" w:rsidRPr="003262EA" w14:paraId="1C1A7B3A" w14:textId="77777777">
        <w:trPr>
          <w:trHeight w:val="300"/>
        </w:trPr>
        <w:tc>
          <w:tcPr>
            <w:tcW w:w="388" w:type="pct"/>
            <w:vMerge/>
            <w:tcBorders>
              <w:tl2br w:val="nil"/>
              <w:tr2bl w:val="nil"/>
            </w:tcBorders>
            <w:noWrap/>
            <w:tcMar>
              <w:top w:w="10" w:type="dxa"/>
              <w:left w:w="10" w:type="dxa"/>
              <w:right w:w="10" w:type="dxa"/>
            </w:tcMar>
            <w:vAlign w:val="center"/>
          </w:tcPr>
          <w:p w14:paraId="50F6BC4E"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24A2E22A"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17CB395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6A631DB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5</w:t>
            </w:r>
          </w:p>
        </w:tc>
        <w:tc>
          <w:tcPr>
            <w:tcW w:w="446" w:type="pct"/>
            <w:tcBorders>
              <w:tl2br w:val="nil"/>
              <w:tr2bl w:val="nil"/>
            </w:tcBorders>
            <w:noWrap/>
            <w:tcMar>
              <w:top w:w="10" w:type="dxa"/>
              <w:left w:w="10" w:type="dxa"/>
              <w:right w:w="10" w:type="dxa"/>
            </w:tcMar>
            <w:vAlign w:val="center"/>
          </w:tcPr>
          <w:p w14:paraId="7777B2E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0</w:t>
            </w:r>
          </w:p>
        </w:tc>
        <w:tc>
          <w:tcPr>
            <w:tcW w:w="774" w:type="pct"/>
            <w:vMerge/>
            <w:tcBorders>
              <w:tl2br w:val="nil"/>
              <w:tr2bl w:val="nil"/>
            </w:tcBorders>
            <w:noWrap/>
            <w:tcMar>
              <w:top w:w="10" w:type="dxa"/>
              <w:left w:w="10" w:type="dxa"/>
              <w:right w:w="10" w:type="dxa"/>
            </w:tcMar>
            <w:vAlign w:val="center"/>
          </w:tcPr>
          <w:p w14:paraId="4617DF7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c>
          <w:tcPr>
            <w:tcW w:w="606" w:type="pct"/>
            <w:vMerge/>
            <w:tcBorders>
              <w:tl2br w:val="nil"/>
              <w:tr2bl w:val="nil"/>
            </w:tcBorders>
            <w:noWrap/>
            <w:tcMar>
              <w:top w:w="10" w:type="dxa"/>
              <w:left w:w="10" w:type="dxa"/>
              <w:right w:w="10" w:type="dxa"/>
            </w:tcMar>
            <w:vAlign w:val="center"/>
          </w:tcPr>
          <w:p w14:paraId="1CE519C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57F6DAE4" w14:textId="77777777">
        <w:trPr>
          <w:trHeight w:val="300"/>
        </w:trPr>
        <w:tc>
          <w:tcPr>
            <w:tcW w:w="388" w:type="pct"/>
            <w:vMerge/>
            <w:tcBorders>
              <w:tl2br w:val="nil"/>
              <w:tr2bl w:val="nil"/>
            </w:tcBorders>
            <w:noWrap/>
            <w:tcMar>
              <w:top w:w="10" w:type="dxa"/>
              <w:left w:w="10" w:type="dxa"/>
              <w:right w:w="10" w:type="dxa"/>
            </w:tcMar>
            <w:vAlign w:val="center"/>
          </w:tcPr>
          <w:p w14:paraId="3EF61FA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032A5E9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885" w:type="pct"/>
            <w:tcBorders>
              <w:tl2br w:val="nil"/>
              <w:tr2bl w:val="nil"/>
            </w:tcBorders>
            <w:noWrap/>
            <w:tcMar>
              <w:top w:w="10" w:type="dxa"/>
              <w:left w:w="10" w:type="dxa"/>
              <w:right w:w="10" w:type="dxa"/>
            </w:tcMar>
            <w:vAlign w:val="center"/>
          </w:tcPr>
          <w:p w14:paraId="0B7B441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不满意</w:t>
            </w:r>
          </w:p>
        </w:tc>
        <w:tc>
          <w:tcPr>
            <w:tcW w:w="381" w:type="pct"/>
            <w:tcBorders>
              <w:tl2br w:val="nil"/>
              <w:tr2bl w:val="nil"/>
            </w:tcBorders>
            <w:noWrap/>
            <w:tcMar>
              <w:top w:w="10" w:type="dxa"/>
              <w:left w:w="10" w:type="dxa"/>
              <w:right w:w="10" w:type="dxa"/>
            </w:tcMar>
            <w:vAlign w:val="center"/>
          </w:tcPr>
          <w:p w14:paraId="12EFBE3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125FF8C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06D750C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c>
          <w:tcPr>
            <w:tcW w:w="606" w:type="pct"/>
            <w:vMerge/>
            <w:tcBorders>
              <w:tl2br w:val="nil"/>
              <w:tr2bl w:val="nil"/>
            </w:tcBorders>
            <w:noWrap/>
            <w:tcMar>
              <w:top w:w="10" w:type="dxa"/>
              <w:left w:w="10" w:type="dxa"/>
              <w:right w:w="10" w:type="dxa"/>
            </w:tcMar>
            <w:vAlign w:val="center"/>
          </w:tcPr>
          <w:p w14:paraId="0D42D52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highlight w:val="yellow"/>
              </w:rPr>
            </w:pPr>
          </w:p>
        </w:tc>
      </w:tr>
      <w:tr w:rsidR="006445F2" w:rsidRPr="003262EA" w14:paraId="43607946" w14:textId="77777777">
        <w:trPr>
          <w:trHeight w:val="300"/>
        </w:trPr>
        <w:tc>
          <w:tcPr>
            <w:tcW w:w="388" w:type="pct"/>
            <w:vMerge w:val="restart"/>
            <w:tcBorders>
              <w:tl2br w:val="nil"/>
              <w:tr2bl w:val="nil"/>
            </w:tcBorders>
            <w:noWrap/>
            <w:tcMar>
              <w:top w:w="10" w:type="dxa"/>
              <w:left w:w="10" w:type="dxa"/>
              <w:right w:w="10" w:type="dxa"/>
            </w:tcMar>
            <w:vAlign w:val="center"/>
          </w:tcPr>
          <w:p w14:paraId="3438501B"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9</w:t>
            </w:r>
          </w:p>
        </w:tc>
        <w:tc>
          <w:tcPr>
            <w:tcW w:w="1519" w:type="pct"/>
            <w:vMerge w:val="restart"/>
            <w:tcBorders>
              <w:tl2br w:val="nil"/>
              <w:tr2bl w:val="nil"/>
            </w:tcBorders>
            <w:tcMar>
              <w:top w:w="10" w:type="dxa"/>
              <w:left w:w="10" w:type="dxa"/>
              <w:right w:w="10" w:type="dxa"/>
            </w:tcMar>
            <w:vAlign w:val="center"/>
          </w:tcPr>
          <w:p w14:paraId="6F65F3E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您对官渡区司法局在人员岗位设置和职责分工方面是否满意？</w:t>
            </w:r>
          </w:p>
        </w:tc>
        <w:tc>
          <w:tcPr>
            <w:tcW w:w="885" w:type="pct"/>
            <w:tcBorders>
              <w:tl2br w:val="nil"/>
              <w:tr2bl w:val="nil"/>
            </w:tcBorders>
            <w:noWrap/>
            <w:tcMar>
              <w:top w:w="10" w:type="dxa"/>
              <w:left w:w="10" w:type="dxa"/>
              <w:right w:w="10" w:type="dxa"/>
            </w:tcMar>
            <w:vAlign w:val="center"/>
          </w:tcPr>
          <w:p w14:paraId="354B95F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1" w:type="pct"/>
            <w:tcBorders>
              <w:tl2br w:val="nil"/>
              <w:tr2bl w:val="nil"/>
            </w:tcBorders>
            <w:noWrap/>
            <w:tcMar>
              <w:top w:w="10" w:type="dxa"/>
              <w:left w:w="10" w:type="dxa"/>
              <w:right w:w="10" w:type="dxa"/>
            </w:tcMar>
            <w:vAlign w:val="center"/>
          </w:tcPr>
          <w:p w14:paraId="2FC476C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1F0E630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33</w:t>
            </w:r>
          </w:p>
        </w:tc>
        <w:tc>
          <w:tcPr>
            <w:tcW w:w="774" w:type="pct"/>
            <w:vMerge w:val="restart"/>
            <w:tcBorders>
              <w:tl2br w:val="nil"/>
              <w:tr2bl w:val="nil"/>
            </w:tcBorders>
            <w:noWrap/>
            <w:tcMar>
              <w:top w:w="10" w:type="dxa"/>
              <w:left w:w="10" w:type="dxa"/>
              <w:right w:w="10" w:type="dxa"/>
            </w:tcMar>
            <w:vAlign w:val="center"/>
          </w:tcPr>
          <w:p w14:paraId="05FAB5A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w:t>
            </w:r>
          </w:p>
        </w:tc>
        <w:tc>
          <w:tcPr>
            <w:tcW w:w="606" w:type="pct"/>
            <w:vMerge w:val="restart"/>
            <w:tcBorders>
              <w:tl2br w:val="nil"/>
              <w:tr2bl w:val="nil"/>
            </w:tcBorders>
            <w:noWrap/>
            <w:tcMar>
              <w:top w:w="10" w:type="dxa"/>
              <w:left w:w="10" w:type="dxa"/>
              <w:right w:w="10" w:type="dxa"/>
            </w:tcMar>
            <w:vAlign w:val="center"/>
          </w:tcPr>
          <w:p w14:paraId="7E16950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highlight w:val="yellow"/>
              </w:rPr>
            </w:pPr>
            <w:r w:rsidRPr="003262EA">
              <w:rPr>
                <w:rFonts w:ascii="Times New Roman" w:eastAsia="仿宋_GB2312" w:hAnsi="Times New Roman" w:cs="Times New Roman"/>
                <w:color w:val="000000"/>
                <w:kern w:val="0"/>
                <w:sz w:val="24"/>
                <w:szCs w:val="24"/>
                <w:lang w:bidi="ar"/>
              </w:rPr>
              <w:t>100%</w:t>
            </w:r>
          </w:p>
        </w:tc>
      </w:tr>
      <w:tr w:rsidR="006445F2" w:rsidRPr="003262EA" w14:paraId="23A69C93" w14:textId="77777777">
        <w:trPr>
          <w:trHeight w:val="300"/>
        </w:trPr>
        <w:tc>
          <w:tcPr>
            <w:tcW w:w="388" w:type="pct"/>
            <w:vMerge/>
            <w:tcBorders>
              <w:tl2br w:val="nil"/>
              <w:tr2bl w:val="nil"/>
            </w:tcBorders>
            <w:noWrap/>
            <w:tcMar>
              <w:top w:w="10" w:type="dxa"/>
              <w:left w:w="10" w:type="dxa"/>
              <w:right w:w="10" w:type="dxa"/>
            </w:tcMar>
            <w:vAlign w:val="center"/>
          </w:tcPr>
          <w:p w14:paraId="671947C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4FE34C7F"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5DFA8E9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703DD4C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0F18DBE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0</w:t>
            </w:r>
          </w:p>
        </w:tc>
        <w:tc>
          <w:tcPr>
            <w:tcW w:w="774" w:type="pct"/>
            <w:vMerge/>
            <w:tcBorders>
              <w:tl2br w:val="nil"/>
              <w:tr2bl w:val="nil"/>
            </w:tcBorders>
            <w:noWrap/>
            <w:tcMar>
              <w:top w:w="10" w:type="dxa"/>
              <w:left w:w="10" w:type="dxa"/>
              <w:right w:w="10" w:type="dxa"/>
            </w:tcMar>
            <w:vAlign w:val="center"/>
          </w:tcPr>
          <w:p w14:paraId="47B88E9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606" w:type="pct"/>
            <w:vMerge/>
            <w:tcBorders>
              <w:tl2br w:val="nil"/>
              <w:tr2bl w:val="nil"/>
            </w:tcBorders>
            <w:noWrap/>
            <w:tcMar>
              <w:top w:w="10" w:type="dxa"/>
              <w:left w:w="10" w:type="dxa"/>
              <w:right w:w="10" w:type="dxa"/>
            </w:tcMar>
            <w:vAlign w:val="center"/>
          </w:tcPr>
          <w:p w14:paraId="0E42619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634CC157" w14:textId="77777777">
        <w:trPr>
          <w:trHeight w:val="300"/>
        </w:trPr>
        <w:tc>
          <w:tcPr>
            <w:tcW w:w="388" w:type="pct"/>
            <w:vMerge/>
            <w:tcBorders>
              <w:tl2br w:val="nil"/>
              <w:tr2bl w:val="nil"/>
            </w:tcBorders>
            <w:noWrap/>
            <w:tcMar>
              <w:top w:w="10" w:type="dxa"/>
              <w:left w:w="10" w:type="dxa"/>
              <w:right w:w="10" w:type="dxa"/>
            </w:tcMar>
            <w:vAlign w:val="center"/>
          </w:tcPr>
          <w:p w14:paraId="49D1682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01957537"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85" w:type="pct"/>
            <w:tcBorders>
              <w:tl2br w:val="nil"/>
              <w:tr2bl w:val="nil"/>
            </w:tcBorders>
            <w:noWrap/>
            <w:tcMar>
              <w:top w:w="10" w:type="dxa"/>
              <w:left w:w="10" w:type="dxa"/>
              <w:right w:w="10" w:type="dxa"/>
            </w:tcMar>
            <w:vAlign w:val="center"/>
          </w:tcPr>
          <w:p w14:paraId="5DBE78A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不满意</w:t>
            </w:r>
          </w:p>
        </w:tc>
        <w:tc>
          <w:tcPr>
            <w:tcW w:w="381" w:type="pct"/>
            <w:tcBorders>
              <w:tl2br w:val="nil"/>
              <w:tr2bl w:val="nil"/>
            </w:tcBorders>
            <w:noWrap/>
            <w:tcMar>
              <w:top w:w="10" w:type="dxa"/>
              <w:left w:w="10" w:type="dxa"/>
              <w:right w:w="10" w:type="dxa"/>
            </w:tcMar>
            <w:vAlign w:val="center"/>
          </w:tcPr>
          <w:p w14:paraId="6F28597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79FC2C1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5A35AD0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606" w:type="pct"/>
            <w:vMerge/>
            <w:tcBorders>
              <w:tl2br w:val="nil"/>
              <w:tr2bl w:val="nil"/>
            </w:tcBorders>
            <w:noWrap/>
            <w:tcMar>
              <w:top w:w="10" w:type="dxa"/>
              <w:left w:w="10" w:type="dxa"/>
              <w:right w:w="10" w:type="dxa"/>
            </w:tcMar>
            <w:vAlign w:val="center"/>
          </w:tcPr>
          <w:p w14:paraId="583AD00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73EEA86F" w14:textId="77777777">
        <w:trPr>
          <w:trHeight w:val="592"/>
        </w:trPr>
        <w:tc>
          <w:tcPr>
            <w:tcW w:w="388" w:type="pct"/>
            <w:vMerge w:val="restart"/>
            <w:tcBorders>
              <w:tl2br w:val="nil"/>
              <w:tr2bl w:val="nil"/>
            </w:tcBorders>
            <w:noWrap/>
            <w:tcMar>
              <w:top w:w="10" w:type="dxa"/>
              <w:left w:w="10" w:type="dxa"/>
              <w:right w:w="10" w:type="dxa"/>
            </w:tcMar>
            <w:vAlign w:val="center"/>
          </w:tcPr>
          <w:p w14:paraId="12A2040B"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10</w:t>
            </w:r>
          </w:p>
        </w:tc>
        <w:tc>
          <w:tcPr>
            <w:tcW w:w="1519" w:type="pct"/>
            <w:vMerge w:val="restart"/>
            <w:tcBorders>
              <w:tl2br w:val="nil"/>
              <w:tr2bl w:val="nil"/>
            </w:tcBorders>
            <w:tcMar>
              <w:top w:w="10" w:type="dxa"/>
              <w:left w:w="10" w:type="dxa"/>
              <w:right w:w="10" w:type="dxa"/>
            </w:tcMar>
            <w:vAlign w:val="center"/>
          </w:tcPr>
          <w:p w14:paraId="6C81E0E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您对本部门整体情况的满意度如何？</w:t>
            </w:r>
          </w:p>
        </w:tc>
        <w:tc>
          <w:tcPr>
            <w:tcW w:w="885" w:type="pct"/>
            <w:tcBorders>
              <w:tl2br w:val="nil"/>
              <w:tr2bl w:val="nil"/>
            </w:tcBorders>
            <w:noWrap/>
            <w:tcMar>
              <w:top w:w="10" w:type="dxa"/>
              <w:left w:w="10" w:type="dxa"/>
              <w:right w:w="10" w:type="dxa"/>
            </w:tcMar>
            <w:vAlign w:val="center"/>
          </w:tcPr>
          <w:p w14:paraId="4D9CEB2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1" w:type="pct"/>
            <w:tcBorders>
              <w:tl2br w:val="nil"/>
              <w:tr2bl w:val="nil"/>
            </w:tcBorders>
            <w:noWrap/>
            <w:tcMar>
              <w:top w:w="10" w:type="dxa"/>
              <w:left w:w="10" w:type="dxa"/>
              <w:right w:w="10" w:type="dxa"/>
            </w:tcMar>
            <w:vAlign w:val="center"/>
          </w:tcPr>
          <w:p w14:paraId="17F557A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3A2FCB5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32</w:t>
            </w:r>
          </w:p>
        </w:tc>
        <w:tc>
          <w:tcPr>
            <w:tcW w:w="774" w:type="pct"/>
            <w:vMerge w:val="restart"/>
            <w:tcBorders>
              <w:tl2br w:val="nil"/>
              <w:tr2bl w:val="nil"/>
            </w:tcBorders>
            <w:noWrap/>
            <w:tcMar>
              <w:top w:w="10" w:type="dxa"/>
              <w:left w:w="10" w:type="dxa"/>
              <w:right w:w="10" w:type="dxa"/>
            </w:tcMar>
            <w:vAlign w:val="center"/>
          </w:tcPr>
          <w:p w14:paraId="56990BF1"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9.85</w:t>
            </w:r>
          </w:p>
        </w:tc>
        <w:tc>
          <w:tcPr>
            <w:tcW w:w="606" w:type="pct"/>
            <w:vMerge w:val="restart"/>
            <w:tcBorders>
              <w:tl2br w:val="nil"/>
              <w:tr2bl w:val="nil"/>
            </w:tcBorders>
            <w:noWrap/>
            <w:tcMar>
              <w:top w:w="10" w:type="dxa"/>
              <w:left w:w="10" w:type="dxa"/>
              <w:right w:w="10" w:type="dxa"/>
            </w:tcMar>
            <w:vAlign w:val="center"/>
          </w:tcPr>
          <w:p w14:paraId="486C0AFF"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97%</w:t>
            </w:r>
          </w:p>
        </w:tc>
      </w:tr>
      <w:tr w:rsidR="006445F2" w:rsidRPr="003262EA" w14:paraId="4F89AA64" w14:textId="77777777">
        <w:trPr>
          <w:trHeight w:val="589"/>
        </w:trPr>
        <w:tc>
          <w:tcPr>
            <w:tcW w:w="388" w:type="pct"/>
            <w:vMerge/>
            <w:tcBorders>
              <w:tl2br w:val="nil"/>
              <w:tr2bl w:val="nil"/>
            </w:tcBorders>
            <w:noWrap/>
            <w:tcMar>
              <w:top w:w="10" w:type="dxa"/>
              <w:left w:w="10" w:type="dxa"/>
              <w:right w:w="10" w:type="dxa"/>
            </w:tcMar>
            <w:vAlign w:val="center"/>
          </w:tcPr>
          <w:p w14:paraId="25C0955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682D535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885" w:type="pct"/>
            <w:tcBorders>
              <w:tl2br w:val="nil"/>
              <w:tr2bl w:val="nil"/>
            </w:tcBorders>
            <w:noWrap/>
            <w:tcMar>
              <w:top w:w="10" w:type="dxa"/>
              <w:left w:w="10" w:type="dxa"/>
              <w:right w:w="10" w:type="dxa"/>
            </w:tcMar>
            <w:vAlign w:val="center"/>
          </w:tcPr>
          <w:p w14:paraId="2DE20CD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1" w:type="pct"/>
            <w:tcBorders>
              <w:tl2br w:val="nil"/>
              <w:tr2bl w:val="nil"/>
            </w:tcBorders>
            <w:noWrap/>
            <w:tcMar>
              <w:top w:w="10" w:type="dxa"/>
              <w:left w:w="10" w:type="dxa"/>
              <w:right w:w="10" w:type="dxa"/>
            </w:tcMar>
            <w:vAlign w:val="center"/>
          </w:tcPr>
          <w:p w14:paraId="54125ED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5FCDC27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w:t>
            </w:r>
          </w:p>
        </w:tc>
        <w:tc>
          <w:tcPr>
            <w:tcW w:w="774" w:type="pct"/>
            <w:vMerge/>
            <w:tcBorders>
              <w:tl2br w:val="nil"/>
              <w:tr2bl w:val="nil"/>
            </w:tcBorders>
            <w:noWrap/>
            <w:tcMar>
              <w:top w:w="10" w:type="dxa"/>
              <w:left w:w="10" w:type="dxa"/>
              <w:right w:w="10" w:type="dxa"/>
            </w:tcMar>
            <w:vAlign w:val="center"/>
          </w:tcPr>
          <w:p w14:paraId="73AB017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606" w:type="pct"/>
            <w:vMerge/>
            <w:tcBorders>
              <w:tl2br w:val="nil"/>
              <w:tr2bl w:val="nil"/>
            </w:tcBorders>
            <w:noWrap/>
            <w:tcMar>
              <w:top w:w="10" w:type="dxa"/>
              <w:left w:w="10" w:type="dxa"/>
              <w:right w:w="10" w:type="dxa"/>
            </w:tcMar>
            <w:vAlign w:val="center"/>
          </w:tcPr>
          <w:p w14:paraId="0263F3B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0D7EBC5F" w14:textId="77777777">
        <w:trPr>
          <w:trHeight w:val="589"/>
        </w:trPr>
        <w:tc>
          <w:tcPr>
            <w:tcW w:w="388" w:type="pct"/>
            <w:vMerge/>
            <w:tcBorders>
              <w:tl2br w:val="nil"/>
              <w:tr2bl w:val="nil"/>
            </w:tcBorders>
            <w:noWrap/>
            <w:tcMar>
              <w:top w:w="10" w:type="dxa"/>
              <w:left w:w="10" w:type="dxa"/>
              <w:right w:w="10" w:type="dxa"/>
            </w:tcMar>
            <w:vAlign w:val="center"/>
          </w:tcPr>
          <w:p w14:paraId="6F5AA248"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19" w:type="pct"/>
            <w:vMerge/>
            <w:tcBorders>
              <w:tl2br w:val="nil"/>
              <w:tr2bl w:val="nil"/>
            </w:tcBorders>
            <w:tcMar>
              <w:top w:w="10" w:type="dxa"/>
              <w:left w:w="10" w:type="dxa"/>
              <w:right w:w="10" w:type="dxa"/>
            </w:tcMar>
            <w:vAlign w:val="center"/>
          </w:tcPr>
          <w:p w14:paraId="0310A0D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885" w:type="pct"/>
            <w:tcBorders>
              <w:tl2br w:val="nil"/>
              <w:tr2bl w:val="nil"/>
            </w:tcBorders>
            <w:noWrap/>
            <w:tcMar>
              <w:top w:w="10" w:type="dxa"/>
              <w:left w:w="10" w:type="dxa"/>
              <w:right w:w="10" w:type="dxa"/>
            </w:tcMar>
            <w:vAlign w:val="center"/>
          </w:tcPr>
          <w:p w14:paraId="2FF7152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1" w:type="pct"/>
            <w:tcBorders>
              <w:tl2br w:val="nil"/>
              <w:tr2bl w:val="nil"/>
            </w:tcBorders>
            <w:noWrap/>
            <w:tcMar>
              <w:top w:w="10" w:type="dxa"/>
              <w:left w:w="10" w:type="dxa"/>
              <w:right w:w="10" w:type="dxa"/>
            </w:tcMar>
            <w:vAlign w:val="center"/>
          </w:tcPr>
          <w:p w14:paraId="34F4144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12B9AEE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4" w:type="pct"/>
            <w:vMerge/>
            <w:tcBorders>
              <w:tl2br w:val="nil"/>
              <w:tr2bl w:val="nil"/>
            </w:tcBorders>
            <w:noWrap/>
            <w:tcMar>
              <w:top w:w="10" w:type="dxa"/>
              <w:left w:w="10" w:type="dxa"/>
              <w:right w:w="10" w:type="dxa"/>
            </w:tcMar>
            <w:vAlign w:val="center"/>
          </w:tcPr>
          <w:p w14:paraId="78766FC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606" w:type="pct"/>
            <w:vMerge/>
            <w:tcBorders>
              <w:tl2br w:val="nil"/>
              <w:tr2bl w:val="nil"/>
            </w:tcBorders>
            <w:noWrap/>
            <w:tcMar>
              <w:top w:w="10" w:type="dxa"/>
              <w:left w:w="10" w:type="dxa"/>
              <w:right w:w="10" w:type="dxa"/>
            </w:tcMar>
            <w:vAlign w:val="center"/>
          </w:tcPr>
          <w:p w14:paraId="72AA620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593024F7" w14:textId="77777777">
        <w:trPr>
          <w:trHeight w:val="300"/>
        </w:trPr>
        <w:tc>
          <w:tcPr>
            <w:tcW w:w="2792" w:type="pct"/>
            <w:gridSpan w:val="3"/>
            <w:tcBorders>
              <w:tl2br w:val="nil"/>
              <w:tr2bl w:val="nil"/>
            </w:tcBorders>
            <w:noWrap/>
            <w:tcMar>
              <w:top w:w="10" w:type="dxa"/>
              <w:left w:w="10" w:type="dxa"/>
              <w:right w:w="10" w:type="dxa"/>
            </w:tcMar>
            <w:vAlign w:val="center"/>
          </w:tcPr>
          <w:p w14:paraId="520D53AA"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合计</w:t>
            </w:r>
          </w:p>
        </w:tc>
        <w:tc>
          <w:tcPr>
            <w:tcW w:w="2207" w:type="pct"/>
            <w:gridSpan w:val="4"/>
            <w:tcBorders>
              <w:tl2br w:val="nil"/>
              <w:tr2bl w:val="nil"/>
            </w:tcBorders>
            <w:noWrap/>
            <w:tcMar>
              <w:top w:w="10" w:type="dxa"/>
              <w:left w:w="10" w:type="dxa"/>
              <w:right w:w="10" w:type="dxa"/>
            </w:tcMar>
            <w:vAlign w:val="center"/>
          </w:tcPr>
          <w:p w14:paraId="644F81B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98.04%</w:t>
            </w:r>
          </w:p>
        </w:tc>
      </w:tr>
    </w:tbl>
    <w:p w14:paraId="27070F9E" w14:textId="77777777" w:rsidR="006445F2" w:rsidRDefault="00000000">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社会公众</w:t>
      </w:r>
      <w:r>
        <w:rPr>
          <w:rFonts w:ascii="Times New Roman" w:eastAsia="楷体_GB2312" w:hAnsi="Times New Roman" w:cs="Times New Roman"/>
          <w:sz w:val="32"/>
          <w:szCs w:val="32"/>
        </w:rPr>
        <w:t>满意度调查</w:t>
      </w:r>
    </w:p>
    <w:p w14:paraId="54EEEBDA" w14:textId="77777777" w:rsidR="006445F2" w:rsidRPr="005B51FB" w:rsidRDefault="00000000">
      <w:pPr>
        <w:spacing w:line="600" w:lineRule="exact"/>
        <w:ind w:firstLine="640"/>
        <w:rPr>
          <w:rFonts w:ascii="Times New Roman" w:eastAsia="仿宋_GB2312" w:hAnsi="Times New Roman" w:cs="Times New Roman"/>
          <w:sz w:val="32"/>
          <w:szCs w:val="32"/>
        </w:rPr>
      </w:pPr>
      <w:r w:rsidRPr="005B51FB">
        <w:rPr>
          <w:rFonts w:ascii="Times New Roman" w:eastAsia="仿宋_GB2312" w:hAnsi="Times New Roman" w:cs="Times New Roman"/>
          <w:sz w:val="32"/>
          <w:szCs w:val="32"/>
        </w:rPr>
        <w:t>本次社会公众问卷调查共发放</w:t>
      </w:r>
      <w:r w:rsidRPr="005B51FB">
        <w:rPr>
          <w:rFonts w:ascii="Times New Roman" w:eastAsia="仿宋_GB2312" w:hAnsi="Times New Roman" w:cs="Times New Roman"/>
          <w:sz w:val="32"/>
          <w:szCs w:val="32"/>
        </w:rPr>
        <w:t>100</w:t>
      </w:r>
      <w:r w:rsidRPr="005B51FB">
        <w:rPr>
          <w:rFonts w:ascii="Times New Roman" w:eastAsia="仿宋_GB2312" w:hAnsi="Times New Roman" w:cs="Times New Roman"/>
          <w:sz w:val="32"/>
          <w:szCs w:val="32"/>
        </w:rPr>
        <w:t>份，有效回收</w:t>
      </w:r>
      <w:r w:rsidRPr="005B51FB">
        <w:rPr>
          <w:rFonts w:ascii="Times New Roman" w:eastAsia="仿宋_GB2312" w:hAnsi="Times New Roman" w:cs="Times New Roman"/>
          <w:sz w:val="32"/>
          <w:szCs w:val="32"/>
        </w:rPr>
        <w:t>100</w:t>
      </w:r>
      <w:r w:rsidRPr="005B51FB">
        <w:rPr>
          <w:rFonts w:ascii="Times New Roman" w:eastAsia="仿宋_GB2312" w:hAnsi="Times New Roman" w:cs="Times New Roman"/>
          <w:sz w:val="32"/>
          <w:szCs w:val="32"/>
        </w:rPr>
        <w:t>份，有效回收率</w:t>
      </w:r>
      <w:r w:rsidRPr="005B51FB">
        <w:rPr>
          <w:rFonts w:ascii="Times New Roman" w:eastAsia="仿宋_GB2312" w:hAnsi="Times New Roman" w:cs="Times New Roman"/>
          <w:sz w:val="32"/>
          <w:szCs w:val="32"/>
        </w:rPr>
        <w:t>100%</w:t>
      </w:r>
      <w:r w:rsidRPr="005B51FB">
        <w:rPr>
          <w:rFonts w:ascii="Times New Roman" w:eastAsia="仿宋_GB2312" w:hAnsi="Times New Roman" w:cs="Times New Roman"/>
          <w:sz w:val="32"/>
          <w:szCs w:val="32"/>
        </w:rPr>
        <w:t>，通过问卷调查总体满意度为</w:t>
      </w:r>
      <w:r w:rsidRPr="005B51FB">
        <w:rPr>
          <w:rFonts w:ascii="Times New Roman" w:eastAsia="仿宋_GB2312" w:hAnsi="Times New Roman" w:cs="Times New Roman"/>
          <w:sz w:val="32"/>
          <w:szCs w:val="32"/>
        </w:rPr>
        <w:t>88.50%</w:t>
      </w:r>
      <w:r w:rsidRPr="005B51FB">
        <w:rPr>
          <w:rFonts w:ascii="Times New Roman" w:eastAsia="仿宋_GB2312" w:hAnsi="Times New Roman" w:cs="Times New Roman"/>
          <w:sz w:val="32"/>
          <w:szCs w:val="32"/>
        </w:rPr>
        <w:t>，总体满意度良好。具体情况详见下表：</w:t>
      </w:r>
    </w:p>
    <w:p w14:paraId="6CDAE0A9" w14:textId="77777777" w:rsidR="006445F2" w:rsidRPr="003262EA" w:rsidRDefault="00000000" w:rsidP="003262EA">
      <w:pPr>
        <w:widowControl/>
        <w:spacing w:line="400" w:lineRule="exact"/>
        <w:jc w:val="center"/>
        <w:rPr>
          <w:rFonts w:ascii="Times New Roman" w:eastAsia="仿宋_GB2312" w:hAnsi="Times New Roman" w:cs="Times New Roman"/>
          <w:b/>
          <w:kern w:val="28"/>
          <w:sz w:val="24"/>
          <w:szCs w:val="24"/>
          <w:lang w:bidi="ar"/>
        </w:rPr>
      </w:pPr>
      <w:r w:rsidRPr="003262EA">
        <w:rPr>
          <w:rFonts w:ascii="Times New Roman" w:eastAsia="仿宋_GB2312" w:hAnsi="Times New Roman" w:cs="Times New Roman"/>
          <w:b/>
          <w:kern w:val="28"/>
          <w:sz w:val="24"/>
          <w:szCs w:val="24"/>
          <w:lang w:bidi="ar"/>
        </w:rPr>
        <w:t>表</w:t>
      </w:r>
      <w:r w:rsidRPr="003262EA">
        <w:rPr>
          <w:rFonts w:ascii="Times New Roman" w:eastAsia="仿宋_GB2312" w:hAnsi="Times New Roman" w:cs="Times New Roman"/>
          <w:b/>
          <w:kern w:val="28"/>
          <w:sz w:val="24"/>
          <w:szCs w:val="24"/>
          <w:lang w:bidi="ar"/>
        </w:rPr>
        <w:t>3</w:t>
      </w:r>
      <w:r w:rsidRPr="003262EA">
        <w:rPr>
          <w:rFonts w:ascii="Times New Roman" w:eastAsia="仿宋_GB2312" w:hAnsi="Times New Roman" w:cs="Times New Roman"/>
          <w:b/>
          <w:kern w:val="28"/>
          <w:sz w:val="24"/>
          <w:szCs w:val="24"/>
          <w:lang w:bidi="ar"/>
        </w:rPr>
        <w:t>：关于官渡区司法局社会公众</w:t>
      </w:r>
      <w:r w:rsidRPr="003262EA">
        <w:rPr>
          <w:rFonts w:ascii="Times New Roman" w:eastAsia="仿宋_GB2312" w:hAnsi="Times New Roman" w:cs="Times New Roman"/>
          <w:b/>
          <w:kern w:val="28"/>
          <w:sz w:val="24"/>
          <w:szCs w:val="24"/>
          <w:lang w:eastAsia="zh-Hans" w:bidi="ar"/>
        </w:rPr>
        <w:t>满意度调查问卷</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9"/>
        <w:gridCol w:w="2761"/>
        <w:gridCol w:w="1507"/>
        <w:gridCol w:w="680"/>
        <w:gridCol w:w="790"/>
        <w:gridCol w:w="1374"/>
        <w:gridCol w:w="1002"/>
      </w:tblGrid>
      <w:tr w:rsidR="006445F2" w:rsidRPr="003262EA" w14:paraId="25000136" w14:textId="77777777">
        <w:trPr>
          <w:trHeight w:val="480"/>
          <w:tblHeader/>
        </w:trPr>
        <w:tc>
          <w:tcPr>
            <w:tcW w:w="417" w:type="pct"/>
            <w:tcBorders>
              <w:tl2br w:val="nil"/>
              <w:tr2bl w:val="nil"/>
            </w:tcBorders>
            <w:tcMar>
              <w:top w:w="10" w:type="dxa"/>
              <w:left w:w="10" w:type="dxa"/>
              <w:right w:w="10" w:type="dxa"/>
            </w:tcMar>
            <w:vAlign w:val="center"/>
          </w:tcPr>
          <w:p w14:paraId="23E9A4C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序号</w:t>
            </w:r>
          </w:p>
        </w:tc>
        <w:tc>
          <w:tcPr>
            <w:tcW w:w="1559" w:type="pct"/>
            <w:tcBorders>
              <w:tl2br w:val="nil"/>
              <w:tr2bl w:val="nil"/>
            </w:tcBorders>
            <w:tcMar>
              <w:top w:w="10" w:type="dxa"/>
              <w:left w:w="10" w:type="dxa"/>
              <w:right w:w="10" w:type="dxa"/>
            </w:tcMar>
            <w:vAlign w:val="center"/>
          </w:tcPr>
          <w:p w14:paraId="55629FE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问卷内容</w:t>
            </w:r>
          </w:p>
        </w:tc>
        <w:tc>
          <w:tcPr>
            <w:tcW w:w="850" w:type="pct"/>
            <w:tcBorders>
              <w:tl2br w:val="nil"/>
              <w:tr2bl w:val="nil"/>
            </w:tcBorders>
            <w:tcMar>
              <w:top w:w="10" w:type="dxa"/>
              <w:left w:w="10" w:type="dxa"/>
              <w:right w:w="10" w:type="dxa"/>
            </w:tcMar>
            <w:vAlign w:val="center"/>
          </w:tcPr>
          <w:p w14:paraId="439E7E8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满意度及取得的效果</w:t>
            </w:r>
          </w:p>
        </w:tc>
        <w:tc>
          <w:tcPr>
            <w:tcW w:w="384" w:type="pct"/>
            <w:tcBorders>
              <w:tl2br w:val="nil"/>
              <w:tr2bl w:val="nil"/>
            </w:tcBorders>
            <w:tcMar>
              <w:top w:w="10" w:type="dxa"/>
              <w:left w:w="10" w:type="dxa"/>
              <w:right w:w="10" w:type="dxa"/>
            </w:tcMar>
            <w:vAlign w:val="center"/>
          </w:tcPr>
          <w:p w14:paraId="3268A75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标准分值</w:t>
            </w:r>
          </w:p>
        </w:tc>
        <w:tc>
          <w:tcPr>
            <w:tcW w:w="446" w:type="pct"/>
            <w:tcBorders>
              <w:tl2br w:val="nil"/>
              <w:tr2bl w:val="nil"/>
            </w:tcBorders>
            <w:tcMar>
              <w:top w:w="10" w:type="dxa"/>
              <w:left w:w="10" w:type="dxa"/>
              <w:right w:w="10" w:type="dxa"/>
            </w:tcMar>
            <w:vAlign w:val="center"/>
          </w:tcPr>
          <w:p w14:paraId="73E83AB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份数小计</w:t>
            </w:r>
          </w:p>
        </w:tc>
        <w:tc>
          <w:tcPr>
            <w:tcW w:w="776" w:type="pct"/>
            <w:tcBorders>
              <w:tl2br w:val="nil"/>
              <w:tr2bl w:val="nil"/>
            </w:tcBorders>
            <w:tcMar>
              <w:top w:w="10" w:type="dxa"/>
              <w:left w:w="10" w:type="dxa"/>
              <w:right w:w="10" w:type="dxa"/>
            </w:tcMar>
            <w:vAlign w:val="center"/>
          </w:tcPr>
          <w:p w14:paraId="2F22AD8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最终满意度得分</w:t>
            </w:r>
          </w:p>
        </w:tc>
        <w:tc>
          <w:tcPr>
            <w:tcW w:w="565" w:type="pct"/>
            <w:tcBorders>
              <w:tl2br w:val="nil"/>
              <w:tr2bl w:val="nil"/>
            </w:tcBorders>
            <w:tcMar>
              <w:top w:w="10" w:type="dxa"/>
              <w:left w:w="10" w:type="dxa"/>
              <w:right w:w="10" w:type="dxa"/>
            </w:tcMar>
            <w:vAlign w:val="center"/>
          </w:tcPr>
          <w:p w14:paraId="6068869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单项满意度</w:t>
            </w:r>
          </w:p>
        </w:tc>
      </w:tr>
      <w:tr w:rsidR="006445F2" w:rsidRPr="003262EA" w14:paraId="621F7CEA" w14:textId="77777777">
        <w:trPr>
          <w:trHeight w:val="300"/>
        </w:trPr>
        <w:tc>
          <w:tcPr>
            <w:tcW w:w="417" w:type="pct"/>
            <w:vMerge w:val="restart"/>
            <w:tcBorders>
              <w:tl2br w:val="nil"/>
              <w:tr2bl w:val="nil"/>
            </w:tcBorders>
            <w:noWrap/>
            <w:tcMar>
              <w:top w:w="10" w:type="dxa"/>
              <w:left w:w="10" w:type="dxa"/>
              <w:right w:w="10" w:type="dxa"/>
            </w:tcMar>
            <w:vAlign w:val="center"/>
          </w:tcPr>
          <w:p w14:paraId="0C3B2A7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w:t>
            </w:r>
          </w:p>
        </w:tc>
        <w:tc>
          <w:tcPr>
            <w:tcW w:w="1559" w:type="pct"/>
            <w:vMerge w:val="restart"/>
            <w:tcBorders>
              <w:tl2br w:val="nil"/>
              <w:tr2bl w:val="nil"/>
            </w:tcBorders>
            <w:tcMar>
              <w:top w:w="10" w:type="dxa"/>
              <w:left w:w="10" w:type="dxa"/>
              <w:right w:w="10" w:type="dxa"/>
            </w:tcMar>
            <w:vAlign w:val="center"/>
          </w:tcPr>
          <w:p w14:paraId="54D9EE4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您对昆明市官渡区司法局的整体满意度如何？</w:t>
            </w:r>
          </w:p>
        </w:tc>
        <w:tc>
          <w:tcPr>
            <w:tcW w:w="850" w:type="pct"/>
            <w:tcBorders>
              <w:tl2br w:val="nil"/>
              <w:tr2bl w:val="nil"/>
            </w:tcBorders>
            <w:noWrap/>
            <w:tcMar>
              <w:top w:w="10" w:type="dxa"/>
              <w:left w:w="10" w:type="dxa"/>
              <w:right w:w="10" w:type="dxa"/>
            </w:tcMar>
            <w:vAlign w:val="center"/>
          </w:tcPr>
          <w:p w14:paraId="4795FC3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4" w:type="pct"/>
            <w:tcBorders>
              <w:tl2br w:val="nil"/>
              <w:tr2bl w:val="nil"/>
            </w:tcBorders>
            <w:noWrap/>
            <w:tcMar>
              <w:top w:w="10" w:type="dxa"/>
              <w:left w:w="10" w:type="dxa"/>
              <w:right w:w="10" w:type="dxa"/>
            </w:tcMar>
            <w:vAlign w:val="center"/>
          </w:tcPr>
          <w:p w14:paraId="5FF9CA8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0CDC9E1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78</w:t>
            </w:r>
          </w:p>
        </w:tc>
        <w:tc>
          <w:tcPr>
            <w:tcW w:w="776" w:type="pct"/>
            <w:vMerge w:val="restart"/>
            <w:tcBorders>
              <w:tl2br w:val="nil"/>
              <w:tr2bl w:val="nil"/>
            </w:tcBorders>
            <w:noWrap/>
            <w:tcMar>
              <w:top w:w="10" w:type="dxa"/>
              <w:left w:w="10" w:type="dxa"/>
              <w:right w:w="10" w:type="dxa"/>
            </w:tcMar>
            <w:vAlign w:val="center"/>
          </w:tcPr>
          <w:p w14:paraId="06AA103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8.90</w:t>
            </w:r>
          </w:p>
        </w:tc>
        <w:tc>
          <w:tcPr>
            <w:tcW w:w="565" w:type="pct"/>
            <w:vMerge w:val="restart"/>
            <w:tcBorders>
              <w:tl2br w:val="nil"/>
              <w:tr2bl w:val="nil"/>
            </w:tcBorders>
            <w:noWrap/>
            <w:tcMar>
              <w:top w:w="10" w:type="dxa"/>
              <w:left w:w="10" w:type="dxa"/>
              <w:right w:w="10" w:type="dxa"/>
            </w:tcMar>
            <w:vAlign w:val="center"/>
          </w:tcPr>
          <w:p w14:paraId="453D778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89.00%</w:t>
            </w:r>
          </w:p>
        </w:tc>
      </w:tr>
      <w:tr w:rsidR="006445F2" w:rsidRPr="003262EA" w14:paraId="790B2C29" w14:textId="77777777">
        <w:trPr>
          <w:trHeight w:val="90"/>
        </w:trPr>
        <w:tc>
          <w:tcPr>
            <w:tcW w:w="417" w:type="pct"/>
            <w:vMerge/>
            <w:tcBorders>
              <w:tl2br w:val="nil"/>
              <w:tr2bl w:val="nil"/>
            </w:tcBorders>
            <w:noWrap/>
            <w:tcMar>
              <w:top w:w="10" w:type="dxa"/>
              <w:left w:w="10" w:type="dxa"/>
              <w:right w:w="10" w:type="dxa"/>
            </w:tcMar>
            <w:vAlign w:val="center"/>
          </w:tcPr>
          <w:p w14:paraId="6D07F50C"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6550B79B"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64A0A50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01E7D0B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353EC7C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22</w:t>
            </w:r>
          </w:p>
        </w:tc>
        <w:tc>
          <w:tcPr>
            <w:tcW w:w="776" w:type="pct"/>
            <w:vMerge/>
            <w:tcBorders>
              <w:tl2br w:val="nil"/>
              <w:tr2bl w:val="nil"/>
            </w:tcBorders>
            <w:noWrap/>
            <w:tcMar>
              <w:top w:w="10" w:type="dxa"/>
              <w:left w:w="10" w:type="dxa"/>
              <w:right w:w="10" w:type="dxa"/>
            </w:tcMar>
            <w:vAlign w:val="center"/>
          </w:tcPr>
          <w:p w14:paraId="4483328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78373578"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05E946AF" w14:textId="77777777">
        <w:trPr>
          <w:trHeight w:val="312"/>
        </w:trPr>
        <w:tc>
          <w:tcPr>
            <w:tcW w:w="417" w:type="pct"/>
            <w:vMerge/>
            <w:tcBorders>
              <w:tl2br w:val="nil"/>
              <w:tr2bl w:val="nil"/>
            </w:tcBorders>
            <w:noWrap/>
            <w:tcMar>
              <w:top w:w="10" w:type="dxa"/>
              <w:left w:w="10" w:type="dxa"/>
              <w:right w:w="10" w:type="dxa"/>
            </w:tcMar>
            <w:vAlign w:val="center"/>
          </w:tcPr>
          <w:p w14:paraId="3CAA0C9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62B0F143"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3924885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4" w:type="pct"/>
            <w:tcBorders>
              <w:tl2br w:val="nil"/>
              <w:tr2bl w:val="nil"/>
            </w:tcBorders>
            <w:noWrap/>
            <w:tcMar>
              <w:top w:w="10" w:type="dxa"/>
              <w:left w:w="10" w:type="dxa"/>
              <w:right w:w="10" w:type="dxa"/>
            </w:tcMar>
            <w:vAlign w:val="center"/>
          </w:tcPr>
          <w:p w14:paraId="498EFB6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0D50303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5856302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7D822C4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21D805EC" w14:textId="77777777">
        <w:trPr>
          <w:trHeight w:val="300"/>
        </w:trPr>
        <w:tc>
          <w:tcPr>
            <w:tcW w:w="417" w:type="pct"/>
            <w:vMerge w:val="restart"/>
            <w:tcBorders>
              <w:tl2br w:val="nil"/>
              <w:tr2bl w:val="nil"/>
            </w:tcBorders>
            <w:noWrap/>
            <w:tcMar>
              <w:top w:w="10" w:type="dxa"/>
              <w:left w:w="10" w:type="dxa"/>
              <w:right w:w="10" w:type="dxa"/>
            </w:tcMar>
            <w:vAlign w:val="center"/>
          </w:tcPr>
          <w:p w14:paraId="6149658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w:t>
            </w:r>
          </w:p>
        </w:tc>
        <w:tc>
          <w:tcPr>
            <w:tcW w:w="1559" w:type="pct"/>
            <w:vMerge w:val="restart"/>
            <w:tcBorders>
              <w:tl2br w:val="nil"/>
              <w:tr2bl w:val="nil"/>
            </w:tcBorders>
            <w:tcMar>
              <w:top w:w="10" w:type="dxa"/>
              <w:left w:w="10" w:type="dxa"/>
              <w:right w:w="10" w:type="dxa"/>
            </w:tcMar>
            <w:vAlign w:val="center"/>
          </w:tcPr>
          <w:p w14:paraId="57C9414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您对昆明市官渡区司法局工作人员的服务态度满意吗？</w:t>
            </w:r>
          </w:p>
        </w:tc>
        <w:tc>
          <w:tcPr>
            <w:tcW w:w="850" w:type="pct"/>
            <w:tcBorders>
              <w:tl2br w:val="nil"/>
              <w:tr2bl w:val="nil"/>
            </w:tcBorders>
            <w:noWrap/>
            <w:tcMar>
              <w:top w:w="10" w:type="dxa"/>
              <w:left w:w="10" w:type="dxa"/>
              <w:right w:w="10" w:type="dxa"/>
            </w:tcMar>
            <w:vAlign w:val="center"/>
          </w:tcPr>
          <w:p w14:paraId="5EDA8BC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4" w:type="pct"/>
            <w:tcBorders>
              <w:tl2br w:val="nil"/>
              <w:tr2bl w:val="nil"/>
            </w:tcBorders>
            <w:noWrap/>
            <w:tcMar>
              <w:top w:w="10" w:type="dxa"/>
              <w:left w:w="10" w:type="dxa"/>
              <w:right w:w="10" w:type="dxa"/>
            </w:tcMar>
            <w:vAlign w:val="center"/>
          </w:tcPr>
          <w:p w14:paraId="0131073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0EFA6F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79</w:t>
            </w:r>
          </w:p>
        </w:tc>
        <w:tc>
          <w:tcPr>
            <w:tcW w:w="776" w:type="pct"/>
            <w:vMerge w:val="restart"/>
            <w:tcBorders>
              <w:tl2br w:val="nil"/>
              <w:tr2bl w:val="nil"/>
            </w:tcBorders>
            <w:noWrap/>
            <w:tcMar>
              <w:top w:w="10" w:type="dxa"/>
              <w:left w:w="10" w:type="dxa"/>
              <w:right w:w="10" w:type="dxa"/>
            </w:tcMar>
            <w:vAlign w:val="center"/>
          </w:tcPr>
          <w:p w14:paraId="14E562F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8.95</w:t>
            </w:r>
          </w:p>
        </w:tc>
        <w:tc>
          <w:tcPr>
            <w:tcW w:w="565" w:type="pct"/>
            <w:vMerge w:val="restart"/>
            <w:tcBorders>
              <w:tl2br w:val="nil"/>
              <w:tr2bl w:val="nil"/>
            </w:tcBorders>
            <w:noWrap/>
            <w:tcMar>
              <w:top w:w="10" w:type="dxa"/>
              <w:left w:w="10" w:type="dxa"/>
              <w:right w:w="10" w:type="dxa"/>
            </w:tcMar>
            <w:vAlign w:val="center"/>
          </w:tcPr>
          <w:p w14:paraId="3F119D9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89.50%</w:t>
            </w:r>
          </w:p>
        </w:tc>
      </w:tr>
      <w:tr w:rsidR="006445F2" w:rsidRPr="003262EA" w14:paraId="01F190CC" w14:textId="77777777">
        <w:trPr>
          <w:trHeight w:val="90"/>
        </w:trPr>
        <w:tc>
          <w:tcPr>
            <w:tcW w:w="417" w:type="pct"/>
            <w:vMerge/>
            <w:tcBorders>
              <w:tl2br w:val="nil"/>
              <w:tr2bl w:val="nil"/>
            </w:tcBorders>
            <w:noWrap/>
            <w:tcMar>
              <w:top w:w="10" w:type="dxa"/>
              <w:left w:w="10" w:type="dxa"/>
              <w:right w:w="10" w:type="dxa"/>
            </w:tcMar>
            <w:vAlign w:val="center"/>
          </w:tcPr>
          <w:p w14:paraId="7767F49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6A1E439A"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850" w:type="pct"/>
            <w:tcBorders>
              <w:tl2br w:val="nil"/>
              <w:tr2bl w:val="nil"/>
            </w:tcBorders>
            <w:noWrap/>
            <w:tcMar>
              <w:top w:w="10" w:type="dxa"/>
              <w:left w:w="10" w:type="dxa"/>
              <w:right w:w="10" w:type="dxa"/>
            </w:tcMar>
            <w:vAlign w:val="center"/>
          </w:tcPr>
          <w:p w14:paraId="26145E9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767C783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201C3E1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21</w:t>
            </w:r>
          </w:p>
        </w:tc>
        <w:tc>
          <w:tcPr>
            <w:tcW w:w="776" w:type="pct"/>
            <w:vMerge/>
            <w:tcBorders>
              <w:tl2br w:val="nil"/>
              <w:tr2bl w:val="nil"/>
            </w:tcBorders>
            <w:noWrap/>
            <w:tcMar>
              <w:top w:w="10" w:type="dxa"/>
              <w:left w:w="10" w:type="dxa"/>
              <w:right w:w="10" w:type="dxa"/>
            </w:tcMar>
            <w:vAlign w:val="center"/>
          </w:tcPr>
          <w:p w14:paraId="7686615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1C519C9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5B59873" w14:textId="77777777">
        <w:trPr>
          <w:trHeight w:val="300"/>
        </w:trPr>
        <w:tc>
          <w:tcPr>
            <w:tcW w:w="417" w:type="pct"/>
            <w:vMerge/>
            <w:tcBorders>
              <w:tl2br w:val="nil"/>
              <w:tr2bl w:val="nil"/>
            </w:tcBorders>
            <w:noWrap/>
            <w:tcMar>
              <w:top w:w="10" w:type="dxa"/>
              <w:left w:w="10" w:type="dxa"/>
              <w:right w:w="10" w:type="dxa"/>
            </w:tcMar>
            <w:vAlign w:val="center"/>
          </w:tcPr>
          <w:p w14:paraId="2B4C953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34050DD0"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850" w:type="pct"/>
            <w:tcBorders>
              <w:tl2br w:val="nil"/>
              <w:tr2bl w:val="nil"/>
            </w:tcBorders>
            <w:noWrap/>
            <w:tcMar>
              <w:top w:w="10" w:type="dxa"/>
              <w:left w:w="10" w:type="dxa"/>
              <w:right w:w="10" w:type="dxa"/>
            </w:tcMar>
            <w:vAlign w:val="center"/>
          </w:tcPr>
          <w:p w14:paraId="40EFC33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4" w:type="pct"/>
            <w:tcBorders>
              <w:tl2br w:val="nil"/>
              <w:tr2bl w:val="nil"/>
            </w:tcBorders>
            <w:noWrap/>
            <w:tcMar>
              <w:top w:w="10" w:type="dxa"/>
              <w:left w:w="10" w:type="dxa"/>
              <w:right w:w="10" w:type="dxa"/>
            </w:tcMar>
            <w:vAlign w:val="center"/>
          </w:tcPr>
          <w:p w14:paraId="49203ED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75168FB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7D95789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6A40096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498D0070" w14:textId="77777777">
        <w:trPr>
          <w:trHeight w:val="277"/>
        </w:trPr>
        <w:tc>
          <w:tcPr>
            <w:tcW w:w="417" w:type="pct"/>
            <w:vMerge w:val="restart"/>
            <w:tcBorders>
              <w:tl2br w:val="nil"/>
              <w:tr2bl w:val="nil"/>
            </w:tcBorders>
            <w:noWrap/>
            <w:tcMar>
              <w:top w:w="10" w:type="dxa"/>
              <w:left w:w="10" w:type="dxa"/>
              <w:right w:w="10" w:type="dxa"/>
            </w:tcMar>
            <w:vAlign w:val="center"/>
          </w:tcPr>
          <w:p w14:paraId="12A63A1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w:t>
            </w:r>
          </w:p>
        </w:tc>
        <w:tc>
          <w:tcPr>
            <w:tcW w:w="1559" w:type="pct"/>
            <w:vMerge w:val="restart"/>
            <w:tcBorders>
              <w:tl2br w:val="nil"/>
              <w:tr2bl w:val="nil"/>
            </w:tcBorders>
            <w:tcMar>
              <w:top w:w="10" w:type="dxa"/>
              <w:left w:w="10" w:type="dxa"/>
              <w:right w:w="10" w:type="dxa"/>
            </w:tcMar>
            <w:vAlign w:val="center"/>
          </w:tcPr>
          <w:p w14:paraId="0E0E39D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您对司法局提供的法律咨询服务满意吗？</w:t>
            </w:r>
          </w:p>
        </w:tc>
        <w:tc>
          <w:tcPr>
            <w:tcW w:w="850" w:type="pct"/>
            <w:tcBorders>
              <w:tl2br w:val="nil"/>
              <w:tr2bl w:val="nil"/>
            </w:tcBorders>
            <w:noWrap/>
            <w:tcMar>
              <w:top w:w="10" w:type="dxa"/>
              <w:left w:w="10" w:type="dxa"/>
              <w:right w:w="10" w:type="dxa"/>
            </w:tcMar>
            <w:vAlign w:val="center"/>
          </w:tcPr>
          <w:p w14:paraId="52CD2E7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4" w:type="pct"/>
            <w:tcBorders>
              <w:tl2br w:val="nil"/>
              <w:tr2bl w:val="nil"/>
            </w:tcBorders>
            <w:noWrap/>
            <w:tcMar>
              <w:top w:w="10" w:type="dxa"/>
              <w:left w:w="10" w:type="dxa"/>
              <w:right w:w="10" w:type="dxa"/>
            </w:tcMar>
            <w:vAlign w:val="center"/>
          </w:tcPr>
          <w:p w14:paraId="247C6AC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418AB6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90</w:t>
            </w:r>
          </w:p>
        </w:tc>
        <w:tc>
          <w:tcPr>
            <w:tcW w:w="776" w:type="pct"/>
            <w:vMerge w:val="restart"/>
            <w:tcBorders>
              <w:tl2br w:val="nil"/>
              <w:tr2bl w:val="nil"/>
            </w:tcBorders>
            <w:noWrap/>
            <w:tcMar>
              <w:top w:w="10" w:type="dxa"/>
              <w:left w:w="10" w:type="dxa"/>
              <w:right w:w="10" w:type="dxa"/>
            </w:tcMar>
            <w:vAlign w:val="center"/>
          </w:tcPr>
          <w:p w14:paraId="5173A1B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9.50</w:t>
            </w:r>
          </w:p>
        </w:tc>
        <w:tc>
          <w:tcPr>
            <w:tcW w:w="565" w:type="pct"/>
            <w:vMerge w:val="restart"/>
            <w:tcBorders>
              <w:tl2br w:val="nil"/>
              <w:tr2bl w:val="nil"/>
            </w:tcBorders>
            <w:noWrap/>
            <w:tcMar>
              <w:top w:w="10" w:type="dxa"/>
              <w:left w:w="10" w:type="dxa"/>
              <w:right w:w="10" w:type="dxa"/>
            </w:tcMar>
            <w:vAlign w:val="center"/>
          </w:tcPr>
          <w:p w14:paraId="5C0F145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95.00%</w:t>
            </w:r>
          </w:p>
        </w:tc>
      </w:tr>
      <w:tr w:rsidR="006445F2" w:rsidRPr="003262EA" w14:paraId="134DA9EA" w14:textId="77777777">
        <w:trPr>
          <w:trHeight w:val="300"/>
        </w:trPr>
        <w:tc>
          <w:tcPr>
            <w:tcW w:w="417" w:type="pct"/>
            <w:vMerge/>
            <w:tcBorders>
              <w:tl2br w:val="nil"/>
              <w:tr2bl w:val="nil"/>
            </w:tcBorders>
            <w:noWrap/>
            <w:tcMar>
              <w:top w:w="10" w:type="dxa"/>
              <w:left w:w="10" w:type="dxa"/>
              <w:right w:w="10" w:type="dxa"/>
            </w:tcMar>
            <w:vAlign w:val="center"/>
          </w:tcPr>
          <w:p w14:paraId="41569B8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329A92BE"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6EFC5C0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6263BD6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276512A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776" w:type="pct"/>
            <w:vMerge/>
            <w:tcBorders>
              <w:tl2br w:val="nil"/>
              <w:tr2bl w:val="nil"/>
            </w:tcBorders>
            <w:noWrap/>
            <w:tcMar>
              <w:top w:w="10" w:type="dxa"/>
              <w:left w:w="10" w:type="dxa"/>
              <w:right w:w="10" w:type="dxa"/>
            </w:tcMar>
            <w:vAlign w:val="center"/>
          </w:tcPr>
          <w:p w14:paraId="6B8A218E"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2D3632F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42A8A7F5" w14:textId="77777777">
        <w:trPr>
          <w:trHeight w:val="300"/>
        </w:trPr>
        <w:tc>
          <w:tcPr>
            <w:tcW w:w="417" w:type="pct"/>
            <w:vMerge/>
            <w:tcBorders>
              <w:tl2br w:val="nil"/>
              <w:tr2bl w:val="nil"/>
            </w:tcBorders>
            <w:noWrap/>
            <w:tcMar>
              <w:top w:w="10" w:type="dxa"/>
              <w:left w:w="10" w:type="dxa"/>
              <w:right w:w="10" w:type="dxa"/>
            </w:tcMar>
            <w:vAlign w:val="center"/>
          </w:tcPr>
          <w:p w14:paraId="257C1F5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25CC3D2E"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753D3F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4" w:type="pct"/>
            <w:tcBorders>
              <w:tl2br w:val="nil"/>
              <w:tr2bl w:val="nil"/>
            </w:tcBorders>
            <w:noWrap/>
            <w:tcMar>
              <w:top w:w="10" w:type="dxa"/>
              <w:left w:w="10" w:type="dxa"/>
              <w:right w:w="10" w:type="dxa"/>
            </w:tcMar>
            <w:vAlign w:val="center"/>
          </w:tcPr>
          <w:p w14:paraId="55F89FA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3E117E1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4020246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2C22808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257699B2" w14:textId="77777777">
        <w:trPr>
          <w:trHeight w:val="300"/>
        </w:trPr>
        <w:tc>
          <w:tcPr>
            <w:tcW w:w="417" w:type="pct"/>
            <w:vMerge w:val="restart"/>
            <w:tcBorders>
              <w:tl2br w:val="nil"/>
              <w:tr2bl w:val="nil"/>
            </w:tcBorders>
            <w:noWrap/>
            <w:tcMar>
              <w:top w:w="10" w:type="dxa"/>
              <w:left w:w="10" w:type="dxa"/>
              <w:right w:w="10" w:type="dxa"/>
            </w:tcMar>
            <w:vAlign w:val="center"/>
          </w:tcPr>
          <w:p w14:paraId="5B404CB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lastRenderedPageBreak/>
              <w:t>4</w:t>
            </w:r>
          </w:p>
        </w:tc>
        <w:tc>
          <w:tcPr>
            <w:tcW w:w="1559" w:type="pct"/>
            <w:vMerge w:val="restart"/>
            <w:tcBorders>
              <w:tl2br w:val="nil"/>
              <w:tr2bl w:val="nil"/>
            </w:tcBorders>
            <w:tcMar>
              <w:top w:w="10" w:type="dxa"/>
              <w:left w:w="10" w:type="dxa"/>
              <w:right w:w="10" w:type="dxa"/>
            </w:tcMar>
            <w:vAlign w:val="center"/>
          </w:tcPr>
          <w:p w14:paraId="4CCB620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您对昆明市官渡区司法局的投诉处理满意吗？</w:t>
            </w:r>
          </w:p>
        </w:tc>
        <w:tc>
          <w:tcPr>
            <w:tcW w:w="850" w:type="pct"/>
            <w:tcBorders>
              <w:tl2br w:val="nil"/>
              <w:tr2bl w:val="nil"/>
            </w:tcBorders>
            <w:noWrap/>
            <w:tcMar>
              <w:top w:w="10" w:type="dxa"/>
              <w:left w:w="10" w:type="dxa"/>
              <w:right w:w="10" w:type="dxa"/>
            </w:tcMar>
            <w:vAlign w:val="center"/>
          </w:tcPr>
          <w:p w14:paraId="317D12D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满意</w:t>
            </w:r>
          </w:p>
        </w:tc>
        <w:tc>
          <w:tcPr>
            <w:tcW w:w="384" w:type="pct"/>
            <w:tcBorders>
              <w:tl2br w:val="nil"/>
              <w:tr2bl w:val="nil"/>
            </w:tcBorders>
            <w:noWrap/>
            <w:tcMar>
              <w:top w:w="10" w:type="dxa"/>
              <w:left w:w="10" w:type="dxa"/>
              <w:right w:w="10" w:type="dxa"/>
            </w:tcMar>
            <w:vAlign w:val="center"/>
          </w:tcPr>
          <w:p w14:paraId="2649A47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72365C1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84</w:t>
            </w:r>
          </w:p>
        </w:tc>
        <w:tc>
          <w:tcPr>
            <w:tcW w:w="776" w:type="pct"/>
            <w:vMerge w:val="restart"/>
            <w:tcBorders>
              <w:tl2br w:val="nil"/>
              <w:tr2bl w:val="nil"/>
            </w:tcBorders>
            <w:noWrap/>
            <w:tcMar>
              <w:top w:w="10" w:type="dxa"/>
              <w:left w:w="10" w:type="dxa"/>
              <w:right w:w="10" w:type="dxa"/>
            </w:tcMar>
            <w:vAlign w:val="center"/>
          </w:tcPr>
          <w:p w14:paraId="2A76C9E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9.20</w:t>
            </w:r>
          </w:p>
        </w:tc>
        <w:tc>
          <w:tcPr>
            <w:tcW w:w="565" w:type="pct"/>
            <w:vMerge w:val="restart"/>
            <w:tcBorders>
              <w:tl2br w:val="nil"/>
              <w:tr2bl w:val="nil"/>
            </w:tcBorders>
            <w:noWrap/>
            <w:tcMar>
              <w:top w:w="10" w:type="dxa"/>
              <w:left w:w="10" w:type="dxa"/>
              <w:right w:w="10" w:type="dxa"/>
            </w:tcMar>
            <w:vAlign w:val="center"/>
          </w:tcPr>
          <w:p w14:paraId="2A2D432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92.00%</w:t>
            </w:r>
          </w:p>
        </w:tc>
      </w:tr>
      <w:tr w:rsidR="006445F2" w:rsidRPr="003262EA" w14:paraId="3FEF3187" w14:textId="77777777">
        <w:trPr>
          <w:trHeight w:val="300"/>
        </w:trPr>
        <w:tc>
          <w:tcPr>
            <w:tcW w:w="417" w:type="pct"/>
            <w:vMerge/>
            <w:tcBorders>
              <w:tl2br w:val="nil"/>
              <w:tr2bl w:val="nil"/>
            </w:tcBorders>
            <w:noWrap/>
            <w:tcMar>
              <w:top w:w="10" w:type="dxa"/>
              <w:left w:w="10" w:type="dxa"/>
              <w:right w:w="10" w:type="dxa"/>
            </w:tcMar>
            <w:vAlign w:val="center"/>
          </w:tcPr>
          <w:p w14:paraId="51F309AB"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73C6D450"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DCBF02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03C9FCF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76F9501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16</w:t>
            </w:r>
          </w:p>
        </w:tc>
        <w:tc>
          <w:tcPr>
            <w:tcW w:w="776" w:type="pct"/>
            <w:vMerge/>
            <w:tcBorders>
              <w:tl2br w:val="nil"/>
              <w:tr2bl w:val="nil"/>
            </w:tcBorders>
            <w:noWrap/>
            <w:tcMar>
              <w:top w:w="10" w:type="dxa"/>
              <w:left w:w="10" w:type="dxa"/>
              <w:right w:w="10" w:type="dxa"/>
            </w:tcMar>
            <w:vAlign w:val="center"/>
          </w:tcPr>
          <w:p w14:paraId="55815D9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5EF0335C"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789AF2F2" w14:textId="77777777">
        <w:trPr>
          <w:trHeight w:val="300"/>
        </w:trPr>
        <w:tc>
          <w:tcPr>
            <w:tcW w:w="417" w:type="pct"/>
            <w:vMerge/>
            <w:tcBorders>
              <w:tl2br w:val="nil"/>
              <w:tr2bl w:val="nil"/>
            </w:tcBorders>
            <w:noWrap/>
            <w:tcMar>
              <w:top w:w="10" w:type="dxa"/>
              <w:left w:w="10" w:type="dxa"/>
              <w:right w:w="10" w:type="dxa"/>
            </w:tcMar>
            <w:vAlign w:val="center"/>
          </w:tcPr>
          <w:p w14:paraId="564BF17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3A7B51E0"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800CA9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4" w:type="pct"/>
            <w:tcBorders>
              <w:tl2br w:val="nil"/>
              <w:tr2bl w:val="nil"/>
            </w:tcBorders>
            <w:noWrap/>
            <w:tcMar>
              <w:top w:w="10" w:type="dxa"/>
              <w:left w:w="10" w:type="dxa"/>
              <w:right w:w="10" w:type="dxa"/>
            </w:tcMar>
            <w:vAlign w:val="center"/>
          </w:tcPr>
          <w:p w14:paraId="41685F3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5C18A2F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383067C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3409D77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90CBE9C" w14:textId="77777777">
        <w:trPr>
          <w:trHeight w:val="360"/>
        </w:trPr>
        <w:tc>
          <w:tcPr>
            <w:tcW w:w="417" w:type="pct"/>
            <w:vMerge w:val="restart"/>
            <w:tcBorders>
              <w:tl2br w:val="nil"/>
              <w:tr2bl w:val="nil"/>
            </w:tcBorders>
            <w:noWrap/>
            <w:tcMar>
              <w:top w:w="10" w:type="dxa"/>
              <w:left w:w="10" w:type="dxa"/>
              <w:right w:w="10" w:type="dxa"/>
            </w:tcMar>
            <w:vAlign w:val="center"/>
          </w:tcPr>
          <w:p w14:paraId="6B67398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5</w:t>
            </w:r>
          </w:p>
        </w:tc>
        <w:tc>
          <w:tcPr>
            <w:tcW w:w="1559" w:type="pct"/>
            <w:vMerge w:val="restart"/>
            <w:tcBorders>
              <w:tl2br w:val="nil"/>
              <w:tr2bl w:val="nil"/>
            </w:tcBorders>
            <w:tcMar>
              <w:top w:w="10" w:type="dxa"/>
              <w:left w:w="10" w:type="dxa"/>
              <w:right w:w="10" w:type="dxa"/>
            </w:tcMar>
            <w:vAlign w:val="center"/>
          </w:tcPr>
          <w:p w14:paraId="7215F2F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您对昆明市官渡区司法局的工作人员专业水平满意吗？</w:t>
            </w:r>
          </w:p>
        </w:tc>
        <w:tc>
          <w:tcPr>
            <w:tcW w:w="850" w:type="pct"/>
            <w:tcBorders>
              <w:tl2br w:val="nil"/>
              <w:tr2bl w:val="nil"/>
            </w:tcBorders>
            <w:noWrap/>
            <w:tcMar>
              <w:top w:w="10" w:type="dxa"/>
              <w:left w:w="10" w:type="dxa"/>
              <w:right w:w="10" w:type="dxa"/>
            </w:tcMar>
            <w:vAlign w:val="center"/>
          </w:tcPr>
          <w:p w14:paraId="4F17A7C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非常满意</w:t>
            </w:r>
          </w:p>
        </w:tc>
        <w:tc>
          <w:tcPr>
            <w:tcW w:w="384" w:type="pct"/>
            <w:tcBorders>
              <w:tl2br w:val="nil"/>
              <w:tr2bl w:val="nil"/>
            </w:tcBorders>
            <w:noWrap/>
            <w:tcMar>
              <w:top w:w="10" w:type="dxa"/>
              <w:left w:w="10" w:type="dxa"/>
              <w:right w:w="10" w:type="dxa"/>
            </w:tcMar>
            <w:vAlign w:val="center"/>
          </w:tcPr>
          <w:p w14:paraId="598B7AD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6F4813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80</w:t>
            </w:r>
          </w:p>
        </w:tc>
        <w:tc>
          <w:tcPr>
            <w:tcW w:w="776" w:type="pct"/>
            <w:vMerge w:val="restart"/>
            <w:tcBorders>
              <w:tl2br w:val="nil"/>
              <w:tr2bl w:val="nil"/>
            </w:tcBorders>
            <w:noWrap/>
            <w:tcMar>
              <w:top w:w="10" w:type="dxa"/>
              <w:left w:w="10" w:type="dxa"/>
              <w:right w:w="10" w:type="dxa"/>
            </w:tcMar>
            <w:vAlign w:val="center"/>
          </w:tcPr>
          <w:p w14:paraId="7D0EFA0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9.00</w:t>
            </w:r>
          </w:p>
        </w:tc>
        <w:tc>
          <w:tcPr>
            <w:tcW w:w="565" w:type="pct"/>
            <w:vMerge w:val="restart"/>
            <w:tcBorders>
              <w:tl2br w:val="nil"/>
              <w:tr2bl w:val="nil"/>
            </w:tcBorders>
            <w:noWrap/>
            <w:tcMar>
              <w:top w:w="10" w:type="dxa"/>
              <w:left w:w="10" w:type="dxa"/>
              <w:right w:w="10" w:type="dxa"/>
            </w:tcMar>
            <w:vAlign w:val="center"/>
          </w:tcPr>
          <w:p w14:paraId="429A6B2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90.00%</w:t>
            </w:r>
          </w:p>
        </w:tc>
      </w:tr>
      <w:tr w:rsidR="006445F2" w:rsidRPr="003262EA" w14:paraId="31F25E95" w14:textId="77777777">
        <w:trPr>
          <w:trHeight w:val="382"/>
        </w:trPr>
        <w:tc>
          <w:tcPr>
            <w:tcW w:w="417" w:type="pct"/>
            <w:vMerge/>
            <w:tcBorders>
              <w:tl2br w:val="nil"/>
              <w:tr2bl w:val="nil"/>
            </w:tcBorders>
            <w:noWrap/>
            <w:tcMar>
              <w:top w:w="10" w:type="dxa"/>
              <w:left w:w="10" w:type="dxa"/>
              <w:right w:w="10" w:type="dxa"/>
            </w:tcMar>
            <w:vAlign w:val="center"/>
          </w:tcPr>
          <w:p w14:paraId="38F9368C"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BAE6476"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7C50E74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46C52B3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1516CAA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20</w:t>
            </w:r>
          </w:p>
        </w:tc>
        <w:tc>
          <w:tcPr>
            <w:tcW w:w="776" w:type="pct"/>
            <w:vMerge/>
            <w:tcBorders>
              <w:tl2br w:val="nil"/>
              <w:tr2bl w:val="nil"/>
            </w:tcBorders>
            <w:noWrap/>
            <w:tcMar>
              <w:top w:w="10" w:type="dxa"/>
              <w:left w:w="10" w:type="dxa"/>
              <w:right w:w="10" w:type="dxa"/>
            </w:tcMar>
            <w:vAlign w:val="center"/>
          </w:tcPr>
          <w:p w14:paraId="2668FF9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25225A6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BA4550B" w14:textId="77777777">
        <w:trPr>
          <w:trHeight w:val="370"/>
        </w:trPr>
        <w:tc>
          <w:tcPr>
            <w:tcW w:w="417" w:type="pct"/>
            <w:vMerge/>
            <w:tcBorders>
              <w:tl2br w:val="nil"/>
              <w:tr2bl w:val="nil"/>
            </w:tcBorders>
            <w:noWrap/>
            <w:tcMar>
              <w:top w:w="10" w:type="dxa"/>
              <w:left w:w="10" w:type="dxa"/>
              <w:right w:w="10" w:type="dxa"/>
            </w:tcMar>
            <w:vAlign w:val="center"/>
          </w:tcPr>
          <w:p w14:paraId="3A23531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7836A450"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634A9BE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不满意</w:t>
            </w:r>
          </w:p>
        </w:tc>
        <w:tc>
          <w:tcPr>
            <w:tcW w:w="384" w:type="pct"/>
            <w:tcBorders>
              <w:tl2br w:val="nil"/>
              <w:tr2bl w:val="nil"/>
            </w:tcBorders>
            <w:noWrap/>
            <w:tcMar>
              <w:top w:w="10" w:type="dxa"/>
              <w:left w:w="10" w:type="dxa"/>
              <w:right w:w="10" w:type="dxa"/>
            </w:tcMar>
            <w:vAlign w:val="center"/>
          </w:tcPr>
          <w:p w14:paraId="404BDD1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396D6B9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35C6189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0BAB09D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697AEEA4" w14:textId="77777777">
        <w:trPr>
          <w:trHeight w:val="352"/>
        </w:trPr>
        <w:tc>
          <w:tcPr>
            <w:tcW w:w="417" w:type="pct"/>
            <w:vMerge w:val="restart"/>
            <w:tcBorders>
              <w:tl2br w:val="nil"/>
              <w:tr2bl w:val="nil"/>
            </w:tcBorders>
            <w:noWrap/>
            <w:tcMar>
              <w:top w:w="10" w:type="dxa"/>
              <w:left w:w="10" w:type="dxa"/>
              <w:right w:w="10" w:type="dxa"/>
            </w:tcMar>
            <w:vAlign w:val="center"/>
          </w:tcPr>
          <w:p w14:paraId="2A5F50B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6</w:t>
            </w:r>
          </w:p>
        </w:tc>
        <w:tc>
          <w:tcPr>
            <w:tcW w:w="1559" w:type="pct"/>
            <w:vMerge w:val="restart"/>
            <w:tcBorders>
              <w:tl2br w:val="nil"/>
              <w:tr2bl w:val="nil"/>
            </w:tcBorders>
            <w:tcMar>
              <w:top w:w="10" w:type="dxa"/>
              <w:left w:w="10" w:type="dxa"/>
              <w:right w:w="10" w:type="dxa"/>
            </w:tcMar>
            <w:vAlign w:val="center"/>
          </w:tcPr>
          <w:p w14:paraId="25A8BF3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您认为昆明市官渡区司法局在纠纷调解方面做得如何？</w:t>
            </w:r>
          </w:p>
        </w:tc>
        <w:tc>
          <w:tcPr>
            <w:tcW w:w="850" w:type="pct"/>
            <w:tcBorders>
              <w:tl2br w:val="nil"/>
              <w:tr2bl w:val="nil"/>
            </w:tcBorders>
            <w:noWrap/>
            <w:tcMar>
              <w:top w:w="10" w:type="dxa"/>
              <w:left w:w="10" w:type="dxa"/>
              <w:right w:w="10" w:type="dxa"/>
            </w:tcMar>
            <w:vAlign w:val="center"/>
          </w:tcPr>
          <w:p w14:paraId="55BCA46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非常好</w:t>
            </w:r>
          </w:p>
        </w:tc>
        <w:tc>
          <w:tcPr>
            <w:tcW w:w="384" w:type="pct"/>
            <w:tcBorders>
              <w:tl2br w:val="nil"/>
              <w:tr2bl w:val="nil"/>
            </w:tcBorders>
            <w:noWrap/>
            <w:tcMar>
              <w:top w:w="10" w:type="dxa"/>
              <w:left w:w="10" w:type="dxa"/>
              <w:right w:w="10" w:type="dxa"/>
            </w:tcMar>
            <w:vAlign w:val="center"/>
          </w:tcPr>
          <w:p w14:paraId="40FBF42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1CD3971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87</w:t>
            </w:r>
          </w:p>
        </w:tc>
        <w:tc>
          <w:tcPr>
            <w:tcW w:w="776" w:type="pct"/>
            <w:vMerge w:val="restart"/>
            <w:tcBorders>
              <w:tl2br w:val="nil"/>
              <w:tr2bl w:val="nil"/>
            </w:tcBorders>
            <w:noWrap/>
            <w:tcMar>
              <w:top w:w="10" w:type="dxa"/>
              <w:left w:w="10" w:type="dxa"/>
              <w:right w:w="10" w:type="dxa"/>
            </w:tcMar>
            <w:vAlign w:val="center"/>
          </w:tcPr>
          <w:p w14:paraId="7C57923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9.35</w:t>
            </w:r>
          </w:p>
        </w:tc>
        <w:tc>
          <w:tcPr>
            <w:tcW w:w="565" w:type="pct"/>
            <w:vMerge w:val="restart"/>
            <w:tcBorders>
              <w:tl2br w:val="nil"/>
              <w:tr2bl w:val="nil"/>
            </w:tcBorders>
            <w:noWrap/>
            <w:tcMar>
              <w:top w:w="10" w:type="dxa"/>
              <w:left w:w="10" w:type="dxa"/>
              <w:right w:w="10" w:type="dxa"/>
            </w:tcMar>
            <w:vAlign w:val="center"/>
          </w:tcPr>
          <w:p w14:paraId="4691FBF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93.50%</w:t>
            </w:r>
          </w:p>
        </w:tc>
      </w:tr>
      <w:tr w:rsidR="006445F2" w:rsidRPr="003262EA" w14:paraId="53AA6FBB" w14:textId="77777777">
        <w:trPr>
          <w:trHeight w:val="300"/>
        </w:trPr>
        <w:tc>
          <w:tcPr>
            <w:tcW w:w="417" w:type="pct"/>
            <w:vMerge/>
            <w:tcBorders>
              <w:tl2br w:val="nil"/>
              <w:tr2bl w:val="nil"/>
            </w:tcBorders>
            <w:noWrap/>
            <w:tcMar>
              <w:top w:w="10" w:type="dxa"/>
              <w:left w:w="10" w:type="dxa"/>
              <w:right w:w="10" w:type="dxa"/>
            </w:tcMar>
            <w:vAlign w:val="center"/>
          </w:tcPr>
          <w:p w14:paraId="2C21FC38"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2ED5C6BD"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850" w:type="pct"/>
            <w:tcBorders>
              <w:tl2br w:val="nil"/>
              <w:tr2bl w:val="nil"/>
            </w:tcBorders>
            <w:noWrap/>
            <w:tcMar>
              <w:top w:w="10" w:type="dxa"/>
              <w:left w:w="10" w:type="dxa"/>
              <w:right w:w="10" w:type="dxa"/>
            </w:tcMar>
            <w:vAlign w:val="center"/>
          </w:tcPr>
          <w:p w14:paraId="5A3604B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655EF7C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07557D3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13</w:t>
            </w:r>
          </w:p>
        </w:tc>
        <w:tc>
          <w:tcPr>
            <w:tcW w:w="776" w:type="pct"/>
            <w:vMerge/>
            <w:tcBorders>
              <w:tl2br w:val="nil"/>
              <w:tr2bl w:val="nil"/>
            </w:tcBorders>
            <w:noWrap/>
            <w:tcMar>
              <w:top w:w="10" w:type="dxa"/>
              <w:left w:w="10" w:type="dxa"/>
              <w:right w:w="10" w:type="dxa"/>
            </w:tcMar>
            <w:vAlign w:val="center"/>
          </w:tcPr>
          <w:p w14:paraId="75B09518"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1254A0D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7D64A9A5" w14:textId="77777777">
        <w:trPr>
          <w:trHeight w:val="300"/>
        </w:trPr>
        <w:tc>
          <w:tcPr>
            <w:tcW w:w="417" w:type="pct"/>
            <w:vMerge/>
            <w:tcBorders>
              <w:tl2br w:val="nil"/>
              <w:tr2bl w:val="nil"/>
            </w:tcBorders>
            <w:noWrap/>
            <w:tcMar>
              <w:top w:w="10" w:type="dxa"/>
              <w:left w:w="10" w:type="dxa"/>
              <w:right w:w="10" w:type="dxa"/>
            </w:tcMar>
            <w:vAlign w:val="center"/>
          </w:tcPr>
          <w:p w14:paraId="4C8D31CC"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5FBC4948"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highlight w:val="yellow"/>
                <w:lang w:bidi="ar"/>
              </w:rPr>
            </w:pPr>
          </w:p>
        </w:tc>
        <w:tc>
          <w:tcPr>
            <w:tcW w:w="850" w:type="pct"/>
            <w:tcBorders>
              <w:tl2br w:val="nil"/>
              <w:tr2bl w:val="nil"/>
            </w:tcBorders>
            <w:noWrap/>
            <w:tcMar>
              <w:top w:w="10" w:type="dxa"/>
              <w:left w:w="10" w:type="dxa"/>
              <w:right w:w="10" w:type="dxa"/>
            </w:tcMar>
            <w:vAlign w:val="center"/>
          </w:tcPr>
          <w:p w14:paraId="555437C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不好</w:t>
            </w:r>
          </w:p>
        </w:tc>
        <w:tc>
          <w:tcPr>
            <w:tcW w:w="384" w:type="pct"/>
            <w:tcBorders>
              <w:tl2br w:val="nil"/>
              <w:tr2bl w:val="nil"/>
            </w:tcBorders>
            <w:noWrap/>
            <w:tcMar>
              <w:top w:w="10" w:type="dxa"/>
              <w:left w:w="10" w:type="dxa"/>
              <w:right w:w="10" w:type="dxa"/>
            </w:tcMar>
            <w:vAlign w:val="center"/>
          </w:tcPr>
          <w:p w14:paraId="1AEBD6D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649D7C8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08BFF887"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47AE1B9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2D686C75" w14:textId="77777777">
        <w:trPr>
          <w:trHeight w:val="300"/>
        </w:trPr>
        <w:tc>
          <w:tcPr>
            <w:tcW w:w="417" w:type="pct"/>
            <w:vMerge w:val="restart"/>
            <w:tcBorders>
              <w:tl2br w:val="nil"/>
              <w:tr2bl w:val="nil"/>
            </w:tcBorders>
            <w:noWrap/>
            <w:tcMar>
              <w:top w:w="10" w:type="dxa"/>
              <w:left w:w="10" w:type="dxa"/>
              <w:right w:w="10" w:type="dxa"/>
            </w:tcMar>
            <w:vAlign w:val="center"/>
          </w:tcPr>
          <w:p w14:paraId="19CD179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w:t>
            </w:r>
          </w:p>
        </w:tc>
        <w:tc>
          <w:tcPr>
            <w:tcW w:w="1559" w:type="pct"/>
            <w:vMerge w:val="restart"/>
            <w:tcBorders>
              <w:tl2br w:val="nil"/>
              <w:tr2bl w:val="nil"/>
            </w:tcBorders>
            <w:tcMar>
              <w:top w:w="10" w:type="dxa"/>
              <w:left w:w="10" w:type="dxa"/>
              <w:right w:w="10" w:type="dxa"/>
            </w:tcMar>
            <w:vAlign w:val="center"/>
          </w:tcPr>
          <w:p w14:paraId="6C0E4D5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您认为昆明市官渡区司法局的法治宣传活动是否有效？</w:t>
            </w:r>
          </w:p>
        </w:tc>
        <w:tc>
          <w:tcPr>
            <w:tcW w:w="850" w:type="pct"/>
            <w:tcBorders>
              <w:tl2br w:val="nil"/>
              <w:tr2bl w:val="nil"/>
            </w:tcBorders>
            <w:noWrap/>
            <w:tcMar>
              <w:top w:w="10" w:type="dxa"/>
              <w:left w:w="10" w:type="dxa"/>
              <w:right w:w="10" w:type="dxa"/>
            </w:tcMar>
            <w:vAlign w:val="center"/>
          </w:tcPr>
          <w:p w14:paraId="7BB94AB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非常有效</w:t>
            </w:r>
          </w:p>
        </w:tc>
        <w:tc>
          <w:tcPr>
            <w:tcW w:w="384" w:type="pct"/>
            <w:tcBorders>
              <w:tl2br w:val="nil"/>
              <w:tr2bl w:val="nil"/>
            </w:tcBorders>
            <w:noWrap/>
            <w:tcMar>
              <w:top w:w="10" w:type="dxa"/>
              <w:left w:w="10" w:type="dxa"/>
              <w:right w:w="10" w:type="dxa"/>
            </w:tcMar>
            <w:vAlign w:val="center"/>
          </w:tcPr>
          <w:p w14:paraId="0E73EEC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109C06D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75</w:t>
            </w:r>
          </w:p>
        </w:tc>
        <w:tc>
          <w:tcPr>
            <w:tcW w:w="776" w:type="pct"/>
            <w:vMerge w:val="restart"/>
            <w:tcBorders>
              <w:tl2br w:val="nil"/>
              <w:tr2bl w:val="nil"/>
            </w:tcBorders>
            <w:noWrap/>
            <w:tcMar>
              <w:top w:w="10" w:type="dxa"/>
              <w:left w:w="10" w:type="dxa"/>
              <w:right w:w="10" w:type="dxa"/>
            </w:tcMar>
            <w:vAlign w:val="center"/>
          </w:tcPr>
          <w:p w14:paraId="4CBFF31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8.75</w:t>
            </w:r>
          </w:p>
        </w:tc>
        <w:tc>
          <w:tcPr>
            <w:tcW w:w="565" w:type="pct"/>
            <w:vMerge w:val="restart"/>
            <w:tcBorders>
              <w:tl2br w:val="nil"/>
              <w:tr2bl w:val="nil"/>
            </w:tcBorders>
            <w:noWrap/>
            <w:tcMar>
              <w:top w:w="10" w:type="dxa"/>
              <w:left w:w="10" w:type="dxa"/>
              <w:right w:w="10" w:type="dxa"/>
            </w:tcMar>
            <w:vAlign w:val="center"/>
          </w:tcPr>
          <w:p w14:paraId="7ADDE35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87.50%</w:t>
            </w:r>
          </w:p>
        </w:tc>
      </w:tr>
      <w:tr w:rsidR="006445F2" w:rsidRPr="003262EA" w14:paraId="77114884" w14:textId="77777777">
        <w:trPr>
          <w:trHeight w:val="300"/>
        </w:trPr>
        <w:tc>
          <w:tcPr>
            <w:tcW w:w="417" w:type="pct"/>
            <w:vMerge/>
            <w:tcBorders>
              <w:tl2br w:val="nil"/>
              <w:tr2bl w:val="nil"/>
            </w:tcBorders>
            <w:noWrap/>
            <w:tcMar>
              <w:top w:w="10" w:type="dxa"/>
              <w:left w:w="10" w:type="dxa"/>
              <w:right w:w="10" w:type="dxa"/>
            </w:tcMar>
            <w:vAlign w:val="center"/>
          </w:tcPr>
          <w:p w14:paraId="1A15A02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AAD6489"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78F6C55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2DFD983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74C42D6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25</w:t>
            </w:r>
          </w:p>
        </w:tc>
        <w:tc>
          <w:tcPr>
            <w:tcW w:w="776" w:type="pct"/>
            <w:vMerge/>
            <w:tcBorders>
              <w:tl2br w:val="nil"/>
              <w:tr2bl w:val="nil"/>
            </w:tcBorders>
            <w:noWrap/>
            <w:tcMar>
              <w:top w:w="10" w:type="dxa"/>
              <w:left w:w="10" w:type="dxa"/>
              <w:right w:w="10" w:type="dxa"/>
            </w:tcMar>
            <w:vAlign w:val="center"/>
          </w:tcPr>
          <w:p w14:paraId="250E723B"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364102B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5C793CFB" w14:textId="77777777">
        <w:trPr>
          <w:trHeight w:val="300"/>
        </w:trPr>
        <w:tc>
          <w:tcPr>
            <w:tcW w:w="417" w:type="pct"/>
            <w:vMerge/>
            <w:tcBorders>
              <w:tl2br w:val="nil"/>
              <w:tr2bl w:val="nil"/>
            </w:tcBorders>
            <w:noWrap/>
            <w:tcMar>
              <w:top w:w="10" w:type="dxa"/>
              <w:left w:w="10" w:type="dxa"/>
              <w:right w:w="10" w:type="dxa"/>
            </w:tcMar>
            <w:vAlign w:val="center"/>
          </w:tcPr>
          <w:p w14:paraId="6D17F8B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BACB189"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3B23ABC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无效</w:t>
            </w:r>
          </w:p>
        </w:tc>
        <w:tc>
          <w:tcPr>
            <w:tcW w:w="384" w:type="pct"/>
            <w:tcBorders>
              <w:tl2br w:val="nil"/>
              <w:tr2bl w:val="nil"/>
            </w:tcBorders>
            <w:noWrap/>
            <w:tcMar>
              <w:top w:w="10" w:type="dxa"/>
              <w:left w:w="10" w:type="dxa"/>
              <w:right w:w="10" w:type="dxa"/>
            </w:tcMar>
            <w:vAlign w:val="center"/>
          </w:tcPr>
          <w:p w14:paraId="62812D4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10B2198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1B899CF2"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0956A80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1F701FB" w14:textId="77777777">
        <w:trPr>
          <w:trHeight w:val="300"/>
        </w:trPr>
        <w:tc>
          <w:tcPr>
            <w:tcW w:w="417" w:type="pct"/>
            <w:vMerge w:val="restart"/>
            <w:tcBorders>
              <w:tl2br w:val="nil"/>
              <w:tr2bl w:val="nil"/>
            </w:tcBorders>
            <w:noWrap/>
            <w:tcMar>
              <w:top w:w="10" w:type="dxa"/>
              <w:left w:w="10" w:type="dxa"/>
              <w:right w:w="10" w:type="dxa"/>
            </w:tcMar>
            <w:vAlign w:val="center"/>
          </w:tcPr>
          <w:p w14:paraId="32254F9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w:t>
            </w:r>
          </w:p>
        </w:tc>
        <w:tc>
          <w:tcPr>
            <w:tcW w:w="1559" w:type="pct"/>
            <w:vMerge w:val="restart"/>
            <w:tcBorders>
              <w:tl2br w:val="nil"/>
              <w:tr2bl w:val="nil"/>
            </w:tcBorders>
            <w:tcMar>
              <w:top w:w="10" w:type="dxa"/>
              <w:left w:w="10" w:type="dxa"/>
              <w:right w:w="10" w:type="dxa"/>
            </w:tcMar>
            <w:vAlign w:val="center"/>
          </w:tcPr>
          <w:p w14:paraId="5C6BF92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您认为昆明市官渡区司法局的服务时间是否合理？</w:t>
            </w:r>
          </w:p>
        </w:tc>
        <w:tc>
          <w:tcPr>
            <w:tcW w:w="850" w:type="pct"/>
            <w:tcBorders>
              <w:tl2br w:val="nil"/>
              <w:tr2bl w:val="nil"/>
            </w:tcBorders>
            <w:noWrap/>
            <w:tcMar>
              <w:top w:w="10" w:type="dxa"/>
              <w:left w:w="10" w:type="dxa"/>
              <w:right w:w="10" w:type="dxa"/>
            </w:tcMar>
            <w:vAlign w:val="center"/>
          </w:tcPr>
          <w:p w14:paraId="3541183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非常合理</w:t>
            </w:r>
          </w:p>
        </w:tc>
        <w:tc>
          <w:tcPr>
            <w:tcW w:w="384" w:type="pct"/>
            <w:tcBorders>
              <w:tl2br w:val="nil"/>
              <w:tr2bl w:val="nil"/>
            </w:tcBorders>
            <w:noWrap/>
            <w:tcMar>
              <w:top w:w="10" w:type="dxa"/>
              <w:left w:w="10" w:type="dxa"/>
              <w:right w:w="10" w:type="dxa"/>
            </w:tcMar>
            <w:vAlign w:val="center"/>
          </w:tcPr>
          <w:p w14:paraId="1D4ADCC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C04C69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78</w:t>
            </w:r>
          </w:p>
        </w:tc>
        <w:tc>
          <w:tcPr>
            <w:tcW w:w="776" w:type="pct"/>
            <w:vMerge w:val="restart"/>
            <w:tcBorders>
              <w:tl2br w:val="nil"/>
              <w:tr2bl w:val="nil"/>
            </w:tcBorders>
            <w:noWrap/>
            <w:tcMar>
              <w:top w:w="10" w:type="dxa"/>
              <w:left w:w="10" w:type="dxa"/>
              <w:right w:w="10" w:type="dxa"/>
            </w:tcMar>
            <w:vAlign w:val="center"/>
          </w:tcPr>
          <w:p w14:paraId="3E4351D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8.90</w:t>
            </w:r>
          </w:p>
        </w:tc>
        <w:tc>
          <w:tcPr>
            <w:tcW w:w="565" w:type="pct"/>
            <w:vMerge w:val="restart"/>
            <w:tcBorders>
              <w:tl2br w:val="nil"/>
              <w:tr2bl w:val="nil"/>
            </w:tcBorders>
            <w:noWrap/>
            <w:tcMar>
              <w:top w:w="10" w:type="dxa"/>
              <w:left w:w="10" w:type="dxa"/>
              <w:right w:w="10" w:type="dxa"/>
            </w:tcMar>
            <w:vAlign w:val="center"/>
          </w:tcPr>
          <w:p w14:paraId="37A78DC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89.00%</w:t>
            </w:r>
          </w:p>
        </w:tc>
      </w:tr>
      <w:tr w:rsidR="006445F2" w:rsidRPr="003262EA" w14:paraId="26F9ACC9" w14:textId="77777777">
        <w:trPr>
          <w:trHeight w:val="300"/>
        </w:trPr>
        <w:tc>
          <w:tcPr>
            <w:tcW w:w="417" w:type="pct"/>
            <w:vMerge/>
            <w:tcBorders>
              <w:tl2br w:val="nil"/>
              <w:tr2bl w:val="nil"/>
            </w:tcBorders>
            <w:noWrap/>
            <w:tcMar>
              <w:top w:w="10" w:type="dxa"/>
              <w:left w:w="10" w:type="dxa"/>
              <w:right w:w="10" w:type="dxa"/>
            </w:tcMar>
            <w:vAlign w:val="center"/>
          </w:tcPr>
          <w:p w14:paraId="6C13C93B"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E1BCE79"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1BCCE37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1E3FB24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0CA6803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22</w:t>
            </w:r>
          </w:p>
        </w:tc>
        <w:tc>
          <w:tcPr>
            <w:tcW w:w="776" w:type="pct"/>
            <w:vMerge/>
            <w:tcBorders>
              <w:tl2br w:val="nil"/>
              <w:tr2bl w:val="nil"/>
            </w:tcBorders>
            <w:noWrap/>
            <w:tcMar>
              <w:top w:w="10" w:type="dxa"/>
              <w:left w:w="10" w:type="dxa"/>
              <w:right w:w="10" w:type="dxa"/>
            </w:tcMar>
            <w:vAlign w:val="center"/>
          </w:tcPr>
          <w:p w14:paraId="6A92A46F"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16BB3555"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7E3854FC" w14:textId="77777777">
        <w:trPr>
          <w:trHeight w:val="300"/>
        </w:trPr>
        <w:tc>
          <w:tcPr>
            <w:tcW w:w="417" w:type="pct"/>
            <w:vMerge/>
            <w:tcBorders>
              <w:tl2br w:val="nil"/>
              <w:tr2bl w:val="nil"/>
            </w:tcBorders>
            <w:noWrap/>
            <w:tcMar>
              <w:top w:w="10" w:type="dxa"/>
              <w:left w:w="10" w:type="dxa"/>
              <w:right w:w="10" w:type="dxa"/>
            </w:tcMar>
            <w:vAlign w:val="center"/>
          </w:tcPr>
          <w:p w14:paraId="5366699E"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1AEEC0FF"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546EAE0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不合理</w:t>
            </w:r>
          </w:p>
        </w:tc>
        <w:tc>
          <w:tcPr>
            <w:tcW w:w="384" w:type="pct"/>
            <w:tcBorders>
              <w:tl2br w:val="nil"/>
              <w:tr2bl w:val="nil"/>
            </w:tcBorders>
            <w:noWrap/>
            <w:tcMar>
              <w:top w:w="10" w:type="dxa"/>
              <w:left w:w="10" w:type="dxa"/>
              <w:right w:w="10" w:type="dxa"/>
            </w:tcMar>
            <w:vAlign w:val="center"/>
          </w:tcPr>
          <w:p w14:paraId="3516657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374008F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2EA480B6"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77EA9A8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6A517F13" w14:textId="77777777">
        <w:trPr>
          <w:trHeight w:val="300"/>
        </w:trPr>
        <w:tc>
          <w:tcPr>
            <w:tcW w:w="417" w:type="pct"/>
            <w:vMerge w:val="restart"/>
            <w:tcBorders>
              <w:tl2br w:val="nil"/>
              <w:tr2bl w:val="nil"/>
            </w:tcBorders>
            <w:noWrap/>
            <w:tcMar>
              <w:top w:w="10" w:type="dxa"/>
              <w:left w:w="10" w:type="dxa"/>
              <w:right w:w="10" w:type="dxa"/>
            </w:tcMar>
            <w:vAlign w:val="center"/>
          </w:tcPr>
          <w:p w14:paraId="52213D42"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9</w:t>
            </w:r>
          </w:p>
        </w:tc>
        <w:tc>
          <w:tcPr>
            <w:tcW w:w="1559" w:type="pct"/>
            <w:vMerge w:val="restart"/>
            <w:tcBorders>
              <w:tl2br w:val="nil"/>
              <w:tr2bl w:val="nil"/>
            </w:tcBorders>
            <w:tcMar>
              <w:top w:w="10" w:type="dxa"/>
              <w:left w:w="10" w:type="dxa"/>
              <w:right w:w="10" w:type="dxa"/>
            </w:tcMar>
            <w:vAlign w:val="center"/>
          </w:tcPr>
          <w:p w14:paraId="6037F49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您是否曾经在昆明市官渡区司法局办理过业务？</w:t>
            </w:r>
          </w:p>
        </w:tc>
        <w:tc>
          <w:tcPr>
            <w:tcW w:w="850" w:type="pct"/>
            <w:tcBorders>
              <w:tl2br w:val="nil"/>
              <w:tr2bl w:val="nil"/>
            </w:tcBorders>
            <w:noWrap/>
            <w:tcMar>
              <w:top w:w="10" w:type="dxa"/>
              <w:left w:w="10" w:type="dxa"/>
              <w:right w:w="10" w:type="dxa"/>
            </w:tcMar>
            <w:vAlign w:val="center"/>
          </w:tcPr>
          <w:p w14:paraId="5DAF99C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是</w:t>
            </w:r>
          </w:p>
        </w:tc>
        <w:tc>
          <w:tcPr>
            <w:tcW w:w="384" w:type="pct"/>
            <w:tcBorders>
              <w:tl2br w:val="nil"/>
              <w:tr2bl w:val="nil"/>
            </w:tcBorders>
            <w:noWrap/>
            <w:tcMar>
              <w:top w:w="10" w:type="dxa"/>
              <w:left w:w="10" w:type="dxa"/>
              <w:right w:w="10" w:type="dxa"/>
            </w:tcMar>
            <w:vAlign w:val="center"/>
          </w:tcPr>
          <w:p w14:paraId="34AC2FD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4CB4AAF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71</w:t>
            </w:r>
          </w:p>
        </w:tc>
        <w:tc>
          <w:tcPr>
            <w:tcW w:w="776" w:type="pct"/>
            <w:vMerge w:val="restart"/>
            <w:tcBorders>
              <w:tl2br w:val="nil"/>
              <w:tr2bl w:val="nil"/>
            </w:tcBorders>
            <w:noWrap/>
            <w:tcMar>
              <w:top w:w="10" w:type="dxa"/>
              <w:left w:w="10" w:type="dxa"/>
              <w:right w:w="10" w:type="dxa"/>
            </w:tcMar>
            <w:vAlign w:val="center"/>
          </w:tcPr>
          <w:p w14:paraId="4A10A23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7.10</w:t>
            </w:r>
          </w:p>
        </w:tc>
        <w:tc>
          <w:tcPr>
            <w:tcW w:w="565" w:type="pct"/>
            <w:vMerge w:val="restart"/>
            <w:tcBorders>
              <w:tl2br w:val="nil"/>
              <w:tr2bl w:val="nil"/>
            </w:tcBorders>
            <w:noWrap/>
            <w:tcMar>
              <w:top w:w="10" w:type="dxa"/>
              <w:left w:w="10" w:type="dxa"/>
              <w:right w:w="10" w:type="dxa"/>
            </w:tcMar>
            <w:vAlign w:val="center"/>
          </w:tcPr>
          <w:p w14:paraId="7B2C374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71.00%</w:t>
            </w:r>
          </w:p>
        </w:tc>
      </w:tr>
      <w:tr w:rsidR="006445F2" w:rsidRPr="003262EA" w14:paraId="11A731D9" w14:textId="77777777">
        <w:trPr>
          <w:trHeight w:val="300"/>
        </w:trPr>
        <w:tc>
          <w:tcPr>
            <w:tcW w:w="417" w:type="pct"/>
            <w:vMerge/>
            <w:tcBorders>
              <w:tl2br w:val="nil"/>
              <w:tr2bl w:val="nil"/>
            </w:tcBorders>
            <w:noWrap/>
            <w:tcMar>
              <w:top w:w="10" w:type="dxa"/>
              <w:left w:w="10" w:type="dxa"/>
              <w:right w:w="10" w:type="dxa"/>
            </w:tcMar>
            <w:vAlign w:val="center"/>
          </w:tcPr>
          <w:p w14:paraId="5384E57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2C64508A"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1F72821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否</w:t>
            </w:r>
          </w:p>
        </w:tc>
        <w:tc>
          <w:tcPr>
            <w:tcW w:w="384" w:type="pct"/>
            <w:tcBorders>
              <w:tl2br w:val="nil"/>
              <w:tr2bl w:val="nil"/>
            </w:tcBorders>
            <w:noWrap/>
            <w:tcMar>
              <w:top w:w="10" w:type="dxa"/>
              <w:left w:w="10" w:type="dxa"/>
              <w:right w:w="10" w:type="dxa"/>
            </w:tcMar>
            <w:vAlign w:val="center"/>
          </w:tcPr>
          <w:p w14:paraId="06F5A2E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1876EC4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29</w:t>
            </w:r>
          </w:p>
        </w:tc>
        <w:tc>
          <w:tcPr>
            <w:tcW w:w="776" w:type="pct"/>
            <w:vMerge/>
            <w:tcBorders>
              <w:tl2br w:val="nil"/>
              <w:tr2bl w:val="nil"/>
            </w:tcBorders>
            <w:noWrap/>
            <w:tcMar>
              <w:top w:w="10" w:type="dxa"/>
              <w:left w:w="10" w:type="dxa"/>
              <w:right w:w="10" w:type="dxa"/>
            </w:tcMar>
            <w:vAlign w:val="center"/>
          </w:tcPr>
          <w:p w14:paraId="25544042"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2C31E83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67B052CE" w14:textId="77777777">
        <w:trPr>
          <w:trHeight w:val="300"/>
        </w:trPr>
        <w:tc>
          <w:tcPr>
            <w:tcW w:w="417" w:type="pct"/>
            <w:vMerge w:val="restart"/>
            <w:tcBorders>
              <w:tl2br w:val="nil"/>
              <w:tr2bl w:val="nil"/>
            </w:tcBorders>
            <w:noWrap/>
            <w:tcMar>
              <w:top w:w="10" w:type="dxa"/>
              <w:left w:w="10" w:type="dxa"/>
              <w:right w:w="10" w:type="dxa"/>
            </w:tcMar>
            <w:vAlign w:val="center"/>
          </w:tcPr>
          <w:p w14:paraId="56300276"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10</w:t>
            </w:r>
          </w:p>
        </w:tc>
        <w:tc>
          <w:tcPr>
            <w:tcW w:w="1559" w:type="pct"/>
            <w:vMerge w:val="restart"/>
            <w:tcBorders>
              <w:tl2br w:val="nil"/>
              <w:tr2bl w:val="nil"/>
            </w:tcBorders>
            <w:tcMar>
              <w:top w:w="10" w:type="dxa"/>
              <w:left w:w="10" w:type="dxa"/>
              <w:right w:w="10" w:type="dxa"/>
            </w:tcMar>
            <w:vAlign w:val="center"/>
          </w:tcPr>
          <w:p w14:paraId="0ADB3E4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您是否愿意推荐司法局的服务给他人？</w:t>
            </w:r>
          </w:p>
        </w:tc>
        <w:tc>
          <w:tcPr>
            <w:tcW w:w="850" w:type="pct"/>
            <w:tcBorders>
              <w:tl2br w:val="nil"/>
              <w:tr2bl w:val="nil"/>
            </w:tcBorders>
            <w:noWrap/>
            <w:tcMar>
              <w:top w:w="10" w:type="dxa"/>
              <w:left w:w="10" w:type="dxa"/>
              <w:right w:w="10" w:type="dxa"/>
            </w:tcMar>
            <w:vAlign w:val="center"/>
          </w:tcPr>
          <w:p w14:paraId="17F1530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非常愿意</w:t>
            </w:r>
          </w:p>
        </w:tc>
        <w:tc>
          <w:tcPr>
            <w:tcW w:w="384" w:type="pct"/>
            <w:tcBorders>
              <w:tl2br w:val="nil"/>
              <w:tr2bl w:val="nil"/>
            </w:tcBorders>
            <w:noWrap/>
            <w:tcMar>
              <w:top w:w="10" w:type="dxa"/>
              <w:left w:w="10" w:type="dxa"/>
              <w:right w:w="10" w:type="dxa"/>
            </w:tcMar>
            <w:vAlign w:val="center"/>
          </w:tcPr>
          <w:p w14:paraId="200C267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0D2B752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77</w:t>
            </w:r>
          </w:p>
        </w:tc>
        <w:tc>
          <w:tcPr>
            <w:tcW w:w="776" w:type="pct"/>
            <w:vMerge w:val="restart"/>
            <w:tcBorders>
              <w:tl2br w:val="nil"/>
              <w:tr2bl w:val="nil"/>
            </w:tcBorders>
            <w:noWrap/>
            <w:tcMar>
              <w:top w:w="10" w:type="dxa"/>
              <w:left w:w="10" w:type="dxa"/>
              <w:right w:w="10" w:type="dxa"/>
            </w:tcMar>
            <w:vAlign w:val="center"/>
          </w:tcPr>
          <w:p w14:paraId="573AF4B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8.85</w:t>
            </w:r>
          </w:p>
        </w:tc>
        <w:tc>
          <w:tcPr>
            <w:tcW w:w="565" w:type="pct"/>
            <w:vMerge w:val="restart"/>
            <w:tcBorders>
              <w:tl2br w:val="nil"/>
              <w:tr2bl w:val="nil"/>
            </w:tcBorders>
            <w:noWrap/>
            <w:tcMar>
              <w:top w:w="10" w:type="dxa"/>
              <w:left w:w="10" w:type="dxa"/>
              <w:right w:w="10" w:type="dxa"/>
            </w:tcMar>
            <w:vAlign w:val="center"/>
          </w:tcPr>
          <w:p w14:paraId="0BCA371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88.50%</w:t>
            </w:r>
          </w:p>
        </w:tc>
      </w:tr>
      <w:tr w:rsidR="006445F2" w:rsidRPr="003262EA" w14:paraId="6E9ADD88" w14:textId="77777777">
        <w:trPr>
          <w:trHeight w:val="300"/>
        </w:trPr>
        <w:tc>
          <w:tcPr>
            <w:tcW w:w="417" w:type="pct"/>
            <w:vMerge/>
            <w:tcBorders>
              <w:tl2br w:val="nil"/>
              <w:tr2bl w:val="nil"/>
            </w:tcBorders>
            <w:noWrap/>
            <w:tcMar>
              <w:top w:w="10" w:type="dxa"/>
              <w:left w:w="10" w:type="dxa"/>
              <w:right w:w="10" w:type="dxa"/>
            </w:tcMar>
            <w:vAlign w:val="center"/>
          </w:tcPr>
          <w:p w14:paraId="7265A6CA"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0BC7A2F"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19A83F0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6685F2B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5</w:t>
            </w:r>
          </w:p>
        </w:tc>
        <w:tc>
          <w:tcPr>
            <w:tcW w:w="446" w:type="pct"/>
            <w:tcBorders>
              <w:tl2br w:val="nil"/>
              <w:tr2bl w:val="nil"/>
            </w:tcBorders>
            <w:noWrap/>
            <w:tcMar>
              <w:top w:w="10" w:type="dxa"/>
              <w:left w:w="10" w:type="dxa"/>
              <w:right w:w="10" w:type="dxa"/>
            </w:tcMar>
            <w:vAlign w:val="center"/>
          </w:tcPr>
          <w:p w14:paraId="3BBD18C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23</w:t>
            </w:r>
          </w:p>
        </w:tc>
        <w:tc>
          <w:tcPr>
            <w:tcW w:w="776" w:type="pct"/>
            <w:vMerge/>
            <w:tcBorders>
              <w:tl2br w:val="nil"/>
              <w:tr2bl w:val="nil"/>
            </w:tcBorders>
            <w:noWrap/>
            <w:tcMar>
              <w:top w:w="10" w:type="dxa"/>
              <w:left w:w="10" w:type="dxa"/>
              <w:right w:w="10" w:type="dxa"/>
            </w:tcMar>
            <w:vAlign w:val="center"/>
          </w:tcPr>
          <w:p w14:paraId="606CF411"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4EDC2596"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r>
      <w:tr w:rsidR="006445F2" w:rsidRPr="003262EA" w14:paraId="31BB279B" w14:textId="77777777">
        <w:trPr>
          <w:trHeight w:val="300"/>
        </w:trPr>
        <w:tc>
          <w:tcPr>
            <w:tcW w:w="417" w:type="pct"/>
            <w:vMerge/>
            <w:tcBorders>
              <w:tl2br w:val="nil"/>
              <w:tr2bl w:val="nil"/>
            </w:tcBorders>
            <w:noWrap/>
            <w:tcMar>
              <w:top w:w="10" w:type="dxa"/>
              <w:left w:w="10" w:type="dxa"/>
              <w:right w:w="10" w:type="dxa"/>
            </w:tcMar>
            <w:vAlign w:val="center"/>
          </w:tcPr>
          <w:p w14:paraId="463195C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774BD85E"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33B88FA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不愿意</w:t>
            </w:r>
          </w:p>
        </w:tc>
        <w:tc>
          <w:tcPr>
            <w:tcW w:w="384" w:type="pct"/>
            <w:tcBorders>
              <w:tl2br w:val="nil"/>
              <w:tr2bl w:val="nil"/>
            </w:tcBorders>
            <w:noWrap/>
            <w:tcMar>
              <w:top w:w="10" w:type="dxa"/>
              <w:left w:w="10" w:type="dxa"/>
              <w:right w:w="10" w:type="dxa"/>
            </w:tcMar>
            <w:vAlign w:val="center"/>
          </w:tcPr>
          <w:p w14:paraId="4A6AC22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7CA7CBA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4C3DA6CE"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74350985"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r>
      <w:tr w:rsidR="006445F2" w:rsidRPr="003262EA" w14:paraId="354E551C" w14:textId="77777777">
        <w:trPr>
          <w:trHeight w:val="300"/>
        </w:trPr>
        <w:tc>
          <w:tcPr>
            <w:tcW w:w="2827" w:type="pct"/>
            <w:gridSpan w:val="3"/>
            <w:tcBorders>
              <w:tl2br w:val="nil"/>
              <w:tr2bl w:val="nil"/>
            </w:tcBorders>
            <w:noWrap/>
            <w:tcMar>
              <w:top w:w="10" w:type="dxa"/>
              <w:left w:w="10" w:type="dxa"/>
              <w:right w:w="10" w:type="dxa"/>
            </w:tcMar>
            <w:vAlign w:val="center"/>
          </w:tcPr>
          <w:p w14:paraId="73EB3B8C"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合计</w:t>
            </w:r>
          </w:p>
        </w:tc>
        <w:tc>
          <w:tcPr>
            <w:tcW w:w="2172" w:type="pct"/>
            <w:gridSpan w:val="4"/>
            <w:tcBorders>
              <w:tl2br w:val="nil"/>
              <w:tr2bl w:val="nil"/>
            </w:tcBorders>
            <w:noWrap/>
            <w:tcMar>
              <w:top w:w="10" w:type="dxa"/>
              <w:left w:w="10" w:type="dxa"/>
              <w:right w:w="10" w:type="dxa"/>
            </w:tcMar>
            <w:vAlign w:val="center"/>
          </w:tcPr>
          <w:p w14:paraId="22586CB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88.50%</w:t>
            </w:r>
          </w:p>
        </w:tc>
      </w:tr>
    </w:tbl>
    <w:p w14:paraId="1923DD5B" w14:textId="77777777" w:rsidR="006445F2" w:rsidRDefault="00000000" w:rsidP="003262E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受益对象</w:t>
      </w:r>
      <w:r>
        <w:rPr>
          <w:rFonts w:ascii="Times New Roman" w:eastAsia="楷体_GB2312" w:hAnsi="Times New Roman" w:cs="Times New Roman"/>
          <w:sz w:val="32"/>
          <w:szCs w:val="32"/>
        </w:rPr>
        <w:t>满意度调查</w:t>
      </w:r>
      <w:r>
        <w:rPr>
          <w:rFonts w:ascii="Times New Roman" w:eastAsia="楷体_GB2312" w:hAnsi="Times New Roman" w:cs="Times New Roman" w:hint="eastAsia"/>
          <w:sz w:val="32"/>
          <w:szCs w:val="32"/>
        </w:rPr>
        <w:t>（仅针对</w:t>
      </w:r>
      <w:r>
        <w:rPr>
          <w:rFonts w:ascii="Times New Roman" w:eastAsia="楷体_GB2312" w:hAnsi="Times New Roman" w:cs="Times New Roman" w:hint="eastAsia"/>
          <w:sz w:val="32"/>
          <w:szCs w:val="32"/>
        </w:rPr>
        <w:t>45</w:t>
      </w:r>
      <w:r>
        <w:rPr>
          <w:rFonts w:ascii="Times New Roman" w:eastAsia="楷体_GB2312" w:hAnsi="Times New Roman" w:cs="Times New Roman" w:hint="eastAsia"/>
          <w:sz w:val="32"/>
          <w:szCs w:val="32"/>
        </w:rPr>
        <w:t>家政府单位）</w:t>
      </w:r>
    </w:p>
    <w:p w14:paraId="0FEF98CB" w14:textId="77777777" w:rsidR="006445F2" w:rsidRPr="005B51FB" w:rsidRDefault="00000000" w:rsidP="003262EA">
      <w:pPr>
        <w:spacing w:line="600" w:lineRule="exact"/>
        <w:ind w:firstLine="200"/>
        <w:rPr>
          <w:rFonts w:ascii="Times New Roman" w:eastAsia="仿宋_GB2312" w:hAnsi="Times New Roman" w:cs="Times New Roman"/>
          <w:sz w:val="32"/>
          <w:szCs w:val="32"/>
        </w:rPr>
      </w:pPr>
      <w:r w:rsidRPr="005B51FB">
        <w:rPr>
          <w:rFonts w:ascii="Times New Roman" w:eastAsia="仿宋_GB2312" w:hAnsi="Times New Roman" w:cs="Times New Roman"/>
          <w:sz w:val="32"/>
          <w:szCs w:val="32"/>
        </w:rPr>
        <w:t>本次受益对象问卷调查共发放</w:t>
      </w:r>
      <w:r w:rsidRPr="005B51FB">
        <w:rPr>
          <w:rFonts w:ascii="Times New Roman" w:eastAsia="仿宋_GB2312" w:hAnsi="Times New Roman" w:cs="Times New Roman"/>
          <w:sz w:val="32"/>
          <w:szCs w:val="32"/>
        </w:rPr>
        <w:t>45</w:t>
      </w:r>
      <w:r w:rsidRPr="005B51FB">
        <w:rPr>
          <w:rFonts w:ascii="Times New Roman" w:eastAsia="仿宋_GB2312" w:hAnsi="Times New Roman" w:cs="Times New Roman"/>
          <w:sz w:val="32"/>
          <w:szCs w:val="32"/>
        </w:rPr>
        <w:t>份，有效回收</w:t>
      </w:r>
      <w:r w:rsidRPr="005B51FB">
        <w:rPr>
          <w:rFonts w:ascii="Times New Roman" w:eastAsia="仿宋_GB2312" w:hAnsi="Times New Roman" w:cs="Times New Roman"/>
          <w:sz w:val="32"/>
          <w:szCs w:val="32"/>
        </w:rPr>
        <w:t>32</w:t>
      </w:r>
      <w:r w:rsidRPr="005B51FB">
        <w:rPr>
          <w:rFonts w:ascii="Times New Roman" w:eastAsia="仿宋_GB2312" w:hAnsi="Times New Roman" w:cs="Times New Roman"/>
          <w:sz w:val="32"/>
          <w:szCs w:val="32"/>
        </w:rPr>
        <w:t>份，有效回收率</w:t>
      </w:r>
      <w:r w:rsidRPr="005B51FB">
        <w:rPr>
          <w:rFonts w:ascii="Times New Roman" w:eastAsia="仿宋_GB2312" w:hAnsi="Times New Roman" w:cs="Times New Roman"/>
          <w:sz w:val="32"/>
          <w:szCs w:val="32"/>
        </w:rPr>
        <w:t>71.11%</w:t>
      </w:r>
      <w:r w:rsidRPr="005B51FB">
        <w:rPr>
          <w:rFonts w:ascii="Times New Roman" w:eastAsia="仿宋_GB2312" w:hAnsi="Times New Roman" w:cs="Times New Roman"/>
          <w:sz w:val="32"/>
          <w:szCs w:val="32"/>
        </w:rPr>
        <w:t>，通过问卷调查总体满意度为</w:t>
      </w:r>
      <w:r w:rsidRPr="005B51FB">
        <w:rPr>
          <w:rFonts w:ascii="Times New Roman" w:eastAsia="仿宋_GB2312" w:hAnsi="Times New Roman" w:cs="Times New Roman"/>
          <w:sz w:val="32"/>
          <w:szCs w:val="32"/>
        </w:rPr>
        <w:t>100.00%</w:t>
      </w:r>
      <w:r w:rsidRPr="005B51FB">
        <w:rPr>
          <w:rFonts w:ascii="Times New Roman" w:eastAsia="仿宋_GB2312" w:hAnsi="Times New Roman" w:cs="Times New Roman"/>
          <w:sz w:val="32"/>
          <w:szCs w:val="32"/>
        </w:rPr>
        <w:t>，总体满意度良好。具体情况详见下表：</w:t>
      </w:r>
    </w:p>
    <w:p w14:paraId="75C56814" w14:textId="77777777" w:rsidR="006445F2" w:rsidRPr="003262EA" w:rsidRDefault="00000000" w:rsidP="003262EA">
      <w:pPr>
        <w:widowControl/>
        <w:spacing w:line="400" w:lineRule="exact"/>
        <w:jc w:val="center"/>
        <w:rPr>
          <w:rFonts w:ascii="Times New Roman" w:eastAsia="仿宋_GB2312" w:hAnsi="Times New Roman" w:cs="Times New Roman"/>
          <w:b/>
          <w:kern w:val="28"/>
          <w:sz w:val="24"/>
          <w:szCs w:val="24"/>
          <w:lang w:bidi="ar"/>
        </w:rPr>
      </w:pPr>
      <w:r w:rsidRPr="003262EA">
        <w:rPr>
          <w:rFonts w:ascii="Times New Roman" w:eastAsia="仿宋_GB2312" w:hAnsi="Times New Roman" w:cs="Times New Roman"/>
          <w:b/>
          <w:kern w:val="28"/>
          <w:sz w:val="24"/>
          <w:szCs w:val="24"/>
          <w:lang w:bidi="ar"/>
        </w:rPr>
        <w:t>表</w:t>
      </w:r>
      <w:r w:rsidRPr="003262EA">
        <w:rPr>
          <w:rFonts w:ascii="Times New Roman" w:eastAsia="仿宋_GB2312" w:hAnsi="Times New Roman" w:cs="Times New Roman"/>
          <w:b/>
          <w:kern w:val="28"/>
          <w:sz w:val="24"/>
          <w:szCs w:val="24"/>
          <w:lang w:bidi="ar"/>
        </w:rPr>
        <w:t>3</w:t>
      </w:r>
      <w:r w:rsidRPr="003262EA">
        <w:rPr>
          <w:rFonts w:ascii="Times New Roman" w:eastAsia="仿宋_GB2312" w:hAnsi="Times New Roman" w:cs="Times New Roman"/>
          <w:b/>
          <w:kern w:val="28"/>
          <w:sz w:val="24"/>
          <w:szCs w:val="24"/>
          <w:lang w:bidi="ar"/>
        </w:rPr>
        <w:t>：关于官渡区司法局受益对象</w:t>
      </w:r>
      <w:r w:rsidRPr="003262EA">
        <w:rPr>
          <w:rFonts w:ascii="Times New Roman" w:eastAsia="仿宋_GB2312" w:hAnsi="Times New Roman" w:cs="Times New Roman"/>
          <w:b/>
          <w:kern w:val="28"/>
          <w:sz w:val="24"/>
          <w:szCs w:val="24"/>
          <w:lang w:eastAsia="zh-Hans" w:bidi="ar"/>
        </w:rPr>
        <w:t>满意度调查问卷</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9"/>
        <w:gridCol w:w="2761"/>
        <w:gridCol w:w="1507"/>
        <w:gridCol w:w="680"/>
        <w:gridCol w:w="790"/>
        <w:gridCol w:w="1374"/>
        <w:gridCol w:w="1002"/>
      </w:tblGrid>
      <w:tr w:rsidR="006445F2" w:rsidRPr="003262EA" w14:paraId="1F4A7017" w14:textId="77777777">
        <w:trPr>
          <w:trHeight w:val="480"/>
          <w:tblHeader/>
        </w:trPr>
        <w:tc>
          <w:tcPr>
            <w:tcW w:w="417" w:type="pct"/>
            <w:tcBorders>
              <w:tl2br w:val="nil"/>
              <w:tr2bl w:val="nil"/>
            </w:tcBorders>
            <w:tcMar>
              <w:top w:w="10" w:type="dxa"/>
              <w:left w:w="10" w:type="dxa"/>
              <w:right w:w="10" w:type="dxa"/>
            </w:tcMar>
            <w:vAlign w:val="center"/>
          </w:tcPr>
          <w:p w14:paraId="3136BA4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lastRenderedPageBreak/>
              <w:t>序号</w:t>
            </w:r>
          </w:p>
        </w:tc>
        <w:tc>
          <w:tcPr>
            <w:tcW w:w="1559" w:type="pct"/>
            <w:tcBorders>
              <w:tl2br w:val="nil"/>
              <w:tr2bl w:val="nil"/>
            </w:tcBorders>
            <w:tcMar>
              <w:top w:w="10" w:type="dxa"/>
              <w:left w:w="10" w:type="dxa"/>
              <w:right w:w="10" w:type="dxa"/>
            </w:tcMar>
            <w:vAlign w:val="center"/>
          </w:tcPr>
          <w:p w14:paraId="1B952F1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问卷内容</w:t>
            </w:r>
          </w:p>
        </w:tc>
        <w:tc>
          <w:tcPr>
            <w:tcW w:w="850" w:type="pct"/>
            <w:tcBorders>
              <w:tl2br w:val="nil"/>
              <w:tr2bl w:val="nil"/>
            </w:tcBorders>
            <w:tcMar>
              <w:top w:w="10" w:type="dxa"/>
              <w:left w:w="10" w:type="dxa"/>
              <w:right w:w="10" w:type="dxa"/>
            </w:tcMar>
            <w:vAlign w:val="center"/>
          </w:tcPr>
          <w:p w14:paraId="453CD53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满意度及取得的效果</w:t>
            </w:r>
          </w:p>
        </w:tc>
        <w:tc>
          <w:tcPr>
            <w:tcW w:w="384" w:type="pct"/>
            <w:tcBorders>
              <w:tl2br w:val="nil"/>
              <w:tr2bl w:val="nil"/>
            </w:tcBorders>
            <w:tcMar>
              <w:top w:w="10" w:type="dxa"/>
              <w:left w:w="10" w:type="dxa"/>
              <w:right w:w="10" w:type="dxa"/>
            </w:tcMar>
            <w:vAlign w:val="center"/>
          </w:tcPr>
          <w:p w14:paraId="49CC272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标准分值</w:t>
            </w:r>
          </w:p>
        </w:tc>
        <w:tc>
          <w:tcPr>
            <w:tcW w:w="446" w:type="pct"/>
            <w:tcBorders>
              <w:tl2br w:val="nil"/>
              <w:tr2bl w:val="nil"/>
            </w:tcBorders>
            <w:tcMar>
              <w:top w:w="10" w:type="dxa"/>
              <w:left w:w="10" w:type="dxa"/>
              <w:right w:w="10" w:type="dxa"/>
            </w:tcMar>
            <w:vAlign w:val="center"/>
          </w:tcPr>
          <w:p w14:paraId="3806AEE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份数小计</w:t>
            </w:r>
          </w:p>
        </w:tc>
        <w:tc>
          <w:tcPr>
            <w:tcW w:w="776" w:type="pct"/>
            <w:tcBorders>
              <w:tl2br w:val="nil"/>
              <w:tr2bl w:val="nil"/>
            </w:tcBorders>
            <w:tcMar>
              <w:top w:w="10" w:type="dxa"/>
              <w:left w:w="10" w:type="dxa"/>
              <w:right w:w="10" w:type="dxa"/>
            </w:tcMar>
            <w:vAlign w:val="center"/>
          </w:tcPr>
          <w:p w14:paraId="737196E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最终满意度得分</w:t>
            </w:r>
          </w:p>
        </w:tc>
        <w:tc>
          <w:tcPr>
            <w:tcW w:w="565" w:type="pct"/>
            <w:tcBorders>
              <w:tl2br w:val="nil"/>
              <w:tr2bl w:val="nil"/>
            </w:tcBorders>
            <w:tcMar>
              <w:top w:w="10" w:type="dxa"/>
              <w:left w:w="10" w:type="dxa"/>
              <w:right w:w="10" w:type="dxa"/>
            </w:tcMar>
            <w:vAlign w:val="center"/>
          </w:tcPr>
          <w:p w14:paraId="67B82AA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单项满意度</w:t>
            </w:r>
          </w:p>
        </w:tc>
      </w:tr>
      <w:tr w:rsidR="006445F2" w:rsidRPr="003262EA" w14:paraId="4031CC52" w14:textId="77777777">
        <w:trPr>
          <w:trHeight w:val="300"/>
        </w:trPr>
        <w:tc>
          <w:tcPr>
            <w:tcW w:w="417" w:type="pct"/>
            <w:vMerge w:val="restart"/>
            <w:tcBorders>
              <w:tl2br w:val="nil"/>
              <w:tr2bl w:val="nil"/>
            </w:tcBorders>
            <w:noWrap/>
            <w:tcMar>
              <w:top w:w="10" w:type="dxa"/>
              <w:left w:w="10" w:type="dxa"/>
              <w:right w:w="10" w:type="dxa"/>
            </w:tcMar>
            <w:vAlign w:val="center"/>
          </w:tcPr>
          <w:p w14:paraId="05BAE72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w:t>
            </w:r>
          </w:p>
        </w:tc>
        <w:tc>
          <w:tcPr>
            <w:tcW w:w="1559" w:type="pct"/>
            <w:vMerge w:val="restart"/>
            <w:tcBorders>
              <w:tl2br w:val="nil"/>
              <w:tr2bl w:val="nil"/>
            </w:tcBorders>
            <w:tcMar>
              <w:top w:w="10" w:type="dxa"/>
              <w:left w:w="10" w:type="dxa"/>
              <w:right w:w="10" w:type="dxa"/>
            </w:tcMar>
            <w:vAlign w:val="center"/>
          </w:tcPr>
          <w:p w14:paraId="6E42202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您认为法律顾问通过多种方式参与到单位部门的日常运行中是否起到了一定辅助作用？</w:t>
            </w:r>
          </w:p>
        </w:tc>
        <w:tc>
          <w:tcPr>
            <w:tcW w:w="850" w:type="pct"/>
            <w:tcBorders>
              <w:tl2br w:val="nil"/>
              <w:tr2bl w:val="nil"/>
            </w:tcBorders>
            <w:noWrap/>
            <w:tcMar>
              <w:top w:w="10" w:type="dxa"/>
              <w:left w:w="10" w:type="dxa"/>
              <w:right w:w="10" w:type="dxa"/>
            </w:tcMar>
            <w:vAlign w:val="center"/>
          </w:tcPr>
          <w:p w14:paraId="79D93ED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非常显著</w:t>
            </w:r>
          </w:p>
        </w:tc>
        <w:tc>
          <w:tcPr>
            <w:tcW w:w="384" w:type="pct"/>
            <w:tcBorders>
              <w:tl2br w:val="nil"/>
              <w:tr2bl w:val="nil"/>
            </w:tcBorders>
            <w:noWrap/>
            <w:tcMar>
              <w:top w:w="10" w:type="dxa"/>
              <w:left w:w="10" w:type="dxa"/>
              <w:right w:w="10" w:type="dxa"/>
            </w:tcMar>
            <w:vAlign w:val="center"/>
          </w:tcPr>
          <w:p w14:paraId="1E4D2F9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446" w:type="pct"/>
            <w:tcBorders>
              <w:tl2br w:val="nil"/>
              <w:tr2bl w:val="nil"/>
            </w:tcBorders>
            <w:noWrap/>
            <w:tcMar>
              <w:top w:w="10" w:type="dxa"/>
              <w:left w:w="10" w:type="dxa"/>
              <w:right w:w="10" w:type="dxa"/>
            </w:tcMar>
            <w:vAlign w:val="center"/>
          </w:tcPr>
          <w:p w14:paraId="1227EAE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32</w:t>
            </w:r>
          </w:p>
        </w:tc>
        <w:tc>
          <w:tcPr>
            <w:tcW w:w="776" w:type="pct"/>
            <w:vMerge w:val="restart"/>
            <w:tcBorders>
              <w:tl2br w:val="nil"/>
              <w:tr2bl w:val="nil"/>
            </w:tcBorders>
            <w:noWrap/>
            <w:tcMar>
              <w:top w:w="10" w:type="dxa"/>
              <w:left w:w="10" w:type="dxa"/>
              <w:right w:w="10" w:type="dxa"/>
            </w:tcMar>
            <w:vAlign w:val="center"/>
          </w:tcPr>
          <w:p w14:paraId="206B967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20</w:t>
            </w:r>
          </w:p>
        </w:tc>
        <w:tc>
          <w:tcPr>
            <w:tcW w:w="565" w:type="pct"/>
            <w:vMerge w:val="restart"/>
            <w:tcBorders>
              <w:tl2br w:val="nil"/>
              <w:tr2bl w:val="nil"/>
            </w:tcBorders>
            <w:noWrap/>
            <w:tcMar>
              <w:top w:w="10" w:type="dxa"/>
              <w:left w:w="10" w:type="dxa"/>
              <w:right w:w="10" w:type="dxa"/>
            </w:tcMar>
            <w:vAlign w:val="center"/>
          </w:tcPr>
          <w:p w14:paraId="5A77C79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100%</w:t>
            </w:r>
          </w:p>
        </w:tc>
      </w:tr>
      <w:tr w:rsidR="006445F2" w:rsidRPr="003262EA" w14:paraId="4C534A80" w14:textId="77777777">
        <w:trPr>
          <w:trHeight w:val="90"/>
        </w:trPr>
        <w:tc>
          <w:tcPr>
            <w:tcW w:w="417" w:type="pct"/>
            <w:vMerge/>
            <w:tcBorders>
              <w:tl2br w:val="nil"/>
              <w:tr2bl w:val="nil"/>
            </w:tcBorders>
            <w:noWrap/>
            <w:tcMar>
              <w:top w:w="10" w:type="dxa"/>
              <w:left w:w="10" w:type="dxa"/>
              <w:right w:w="10" w:type="dxa"/>
            </w:tcMar>
            <w:vAlign w:val="center"/>
          </w:tcPr>
          <w:p w14:paraId="51782A0C"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09F1FA69"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3203EC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2715075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6CC7BDD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0</w:t>
            </w:r>
          </w:p>
        </w:tc>
        <w:tc>
          <w:tcPr>
            <w:tcW w:w="776" w:type="pct"/>
            <w:vMerge/>
            <w:tcBorders>
              <w:tl2br w:val="nil"/>
              <w:tr2bl w:val="nil"/>
            </w:tcBorders>
            <w:noWrap/>
            <w:tcMar>
              <w:top w:w="10" w:type="dxa"/>
              <w:left w:w="10" w:type="dxa"/>
              <w:right w:w="10" w:type="dxa"/>
            </w:tcMar>
            <w:vAlign w:val="center"/>
          </w:tcPr>
          <w:p w14:paraId="45CBD40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3790E2A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13026D16" w14:textId="77777777">
        <w:trPr>
          <w:trHeight w:val="300"/>
        </w:trPr>
        <w:tc>
          <w:tcPr>
            <w:tcW w:w="417" w:type="pct"/>
            <w:vMerge/>
            <w:tcBorders>
              <w:tl2br w:val="nil"/>
              <w:tr2bl w:val="nil"/>
            </w:tcBorders>
            <w:noWrap/>
            <w:tcMar>
              <w:top w:w="10" w:type="dxa"/>
              <w:left w:w="10" w:type="dxa"/>
              <w:right w:w="10" w:type="dxa"/>
            </w:tcMar>
            <w:vAlign w:val="center"/>
          </w:tcPr>
          <w:p w14:paraId="325DEEB0"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589A95C6"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3D70C3D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没有</w:t>
            </w:r>
          </w:p>
        </w:tc>
        <w:tc>
          <w:tcPr>
            <w:tcW w:w="384" w:type="pct"/>
            <w:tcBorders>
              <w:tl2br w:val="nil"/>
              <w:tr2bl w:val="nil"/>
            </w:tcBorders>
            <w:noWrap/>
            <w:tcMar>
              <w:top w:w="10" w:type="dxa"/>
              <w:left w:w="10" w:type="dxa"/>
              <w:right w:w="10" w:type="dxa"/>
            </w:tcMar>
            <w:vAlign w:val="center"/>
          </w:tcPr>
          <w:p w14:paraId="2A15F31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271A6C2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3BB2F41F"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5B4C23B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59F4C2D" w14:textId="77777777">
        <w:trPr>
          <w:trHeight w:val="300"/>
        </w:trPr>
        <w:tc>
          <w:tcPr>
            <w:tcW w:w="417" w:type="pct"/>
            <w:vMerge w:val="restart"/>
            <w:tcBorders>
              <w:tl2br w:val="nil"/>
              <w:tr2bl w:val="nil"/>
            </w:tcBorders>
            <w:noWrap/>
            <w:tcMar>
              <w:top w:w="10" w:type="dxa"/>
              <w:left w:w="10" w:type="dxa"/>
              <w:right w:w="10" w:type="dxa"/>
            </w:tcMar>
            <w:vAlign w:val="center"/>
          </w:tcPr>
          <w:p w14:paraId="5F1F9D6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2</w:t>
            </w:r>
          </w:p>
        </w:tc>
        <w:tc>
          <w:tcPr>
            <w:tcW w:w="1559" w:type="pct"/>
            <w:vMerge w:val="restart"/>
            <w:tcBorders>
              <w:tl2br w:val="nil"/>
              <w:tr2bl w:val="nil"/>
            </w:tcBorders>
            <w:tcMar>
              <w:top w:w="10" w:type="dxa"/>
              <w:left w:w="10" w:type="dxa"/>
              <w:right w:w="10" w:type="dxa"/>
            </w:tcMar>
            <w:vAlign w:val="center"/>
          </w:tcPr>
          <w:p w14:paraId="5AE6BCB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rPr>
              <w:t>您认为法律顾问的参与是否提高了政府职能部门法律专业性？</w:t>
            </w:r>
          </w:p>
        </w:tc>
        <w:tc>
          <w:tcPr>
            <w:tcW w:w="850" w:type="pct"/>
            <w:tcBorders>
              <w:tl2br w:val="nil"/>
              <w:tr2bl w:val="nil"/>
            </w:tcBorders>
            <w:noWrap/>
            <w:tcMar>
              <w:top w:w="10" w:type="dxa"/>
              <w:left w:w="10" w:type="dxa"/>
              <w:right w:w="10" w:type="dxa"/>
            </w:tcMar>
            <w:vAlign w:val="center"/>
          </w:tcPr>
          <w:p w14:paraId="60E327E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非常显著</w:t>
            </w:r>
          </w:p>
        </w:tc>
        <w:tc>
          <w:tcPr>
            <w:tcW w:w="384" w:type="pct"/>
            <w:tcBorders>
              <w:tl2br w:val="nil"/>
              <w:tr2bl w:val="nil"/>
            </w:tcBorders>
            <w:noWrap/>
            <w:tcMar>
              <w:top w:w="10" w:type="dxa"/>
              <w:left w:w="10" w:type="dxa"/>
              <w:right w:w="10" w:type="dxa"/>
            </w:tcMar>
            <w:vAlign w:val="center"/>
          </w:tcPr>
          <w:p w14:paraId="057DA35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20</w:t>
            </w:r>
          </w:p>
        </w:tc>
        <w:tc>
          <w:tcPr>
            <w:tcW w:w="446" w:type="pct"/>
            <w:tcBorders>
              <w:tl2br w:val="nil"/>
              <w:tr2bl w:val="nil"/>
            </w:tcBorders>
            <w:noWrap/>
            <w:tcMar>
              <w:top w:w="10" w:type="dxa"/>
              <w:left w:w="10" w:type="dxa"/>
              <w:right w:w="10" w:type="dxa"/>
            </w:tcMar>
            <w:vAlign w:val="center"/>
          </w:tcPr>
          <w:p w14:paraId="3FEF970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32</w:t>
            </w:r>
          </w:p>
        </w:tc>
        <w:tc>
          <w:tcPr>
            <w:tcW w:w="776" w:type="pct"/>
            <w:vMerge w:val="restart"/>
            <w:tcBorders>
              <w:tl2br w:val="nil"/>
              <w:tr2bl w:val="nil"/>
            </w:tcBorders>
            <w:noWrap/>
            <w:tcMar>
              <w:top w:w="10" w:type="dxa"/>
              <w:left w:w="10" w:type="dxa"/>
              <w:right w:w="10" w:type="dxa"/>
            </w:tcMar>
            <w:vAlign w:val="center"/>
          </w:tcPr>
          <w:p w14:paraId="65817BE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20</w:t>
            </w:r>
          </w:p>
        </w:tc>
        <w:tc>
          <w:tcPr>
            <w:tcW w:w="565" w:type="pct"/>
            <w:vMerge w:val="restart"/>
            <w:tcBorders>
              <w:tl2br w:val="nil"/>
              <w:tr2bl w:val="nil"/>
            </w:tcBorders>
            <w:noWrap/>
            <w:tcMar>
              <w:top w:w="10" w:type="dxa"/>
              <w:left w:w="10" w:type="dxa"/>
              <w:right w:w="10" w:type="dxa"/>
            </w:tcMar>
            <w:vAlign w:val="center"/>
          </w:tcPr>
          <w:p w14:paraId="337BF62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100%</w:t>
            </w:r>
          </w:p>
        </w:tc>
      </w:tr>
      <w:tr w:rsidR="006445F2" w:rsidRPr="003262EA" w14:paraId="16AC5557" w14:textId="77777777">
        <w:trPr>
          <w:trHeight w:val="300"/>
        </w:trPr>
        <w:tc>
          <w:tcPr>
            <w:tcW w:w="417" w:type="pct"/>
            <w:vMerge/>
            <w:tcBorders>
              <w:tl2br w:val="nil"/>
              <w:tr2bl w:val="nil"/>
            </w:tcBorders>
            <w:noWrap/>
            <w:tcMar>
              <w:top w:w="10" w:type="dxa"/>
              <w:left w:w="10" w:type="dxa"/>
              <w:right w:w="10" w:type="dxa"/>
            </w:tcMar>
            <w:vAlign w:val="center"/>
          </w:tcPr>
          <w:p w14:paraId="3B3A268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0E5BEA6"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48CFAE7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6264BBA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10</w:t>
            </w:r>
          </w:p>
        </w:tc>
        <w:tc>
          <w:tcPr>
            <w:tcW w:w="446" w:type="pct"/>
            <w:tcBorders>
              <w:tl2br w:val="nil"/>
              <w:tr2bl w:val="nil"/>
            </w:tcBorders>
            <w:noWrap/>
            <w:tcMar>
              <w:top w:w="10" w:type="dxa"/>
              <w:left w:w="10" w:type="dxa"/>
              <w:right w:w="10" w:type="dxa"/>
            </w:tcMar>
            <w:vAlign w:val="center"/>
          </w:tcPr>
          <w:p w14:paraId="4D7F1CB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0</w:t>
            </w:r>
          </w:p>
        </w:tc>
        <w:tc>
          <w:tcPr>
            <w:tcW w:w="776" w:type="pct"/>
            <w:vMerge/>
            <w:tcBorders>
              <w:tl2br w:val="nil"/>
              <w:tr2bl w:val="nil"/>
            </w:tcBorders>
            <w:noWrap/>
            <w:tcMar>
              <w:top w:w="10" w:type="dxa"/>
              <w:left w:w="10" w:type="dxa"/>
              <w:right w:w="10" w:type="dxa"/>
            </w:tcMar>
            <w:vAlign w:val="center"/>
          </w:tcPr>
          <w:p w14:paraId="207DF47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565" w:type="pct"/>
            <w:vMerge/>
            <w:tcBorders>
              <w:tl2br w:val="nil"/>
              <w:tr2bl w:val="nil"/>
            </w:tcBorders>
            <w:noWrap/>
            <w:tcMar>
              <w:top w:w="10" w:type="dxa"/>
              <w:left w:w="10" w:type="dxa"/>
              <w:right w:w="10" w:type="dxa"/>
            </w:tcMar>
            <w:vAlign w:val="center"/>
          </w:tcPr>
          <w:p w14:paraId="1B1884D3"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DB1F023" w14:textId="77777777">
        <w:trPr>
          <w:trHeight w:val="300"/>
        </w:trPr>
        <w:tc>
          <w:tcPr>
            <w:tcW w:w="417" w:type="pct"/>
            <w:vMerge/>
            <w:tcBorders>
              <w:tl2br w:val="nil"/>
              <w:tr2bl w:val="nil"/>
            </w:tcBorders>
            <w:noWrap/>
            <w:tcMar>
              <w:top w:w="10" w:type="dxa"/>
              <w:left w:w="10" w:type="dxa"/>
              <w:right w:w="10" w:type="dxa"/>
            </w:tcMar>
            <w:vAlign w:val="center"/>
          </w:tcPr>
          <w:p w14:paraId="6C52B768"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3C52F197"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550AFB6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没有</w:t>
            </w:r>
          </w:p>
        </w:tc>
        <w:tc>
          <w:tcPr>
            <w:tcW w:w="384" w:type="pct"/>
            <w:tcBorders>
              <w:tl2br w:val="nil"/>
              <w:tr2bl w:val="nil"/>
            </w:tcBorders>
            <w:noWrap/>
            <w:tcMar>
              <w:top w:w="10" w:type="dxa"/>
              <w:left w:w="10" w:type="dxa"/>
              <w:right w:w="10" w:type="dxa"/>
            </w:tcMar>
            <w:vAlign w:val="center"/>
          </w:tcPr>
          <w:p w14:paraId="215B9E8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52DE2B9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303A10D3"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3EA43C8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6926E510" w14:textId="77777777">
        <w:trPr>
          <w:trHeight w:val="300"/>
        </w:trPr>
        <w:tc>
          <w:tcPr>
            <w:tcW w:w="417" w:type="pct"/>
            <w:vMerge w:val="restart"/>
            <w:tcBorders>
              <w:tl2br w:val="nil"/>
              <w:tr2bl w:val="nil"/>
            </w:tcBorders>
            <w:noWrap/>
            <w:tcMar>
              <w:top w:w="10" w:type="dxa"/>
              <w:left w:w="10" w:type="dxa"/>
              <w:right w:w="10" w:type="dxa"/>
            </w:tcMar>
            <w:vAlign w:val="center"/>
          </w:tcPr>
          <w:p w14:paraId="6E564F4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w:t>
            </w:r>
          </w:p>
        </w:tc>
        <w:tc>
          <w:tcPr>
            <w:tcW w:w="1559" w:type="pct"/>
            <w:vMerge w:val="restart"/>
            <w:tcBorders>
              <w:tl2br w:val="nil"/>
              <w:tr2bl w:val="nil"/>
            </w:tcBorders>
            <w:tcMar>
              <w:top w:w="10" w:type="dxa"/>
              <w:left w:w="10" w:type="dxa"/>
              <w:right w:w="10" w:type="dxa"/>
            </w:tcMar>
            <w:vAlign w:val="center"/>
          </w:tcPr>
          <w:p w14:paraId="002CF59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rPr>
              <w:t>您认为法律顾问的参与是否起到了推进法治政府建设的作用？</w:t>
            </w:r>
          </w:p>
        </w:tc>
        <w:tc>
          <w:tcPr>
            <w:tcW w:w="850" w:type="pct"/>
            <w:tcBorders>
              <w:tl2br w:val="nil"/>
              <w:tr2bl w:val="nil"/>
            </w:tcBorders>
            <w:noWrap/>
            <w:tcMar>
              <w:top w:w="10" w:type="dxa"/>
              <w:left w:w="10" w:type="dxa"/>
              <w:right w:w="10" w:type="dxa"/>
            </w:tcMar>
            <w:vAlign w:val="center"/>
          </w:tcPr>
          <w:p w14:paraId="57D7948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非常显著</w:t>
            </w:r>
          </w:p>
        </w:tc>
        <w:tc>
          <w:tcPr>
            <w:tcW w:w="384" w:type="pct"/>
            <w:tcBorders>
              <w:tl2br w:val="nil"/>
              <w:tr2bl w:val="nil"/>
            </w:tcBorders>
            <w:noWrap/>
            <w:tcMar>
              <w:top w:w="10" w:type="dxa"/>
              <w:left w:w="10" w:type="dxa"/>
              <w:right w:w="10" w:type="dxa"/>
            </w:tcMar>
            <w:vAlign w:val="center"/>
          </w:tcPr>
          <w:p w14:paraId="0469C8A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446" w:type="pct"/>
            <w:tcBorders>
              <w:tl2br w:val="nil"/>
              <w:tr2bl w:val="nil"/>
            </w:tcBorders>
            <w:noWrap/>
            <w:tcMar>
              <w:top w:w="10" w:type="dxa"/>
              <w:left w:w="10" w:type="dxa"/>
              <w:right w:w="10" w:type="dxa"/>
            </w:tcMar>
            <w:vAlign w:val="center"/>
          </w:tcPr>
          <w:p w14:paraId="6942723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32</w:t>
            </w:r>
          </w:p>
        </w:tc>
        <w:tc>
          <w:tcPr>
            <w:tcW w:w="776" w:type="pct"/>
            <w:vMerge w:val="restart"/>
            <w:tcBorders>
              <w:tl2br w:val="nil"/>
              <w:tr2bl w:val="nil"/>
            </w:tcBorders>
            <w:noWrap/>
            <w:tcMar>
              <w:top w:w="10" w:type="dxa"/>
              <w:left w:w="10" w:type="dxa"/>
              <w:right w:w="10" w:type="dxa"/>
            </w:tcMar>
            <w:vAlign w:val="center"/>
          </w:tcPr>
          <w:p w14:paraId="3524D53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565" w:type="pct"/>
            <w:vMerge w:val="restart"/>
            <w:tcBorders>
              <w:tl2br w:val="nil"/>
              <w:tr2bl w:val="nil"/>
            </w:tcBorders>
            <w:noWrap/>
            <w:tcMar>
              <w:top w:w="10" w:type="dxa"/>
              <w:left w:w="10" w:type="dxa"/>
              <w:right w:w="10" w:type="dxa"/>
            </w:tcMar>
            <w:vAlign w:val="center"/>
          </w:tcPr>
          <w:p w14:paraId="6114770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100%</w:t>
            </w:r>
          </w:p>
        </w:tc>
      </w:tr>
      <w:tr w:rsidR="006445F2" w:rsidRPr="003262EA" w14:paraId="5F0B41B2" w14:textId="77777777">
        <w:trPr>
          <w:trHeight w:val="300"/>
        </w:trPr>
        <w:tc>
          <w:tcPr>
            <w:tcW w:w="417" w:type="pct"/>
            <w:vMerge/>
            <w:tcBorders>
              <w:tl2br w:val="nil"/>
              <w:tr2bl w:val="nil"/>
            </w:tcBorders>
            <w:noWrap/>
            <w:tcMar>
              <w:top w:w="10" w:type="dxa"/>
              <w:left w:w="10" w:type="dxa"/>
              <w:right w:w="10" w:type="dxa"/>
            </w:tcMar>
            <w:vAlign w:val="center"/>
          </w:tcPr>
          <w:p w14:paraId="142E866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57E622D6"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32D33F4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6D2FC1A9"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5C25710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236EAE8E"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682B453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596EEFAA" w14:textId="77777777">
        <w:trPr>
          <w:trHeight w:val="300"/>
        </w:trPr>
        <w:tc>
          <w:tcPr>
            <w:tcW w:w="417" w:type="pct"/>
            <w:vMerge/>
            <w:tcBorders>
              <w:tl2br w:val="nil"/>
              <w:tr2bl w:val="nil"/>
            </w:tcBorders>
            <w:noWrap/>
            <w:tcMar>
              <w:top w:w="10" w:type="dxa"/>
              <w:left w:w="10" w:type="dxa"/>
              <w:right w:w="10" w:type="dxa"/>
            </w:tcMar>
            <w:vAlign w:val="center"/>
          </w:tcPr>
          <w:p w14:paraId="4DE42706"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4B9F775"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D571B0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没有</w:t>
            </w:r>
          </w:p>
        </w:tc>
        <w:tc>
          <w:tcPr>
            <w:tcW w:w="384" w:type="pct"/>
            <w:tcBorders>
              <w:tl2br w:val="nil"/>
              <w:tr2bl w:val="nil"/>
            </w:tcBorders>
            <w:noWrap/>
            <w:tcMar>
              <w:top w:w="10" w:type="dxa"/>
              <w:left w:w="10" w:type="dxa"/>
              <w:right w:w="10" w:type="dxa"/>
            </w:tcMar>
            <w:vAlign w:val="center"/>
          </w:tcPr>
          <w:p w14:paraId="01B46EA7"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0205BC5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3117D809"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7AC7AE19"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3438B664" w14:textId="77777777">
        <w:trPr>
          <w:trHeight w:val="300"/>
        </w:trPr>
        <w:tc>
          <w:tcPr>
            <w:tcW w:w="417" w:type="pct"/>
            <w:vMerge w:val="restart"/>
            <w:tcBorders>
              <w:tl2br w:val="nil"/>
              <w:tr2bl w:val="nil"/>
            </w:tcBorders>
            <w:noWrap/>
            <w:tcMar>
              <w:top w:w="10" w:type="dxa"/>
              <w:left w:w="10" w:type="dxa"/>
              <w:right w:w="10" w:type="dxa"/>
            </w:tcMar>
            <w:vAlign w:val="center"/>
          </w:tcPr>
          <w:p w14:paraId="0FED2CE5"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4</w:t>
            </w:r>
          </w:p>
        </w:tc>
        <w:tc>
          <w:tcPr>
            <w:tcW w:w="1559" w:type="pct"/>
            <w:vMerge w:val="restart"/>
            <w:tcBorders>
              <w:tl2br w:val="nil"/>
              <w:tr2bl w:val="nil"/>
            </w:tcBorders>
            <w:tcMar>
              <w:top w:w="10" w:type="dxa"/>
              <w:left w:w="10" w:type="dxa"/>
              <w:right w:w="10" w:type="dxa"/>
            </w:tcMar>
            <w:vAlign w:val="center"/>
          </w:tcPr>
          <w:p w14:paraId="18E00265"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rPr>
            </w:pPr>
            <w:r w:rsidRPr="003262EA">
              <w:rPr>
                <w:rFonts w:ascii="Times New Roman" w:eastAsia="仿宋_GB2312" w:hAnsi="Times New Roman" w:cs="Times New Roman"/>
                <w:color w:val="000000"/>
                <w:kern w:val="0"/>
                <w:sz w:val="24"/>
                <w:szCs w:val="24"/>
              </w:rPr>
              <w:t>您认为法律顾问提供的法律服务是否对政府单位部门合法权益起到了保护效果？</w:t>
            </w:r>
            <w:r w:rsidRPr="003262EA">
              <w:rPr>
                <w:rFonts w:ascii="Times New Roman" w:eastAsia="仿宋_GB2312" w:hAnsi="Times New Roman" w:cs="Times New Roman"/>
                <w:color w:val="000000"/>
                <w:kern w:val="0"/>
                <w:sz w:val="24"/>
                <w:szCs w:val="24"/>
              </w:rPr>
              <w:t xml:space="preserve"> </w:t>
            </w:r>
          </w:p>
        </w:tc>
        <w:tc>
          <w:tcPr>
            <w:tcW w:w="850" w:type="pct"/>
            <w:tcBorders>
              <w:tl2br w:val="nil"/>
              <w:tr2bl w:val="nil"/>
            </w:tcBorders>
            <w:noWrap/>
            <w:tcMar>
              <w:top w:w="10" w:type="dxa"/>
              <w:left w:w="10" w:type="dxa"/>
              <w:right w:w="10" w:type="dxa"/>
            </w:tcMar>
            <w:vAlign w:val="center"/>
          </w:tcPr>
          <w:p w14:paraId="64C88ED1"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非常显著</w:t>
            </w:r>
          </w:p>
        </w:tc>
        <w:tc>
          <w:tcPr>
            <w:tcW w:w="384" w:type="pct"/>
            <w:tcBorders>
              <w:tl2br w:val="nil"/>
              <w:tr2bl w:val="nil"/>
            </w:tcBorders>
            <w:noWrap/>
            <w:tcMar>
              <w:top w:w="10" w:type="dxa"/>
              <w:left w:w="10" w:type="dxa"/>
              <w:right w:w="10" w:type="dxa"/>
            </w:tcMar>
            <w:vAlign w:val="center"/>
          </w:tcPr>
          <w:p w14:paraId="7D1BD59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446" w:type="pct"/>
            <w:tcBorders>
              <w:tl2br w:val="nil"/>
              <w:tr2bl w:val="nil"/>
            </w:tcBorders>
            <w:noWrap/>
            <w:tcMar>
              <w:top w:w="10" w:type="dxa"/>
              <w:left w:w="10" w:type="dxa"/>
              <w:right w:w="10" w:type="dxa"/>
            </w:tcMar>
            <w:vAlign w:val="center"/>
          </w:tcPr>
          <w:p w14:paraId="2FDF0B9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32</w:t>
            </w:r>
          </w:p>
        </w:tc>
        <w:tc>
          <w:tcPr>
            <w:tcW w:w="776" w:type="pct"/>
            <w:vMerge w:val="restart"/>
            <w:tcBorders>
              <w:tl2br w:val="nil"/>
              <w:tr2bl w:val="nil"/>
            </w:tcBorders>
            <w:noWrap/>
            <w:tcMar>
              <w:top w:w="10" w:type="dxa"/>
              <w:left w:w="10" w:type="dxa"/>
              <w:right w:w="10" w:type="dxa"/>
            </w:tcMar>
            <w:vAlign w:val="center"/>
          </w:tcPr>
          <w:p w14:paraId="1ACD00DE"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565" w:type="pct"/>
            <w:vMerge w:val="restart"/>
            <w:tcBorders>
              <w:tl2br w:val="nil"/>
              <w:tr2bl w:val="nil"/>
            </w:tcBorders>
            <w:noWrap/>
            <w:tcMar>
              <w:top w:w="10" w:type="dxa"/>
              <w:left w:w="10" w:type="dxa"/>
              <w:right w:w="10" w:type="dxa"/>
            </w:tcMar>
            <w:vAlign w:val="center"/>
          </w:tcPr>
          <w:p w14:paraId="45A70A0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100%</w:t>
            </w:r>
          </w:p>
        </w:tc>
      </w:tr>
      <w:tr w:rsidR="006445F2" w:rsidRPr="003262EA" w14:paraId="7E8B453B" w14:textId="77777777">
        <w:trPr>
          <w:trHeight w:val="300"/>
        </w:trPr>
        <w:tc>
          <w:tcPr>
            <w:tcW w:w="417" w:type="pct"/>
            <w:vMerge/>
            <w:tcBorders>
              <w:tl2br w:val="nil"/>
              <w:tr2bl w:val="nil"/>
            </w:tcBorders>
            <w:noWrap/>
            <w:tcMar>
              <w:top w:w="10" w:type="dxa"/>
              <w:left w:w="10" w:type="dxa"/>
              <w:right w:w="10" w:type="dxa"/>
            </w:tcMar>
            <w:vAlign w:val="center"/>
          </w:tcPr>
          <w:p w14:paraId="7EB9D9DD"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3AE7F4B0"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rPr>
            </w:pPr>
          </w:p>
        </w:tc>
        <w:tc>
          <w:tcPr>
            <w:tcW w:w="850" w:type="pct"/>
            <w:tcBorders>
              <w:tl2br w:val="nil"/>
              <w:tr2bl w:val="nil"/>
            </w:tcBorders>
            <w:noWrap/>
            <w:tcMar>
              <w:top w:w="10" w:type="dxa"/>
              <w:left w:w="10" w:type="dxa"/>
              <w:right w:w="10" w:type="dxa"/>
            </w:tcMar>
            <w:vAlign w:val="center"/>
          </w:tcPr>
          <w:p w14:paraId="6FA2D216"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384" w:type="pct"/>
            <w:tcBorders>
              <w:tl2br w:val="nil"/>
              <w:tr2bl w:val="nil"/>
            </w:tcBorders>
            <w:noWrap/>
            <w:tcMar>
              <w:top w:w="10" w:type="dxa"/>
              <w:left w:w="10" w:type="dxa"/>
              <w:right w:w="10" w:type="dxa"/>
            </w:tcMar>
            <w:vAlign w:val="center"/>
          </w:tcPr>
          <w:p w14:paraId="5462812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446" w:type="pct"/>
            <w:tcBorders>
              <w:tl2br w:val="nil"/>
              <w:tr2bl w:val="nil"/>
            </w:tcBorders>
            <w:noWrap/>
            <w:tcMar>
              <w:top w:w="10" w:type="dxa"/>
              <w:left w:w="10" w:type="dxa"/>
              <w:right w:w="10" w:type="dxa"/>
            </w:tcMar>
            <w:vAlign w:val="center"/>
          </w:tcPr>
          <w:p w14:paraId="6201125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5E28E898"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62700561"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44AC94BB" w14:textId="77777777">
        <w:trPr>
          <w:trHeight w:val="300"/>
        </w:trPr>
        <w:tc>
          <w:tcPr>
            <w:tcW w:w="417" w:type="pct"/>
            <w:vMerge/>
            <w:tcBorders>
              <w:tl2br w:val="nil"/>
              <w:tr2bl w:val="nil"/>
            </w:tcBorders>
            <w:noWrap/>
            <w:tcMar>
              <w:top w:w="10" w:type="dxa"/>
              <w:left w:w="10" w:type="dxa"/>
              <w:right w:w="10" w:type="dxa"/>
            </w:tcMar>
            <w:vAlign w:val="center"/>
          </w:tcPr>
          <w:p w14:paraId="3FEBF752"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5A7BED9D"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rPr>
            </w:pPr>
          </w:p>
        </w:tc>
        <w:tc>
          <w:tcPr>
            <w:tcW w:w="850" w:type="pct"/>
            <w:tcBorders>
              <w:tl2br w:val="nil"/>
              <w:tr2bl w:val="nil"/>
            </w:tcBorders>
            <w:noWrap/>
            <w:tcMar>
              <w:top w:w="10" w:type="dxa"/>
              <w:left w:w="10" w:type="dxa"/>
              <w:right w:w="10" w:type="dxa"/>
            </w:tcMar>
            <w:vAlign w:val="center"/>
          </w:tcPr>
          <w:p w14:paraId="5F577E4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没有</w:t>
            </w:r>
          </w:p>
        </w:tc>
        <w:tc>
          <w:tcPr>
            <w:tcW w:w="384" w:type="pct"/>
            <w:tcBorders>
              <w:tl2br w:val="nil"/>
              <w:tr2bl w:val="nil"/>
            </w:tcBorders>
            <w:noWrap/>
            <w:tcMar>
              <w:top w:w="10" w:type="dxa"/>
              <w:left w:w="10" w:type="dxa"/>
              <w:right w:w="10" w:type="dxa"/>
            </w:tcMar>
            <w:vAlign w:val="center"/>
          </w:tcPr>
          <w:p w14:paraId="3A94F06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7ED8054B"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405018F0"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5BD9916B"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r>
      <w:tr w:rsidR="006445F2" w:rsidRPr="003262EA" w14:paraId="1868E5F5" w14:textId="77777777">
        <w:trPr>
          <w:trHeight w:val="300"/>
        </w:trPr>
        <w:tc>
          <w:tcPr>
            <w:tcW w:w="417" w:type="pct"/>
            <w:vMerge w:val="restart"/>
            <w:tcBorders>
              <w:tl2br w:val="nil"/>
              <w:tr2bl w:val="nil"/>
            </w:tcBorders>
            <w:noWrap/>
            <w:tcMar>
              <w:top w:w="10" w:type="dxa"/>
              <w:left w:w="10" w:type="dxa"/>
              <w:right w:w="10" w:type="dxa"/>
            </w:tcMar>
            <w:vAlign w:val="center"/>
          </w:tcPr>
          <w:p w14:paraId="2BD2A220"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5</w:t>
            </w:r>
          </w:p>
        </w:tc>
        <w:tc>
          <w:tcPr>
            <w:tcW w:w="1559" w:type="pct"/>
            <w:vMerge w:val="restart"/>
            <w:tcBorders>
              <w:tl2br w:val="nil"/>
              <w:tr2bl w:val="nil"/>
            </w:tcBorders>
            <w:tcMar>
              <w:top w:w="10" w:type="dxa"/>
              <w:left w:w="10" w:type="dxa"/>
              <w:right w:w="10" w:type="dxa"/>
            </w:tcMar>
            <w:vAlign w:val="center"/>
          </w:tcPr>
          <w:p w14:paraId="4AA2777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rPr>
            </w:pPr>
            <w:r w:rsidRPr="003262EA">
              <w:rPr>
                <w:rFonts w:ascii="Times New Roman" w:eastAsia="仿宋_GB2312" w:hAnsi="Times New Roman" w:cs="Times New Roman"/>
                <w:color w:val="000000"/>
                <w:kern w:val="0"/>
                <w:sz w:val="24"/>
                <w:szCs w:val="24"/>
              </w:rPr>
              <w:t>您认为法律顾问的参与是否降低了日常运行成本？</w:t>
            </w:r>
          </w:p>
        </w:tc>
        <w:tc>
          <w:tcPr>
            <w:tcW w:w="850" w:type="pct"/>
            <w:tcBorders>
              <w:tl2br w:val="nil"/>
              <w:tr2bl w:val="nil"/>
            </w:tcBorders>
            <w:noWrap/>
            <w:tcMar>
              <w:top w:w="10" w:type="dxa"/>
              <w:left w:w="10" w:type="dxa"/>
              <w:right w:w="10" w:type="dxa"/>
            </w:tcMar>
            <w:vAlign w:val="center"/>
          </w:tcPr>
          <w:p w14:paraId="55CD37B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非常显著</w:t>
            </w:r>
          </w:p>
        </w:tc>
        <w:tc>
          <w:tcPr>
            <w:tcW w:w="680" w:type="dxa"/>
            <w:tcBorders>
              <w:tl2br w:val="nil"/>
              <w:tr2bl w:val="nil"/>
            </w:tcBorders>
            <w:noWrap/>
            <w:tcMar>
              <w:top w:w="10" w:type="dxa"/>
              <w:left w:w="10" w:type="dxa"/>
              <w:right w:w="10" w:type="dxa"/>
            </w:tcMar>
            <w:vAlign w:val="center"/>
          </w:tcPr>
          <w:p w14:paraId="3CE03A02"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791" w:type="dxa"/>
            <w:tcBorders>
              <w:tl2br w:val="nil"/>
              <w:tr2bl w:val="nil"/>
            </w:tcBorders>
            <w:noWrap/>
            <w:tcMar>
              <w:top w:w="10" w:type="dxa"/>
              <w:left w:w="10" w:type="dxa"/>
              <w:right w:w="10" w:type="dxa"/>
            </w:tcMar>
            <w:vAlign w:val="center"/>
          </w:tcPr>
          <w:p w14:paraId="011E2B3C"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sz w:val="24"/>
                <w:szCs w:val="24"/>
              </w:rPr>
              <w:t>32</w:t>
            </w:r>
          </w:p>
        </w:tc>
        <w:tc>
          <w:tcPr>
            <w:tcW w:w="776" w:type="pct"/>
            <w:vMerge w:val="restart"/>
            <w:tcBorders>
              <w:tl2br w:val="nil"/>
              <w:tr2bl w:val="nil"/>
            </w:tcBorders>
            <w:noWrap/>
            <w:tcMar>
              <w:top w:w="10" w:type="dxa"/>
              <w:left w:w="10" w:type="dxa"/>
              <w:right w:w="10" w:type="dxa"/>
            </w:tcMar>
            <w:vAlign w:val="center"/>
          </w:tcPr>
          <w:p w14:paraId="7D6D3B5D"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20</w:t>
            </w:r>
          </w:p>
        </w:tc>
        <w:tc>
          <w:tcPr>
            <w:tcW w:w="565" w:type="pct"/>
            <w:vMerge w:val="restart"/>
            <w:tcBorders>
              <w:tl2br w:val="nil"/>
              <w:tr2bl w:val="nil"/>
            </w:tcBorders>
            <w:noWrap/>
            <w:tcMar>
              <w:top w:w="10" w:type="dxa"/>
              <w:left w:w="10" w:type="dxa"/>
              <w:right w:w="10" w:type="dxa"/>
            </w:tcMar>
            <w:vAlign w:val="center"/>
          </w:tcPr>
          <w:p w14:paraId="628B632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100%</w:t>
            </w:r>
          </w:p>
        </w:tc>
      </w:tr>
      <w:tr w:rsidR="006445F2" w:rsidRPr="003262EA" w14:paraId="4C84CB7F" w14:textId="77777777">
        <w:trPr>
          <w:trHeight w:val="300"/>
        </w:trPr>
        <w:tc>
          <w:tcPr>
            <w:tcW w:w="417" w:type="pct"/>
            <w:vMerge/>
            <w:tcBorders>
              <w:tl2br w:val="nil"/>
              <w:tr2bl w:val="nil"/>
            </w:tcBorders>
            <w:noWrap/>
            <w:tcMar>
              <w:top w:w="10" w:type="dxa"/>
              <w:left w:w="10" w:type="dxa"/>
              <w:right w:w="10" w:type="dxa"/>
            </w:tcMar>
            <w:vAlign w:val="center"/>
          </w:tcPr>
          <w:p w14:paraId="0B4AA05B"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8F666F3"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2FD85258"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一般</w:t>
            </w:r>
          </w:p>
        </w:tc>
        <w:tc>
          <w:tcPr>
            <w:tcW w:w="680" w:type="dxa"/>
            <w:tcBorders>
              <w:tl2br w:val="nil"/>
              <w:tr2bl w:val="nil"/>
            </w:tcBorders>
            <w:noWrap/>
            <w:tcMar>
              <w:top w:w="10" w:type="dxa"/>
              <w:left w:w="10" w:type="dxa"/>
              <w:right w:w="10" w:type="dxa"/>
            </w:tcMar>
            <w:vAlign w:val="center"/>
          </w:tcPr>
          <w:p w14:paraId="18DBBA2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10</w:t>
            </w:r>
          </w:p>
        </w:tc>
        <w:tc>
          <w:tcPr>
            <w:tcW w:w="791" w:type="dxa"/>
            <w:tcBorders>
              <w:tl2br w:val="nil"/>
              <w:tr2bl w:val="nil"/>
            </w:tcBorders>
            <w:noWrap/>
            <w:tcMar>
              <w:top w:w="10" w:type="dxa"/>
              <w:left w:w="10" w:type="dxa"/>
              <w:right w:w="10" w:type="dxa"/>
            </w:tcMar>
            <w:vAlign w:val="center"/>
          </w:tcPr>
          <w:p w14:paraId="40826A1A"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sz w:val="24"/>
                <w:szCs w:val="24"/>
              </w:rPr>
              <w:t>0</w:t>
            </w:r>
          </w:p>
        </w:tc>
        <w:tc>
          <w:tcPr>
            <w:tcW w:w="776" w:type="pct"/>
            <w:vMerge/>
            <w:tcBorders>
              <w:tl2br w:val="nil"/>
              <w:tr2bl w:val="nil"/>
            </w:tcBorders>
            <w:noWrap/>
            <w:tcMar>
              <w:top w:w="10" w:type="dxa"/>
              <w:left w:w="10" w:type="dxa"/>
              <w:right w:w="10" w:type="dxa"/>
            </w:tcMar>
            <w:vAlign w:val="center"/>
          </w:tcPr>
          <w:p w14:paraId="662D36CB"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6F9BF14B"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r>
      <w:tr w:rsidR="006445F2" w:rsidRPr="003262EA" w14:paraId="0E171441" w14:textId="77777777">
        <w:trPr>
          <w:trHeight w:val="300"/>
        </w:trPr>
        <w:tc>
          <w:tcPr>
            <w:tcW w:w="417" w:type="pct"/>
            <w:vMerge/>
            <w:tcBorders>
              <w:tl2br w:val="nil"/>
              <w:tr2bl w:val="nil"/>
            </w:tcBorders>
            <w:noWrap/>
            <w:tcMar>
              <w:top w:w="10" w:type="dxa"/>
              <w:left w:w="10" w:type="dxa"/>
              <w:right w:w="10" w:type="dxa"/>
            </w:tcMar>
            <w:vAlign w:val="center"/>
          </w:tcPr>
          <w:p w14:paraId="1D7FADB7" w14:textId="77777777" w:rsidR="006445F2" w:rsidRPr="003262EA" w:rsidRDefault="006445F2" w:rsidP="003262EA">
            <w:pPr>
              <w:spacing w:line="400" w:lineRule="exact"/>
              <w:jc w:val="center"/>
              <w:rPr>
                <w:rFonts w:ascii="Times New Roman" w:eastAsia="仿宋_GB2312" w:hAnsi="Times New Roman" w:cs="Times New Roman"/>
                <w:color w:val="000000"/>
                <w:sz w:val="24"/>
                <w:szCs w:val="24"/>
              </w:rPr>
            </w:pPr>
          </w:p>
        </w:tc>
        <w:tc>
          <w:tcPr>
            <w:tcW w:w="1559" w:type="pct"/>
            <w:vMerge/>
            <w:tcBorders>
              <w:tl2br w:val="nil"/>
              <w:tr2bl w:val="nil"/>
            </w:tcBorders>
            <w:tcMar>
              <w:top w:w="10" w:type="dxa"/>
              <w:left w:w="10" w:type="dxa"/>
              <w:right w:w="10" w:type="dxa"/>
            </w:tcMar>
            <w:vAlign w:val="center"/>
          </w:tcPr>
          <w:p w14:paraId="46381282" w14:textId="77777777" w:rsidR="006445F2" w:rsidRPr="003262EA" w:rsidRDefault="006445F2"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p>
        </w:tc>
        <w:tc>
          <w:tcPr>
            <w:tcW w:w="850" w:type="pct"/>
            <w:tcBorders>
              <w:tl2br w:val="nil"/>
              <w:tr2bl w:val="nil"/>
            </w:tcBorders>
            <w:noWrap/>
            <w:tcMar>
              <w:top w:w="10" w:type="dxa"/>
              <w:left w:w="10" w:type="dxa"/>
              <w:right w:w="10" w:type="dxa"/>
            </w:tcMar>
            <w:vAlign w:val="center"/>
          </w:tcPr>
          <w:p w14:paraId="702AD493"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没有</w:t>
            </w:r>
          </w:p>
        </w:tc>
        <w:tc>
          <w:tcPr>
            <w:tcW w:w="384" w:type="pct"/>
            <w:tcBorders>
              <w:tl2br w:val="nil"/>
              <w:tr2bl w:val="nil"/>
            </w:tcBorders>
            <w:noWrap/>
            <w:tcMar>
              <w:top w:w="10" w:type="dxa"/>
              <w:left w:w="10" w:type="dxa"/>
              <w:right w:w="10" w:type="dxa"/>
            </w:tcMar>
            <w:vAlign w:val="center"/>
          </w:tcPr>
          <w:p w14:paraId="3629F2F4"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446" w:type="pct"/>
            <w:tcBorders>
              <w:tl2br w:val="nil"/>
              <w:tr2bl w:val="nil"/>
            </w:tcBorders>
            <w:noWrap/>
            <w:tcMar>
              <w:top w:w="10" w:type="dxa"/>
              <w:left w:w="10" w:type="dxa"/>
              <w:right w:w="10" w:type="dxa"/>
            </w:tcMar>
            <w:vAlign w:val="center"/>
          </w:tcPr>
          <w:p w14:paraId="025A55AF"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kern w:val="0"/>
                <w:sz w:val="24"/>
                <w:szCs w:val="24"/>
                <w:lang w:bidi="ar"/>
              </w:rPr>
            </w:pPr>
            <w:r w:rsidRPr="003262EA">
              <w:rPr>
                <w:rFonts w:ascii="Times New Roman" w:eastAsia="仿宋_GB2312" w:hAnsi="Times New Roman" w:cs="Times New Roman"/>
                <w:color w:val="000000"/>
                <w:kern w:val="0"/>
                <w:sz w:val="24"/>
                <w:szCs w:val="24"/>
                <w:lang w:bidi="ar"/>
              </w:rPr>
              <w:t>0</w:t>
            </w:r>
          </w:p>
        </w:tc>
        <w:tc>
          <w:tcPr>
            <w:tcW w:w="776" w:type="pct"/>
            <w:vMerge/>
            <w:tcBorders>
              <w:tl2br w:val="nil"/>
              <w:tr2bl w:val="nil"/>
            </w:tcBorders>
            <w:noWrap/>
            <w:tcMar>
              <w:top w:w="10" w:type="dxa"/>
              <w:left w:w="10" w:type="dxa"/>
              <w:right w:w="10" w:type="dxa"/>
            </w:tcMar>
            <w:vAlign w:val="center"/>
          </w:tcPr>
          <w:p w14:paraId="5E95C249"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c>
          <w:tcPr>
            <w:tcW w:w="565" w:type="pct"/>
            <w:vMerge/>
            <w:tcBorders>
              <w:tl2br w:val="nil"/>
              <w:tr2bl w:val="nil"/>
            </w:tcBorders>
            <w:noWrap/>
            <w:tcMar>
              <w:top w:w="10" w:type="dxa"/>
              <w:left w:w="10" w:type="dxa"/>
              <w:right w:w="10" w:type="dxa"/>
            </w:tcMar>
            <w:vAlign w:val="center"/>
          </w:tcPr>
          <w:p w14:paraId="324B4EB4" w14:textId="77777777" w:rsidR="006445F2" w:rsidRPr="003262EA" w:rsidRDefault="006445F2" w:rsidP="003262EA">
            <w:pPr>
              <w:spacing w:line="400" w:lineRule="exact"/>
              <w:jc w:val="center"/>
              <w:rPr>
                <w:rFonts w:ascii="Times New Roman" w:eastAsia="仿宋_GB2312" w:hAnsi="Times New Roman" w:cs="Times New Roman"/>
                <w:color w:val="000000"/>
                <w:kern w:val="0"/>
                <w:sz w:val="24"/>
                <w:szCs w:val="24"/>
                <w:lang w:bidi="ar"/>
              </w:rPr>
            </w:pPr>
          </w:p>
        </w:tc>
      </w:tr>
      <w:tr w:rsidR="006445F2" w:rsidRPr="003262EA" w14:paraId="590068FA" w14:textId="77777777">
        <w:trPr>
          <w:trHeight w:val="300"/>
        </w:trPr>
        <w:tc>
          <w:tcPr>
            <w:tcW w:w="2827" w:type="pct"/>
            <w:gridSpan w:val="3"/>
            <w:tcBorders>
              <w:tl2br w:val="nil"/>
              <w:tr2bl w:val="nil"/>
            </w:tcBorders>
            <w:noWrap/>
            <w:tcMar>
              <w:top w:w="10" w:type="dxa"/>
              <w:left w:w="10" w:type="dxa"/>
              <w:right w:w="10" w:type="dxa"/>
            </w:tcMar>
            <w:vAlign w:val="center"/>
          </w:tcPr>
          <w:p w14:paraId="2670B252" w14:textId="77777777" w:rsidR="006445F2" w:rsidRPr="003262EA" w:rsidRDefault="00000000" w:rsidP="003262EA">
            <w:pPr>
              <w:spacing w:line="400" w:lineRule="exact"/>
              <w:jc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sz w:val="24"/>
                <w:szCs w:val="24"/>
              </w:rPr>
              <w:t>合计</w:t>
            </w:r>
          </w:p>
        </w:tc>
        <w:tc>
          <w:tcPr>
            <w:tcW w:w="2172" w:type="pct"/>
            <w:gridSpan w:val="4"/>
            <w:tcBorders>
              <w:tl2br w:val="nil"/>
              <w:tr2bl w:val="nil"/>
            </w:tcBorders>
            <w:noWrap/>
            <w:tcMar>
              <w:top w:w="10" w:type="dxa"/>
              <w:left w:w="10" w:type="dxa"/>
              <w:right w:w="10" w:type="dxa"/>
            </w:tcMar>
            <w:vAlign w:val="center"/>
          </w:tcPr>
          <w:p w14:paraId="4C75A9D0" w14:textId="77777777" w:rsidR="006445F2" w:rsidRPr="003262EA" w:rsidRDefault="00000000" w:rsidP="003262EA">
            <w:pPr>
              <w:widowControl/>
              <w:spacing w:line="400" w:lineRule="exact"/>
              <w:jc w:val="center"/>
              <w:textAlignment w:val="center"/>
              <w:rPr>
                <w:rFonts w:ascii="Times New Roman" w:eastAsia="仿宋_GB2312" w:hAnsi="Times New Roman" w:cs="Times New Roman"/>
                <w:color w:val="000000"/>
                <w:sz w:val="24"/>
                <w:szCs w:val="24"/>
              </w:rPr>
            </w:pPr>
            <w:r w:rsidRPr="003262EA">
              <w:rPr>
                <w:rFonts w:ascii="Times New Roman" w:eastAsia="仿宋_GB2312" w:hAnsi="Times New Roman" w:cs="Times New Roman"/>
                <w:color w:val="000000"/>
                <w:kern w:val="0"/>
                <w:sz w:val="24"/>
                <w:szCs w:val="24"/>
                <w:lang w:bidi="ar"/>
              </w:rPr>
              <w:t>100%</w:t>
            </w:r>
          </w:p>
        </w:tc>
      </w:tr>
    </w:tbl>
    <w:p w14:paraId="0EFDBAD3" w14:textId="77777777" w:rsidR="003262EA" w:rsidRPr="003262EA" w:rsidRDefault="003262EA" w:rsidP="003262EA">
      <w:pPr>
        <w:pStyle w:val="a0"/>
        <w:rPr>
          <w:rFonts w:hint="eastAsia"/>
        </w:rPr>
      </w:pPr>
    </w:p>
    <w:sectPr w:rsidR="003262EA" w:rsidRPr="003262EA">
      <w:footerReference w:type="default" r:id="rId7"/>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2368F" w14:textId="77777777" w:rsidR="00C4204F" w:rsidRDefault="00C4204F">
      <w:r>
        <w:separator/>
      </w:r>
    </w:p>
  </w:endnote>
  <w:endnote w:type="continuationSeparator" w:id="0">
    <w:p w14:paraId="574C4316" w14:textId="77777777" w:rsidR="00C4204F" w:rsidRDefault="00C4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05D9" w14:textId="77777777" w:rsidR="006445F2" w:rsidRDefault="00000000">
    <w:pPr>
      <w:pStyle w:val="a5"/>
    </w:pPr>
    <w:r>
      <w:rPr>
        <w:noProof/>
      </w:rPr>
      <mc:AlternateContent>
        <mc:Choice Requires="wps">
          <w:drawing>
            <wp:anchor distT="0" distB="0" distL="114300" distR="114300" simplePos="0" relativeHeight="251659264" behindDoc="0" locked="0" layoutInCell="1" allowOverlap="1" wp14:anchorId="28A10197" wp14:editId="43C6B84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93D29" w14:textId="77777777" w:rsidR="006445F2"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A1019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993D29" w14:textId="77777777" w:rsidR="006445F2"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9509" w14:textId="77777777" w:rsidR="00C4204F" w:rsidRDefault="00C4204F">
      <w:r>
        <w:separator/>
      </w:r>
    </w:p>
  </w:footnote>
  <w:footnote w:type="continuationSeparator" w:id="0">
    <w:p w14:paraId="0786954C" w14:textId="77777777" w:rsidR="00C4204F" w:rsidRDefault="00C42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3NWNjZGNlMWFiNzhhMTdmYjhiNTgyNTI1MjM1YjkifQ=="/>
  </w:docVars>
  <w:rsids>
    <w:rsidRoot w:val="00533265"/>
    <w:rsid w:val="000164DD"/>
    <w:rsid w:val="000270E4"/>
    <w:rsid w:val="000400D3"/>
    <w:rsid w:val="00054893"/>
    <w:rsid w:val="00066E5B"/>
    <w:rsid w:val="00090F7C"/>
    <w:rsid w:val="000E1BEB"/>
    <w:rsid w:val="000F2F32"/>
    <w:rsid w:val="001004E5"/>
    <w:rsid w:val="001250EB"/>
    <w:rsid w:val="00130B95"/>
    <w:rsid w:val="00157EEA"/>
    <w:rsid w:val="00171C4A"/>
    <w:rsid w:val="001832CA"/>
    <w:rsid w:val="00183F55"/>
    <w:rsid w:val="001B609D"/>
    <w:rsid w:val="001D21DC"/>
    <w:rsid w:val="001D2410"/>
    <w:rsid w:val="001E1F2B"/>
    <w:rsid w:val="00231068"/>
    <w:rsid w:val="00287BA7"/>
    <w:rsid w:val="00296CF4"/>
    <w:rsid w:val="002A4284"/>
    <w:rsid w:val="002D10AC"/>
    <w:rsid w:val="002D69FC"/>
    <w:rsid w:val="002F2441"/>
    <w:rsid w:val="002F298C"/>
    <w:rsid w:val="002F4382"/>
    <w:rsid w:val="0031565B"/>
    <w:rsid w:val="003262EA"/>
    <w:rsid w:val="003273D7"/>
    <w:rsid w:val="00346B23"/>
    <w:rsid w:val="00377B5D"/>
    <w:rsid w:val="003D307B"/>
    <w:rsid w:val="003E2C0E"/>
    <w:rsid w:val="00411CFF"/>
    <w:rsid w:val="00443663"/>
    <w:rsid w:val="00451067"/>
    <w:rsid w:val="00463648"/>
    <w:rsid w:val="00472544"/>
    <w:rsid w:val="004761E4"/>
    <w:rsid w:val="00495E4B"/>
    <w:rsid w:val="004A335B"/>
    <w:rsid w:val="004C49C8"/>
    <w:rsid w:val="00533265"/>
    <w:rsid w:val="0056079C"/>
    <w:rsid w:val="005954A5"/>
    <w:rsid w:val="005A717D"/>
    <w:rsid w:val="005B51FB"/>
    <w:rsid w:val="005D0D4C"/>
    <w:rsid w:val="005E25CA"/>
    <w:rsid w:val="00642A6D"/>
    <w:rsid w:val="006445F2"/>
    <w:rsid w:val="00646B65"/>
    <w:rsid w:val="00666FF5"/>
    <w:rsid w:val="00680DD8"/>
    <w:rsid w:val="00694017"/>
    <w:rsid w:val="006B2BB0"/>
    <w:rsid w:val="006C58AD"/>
    <w:rsid w:val="00701473"/>
    <w:rsid w:val="00757A91"/>
    <w:rsid w:val="007A45E1"/>
    <w:rsid w:val="007C0480"/>
    <w:rsid w:val="007F1223"/>
    <w:rsid w:val="008160B4"/>
    <w:rsid w:val="00833F29"/>
    <w:rsid w:val="00847841"/>
    <w:rsid w:val="00873689"/>
    <w:rsid w:val="00882274"/>
    <w:rsid w:val="00882A64"/>
    <w:rsid w:val="008937D2"/>
    <w:rsid w:val="008A4B08"/>
    <w:rsid w:val="008A719D"/>
    <w:rsid w:val="008B204D"/>
    <w:rsid w:val="008C4D91"/>
    <w:rsid w:val="008D4D97"/>
    <w:rsid w:val="008E1794"/>
    <w:rsid w:val="008F2FDD"/>
    <w:rsid w:val="00940DA9"/>
    <w:rsid w:val="009875CB"/>
    <w:rsid w:val="009B5846"/>
    <w:rsid w:val="009B5F24"/>
    <w:rsid w:val="009D0C59"/>
    <w:rsid w:val="00A01CB2"/>
    <w:rsid w:val="00A4574B"/>
    <w:rsid w:val="00A51A1B"/>
    <w:rsid w:val="00A5205B"/>
    <w:rsid w:val="00A529B0"/>
    <w:rsid w:val="00A62965"/>
    <w:rsid w:val="00AC25C1"/>
    <w:rsid w:val="00AD4B65"/>
    <w:rsid w:val="00AF3FA5"/>
    <w:rsid w:val="00B06E5B"/>
    <w:rsid w:val="00B105CD"/>
    <w:rsid w:val="00B94DE0"/>
    <w:rsid w:val="00BC2722"/>
    <w:rsid w:val="00BC705E"/>
    <w:rsid w:val="00BC7B94"/>
    <w:rsid w:val="00C00AA0"/>
    <w:rsid w:val="00C125A5"/>
    <w:rsid w:val="00C25D8D"/>
    <w:rsid w:val="00C351A4"/>
    <w:rsid w:val="00C4204F"/>
    <w:rsid w:val="00C53B1A"/>
    <w:rsid w:val="00C72302"/>
    <w:rsid w:val="00CA61B0"/>
    <w:rsid w:val="00CA7511"/>
    <w:rsid w:val="00CC1ACE"/>
    <w:rsid w:val="00CD2100"/>
    <w:rsid w:val="00CD37F2"/>
    <w:rsid w:val="00CD72FA"/>
    <w:rsid w:val="00CE6FF6"/>
    <w:rsid w:val="00D327A6"/>
    <w:rsid w:val="00D5176A"/>
    <w:rsid w:val="00D526DD"/>
    <w:rsid w:val="00D56B64"/>
    <w:rsid w:val="00D726AD"/>
    <w:rsid w:val="00D73A39"/>
    <w:rsid w:val="00D97F0C"/>
    <w:rsid w:val="00DB5D00"/>
    <w:rsid w:val="00DE58C2"/>
    <w:rsid w:val="00E02468"/>
    <w:rsid w:val="00E07A3E"/>
    <w:rsid w:val="00E26F4F"/>
    <w:rsid w:val="00E74074"/>
    <w:rsid w:val="00E912A5"/>
    <w:rsid w:val="00EE37AD"/>
    <w:rsid w:val="00F26820"/>
    <w:rsid w:val="00F67FFD"/>
    <w:rsid w:val="00F8760C"/>
    <w:rsid w:val="00F904AD"/>
    <w:rsid w:val="00FA205F"/>
    <w:rsid w:val="00FA3107"/>
    <w:rsid w:val="00FA3310"/>
    <w:rsid w:val="00FB5A17"/>
    <w:rsid w:val="00FE283B"/>
    <w:rsid w:val="00FE6DDF"/>
    <w:rsid w:val="01497F8F"/>
    <w:rsid w:val="04BC2878"/>
    <w:rsid w:val="05071C94"/>
    <w:rsid w:val="06005E1A"/>
    <w:rsid w:val="06152B4B"/>
    <w:rsid w:val="06464C71"/>
    <w:rsid w:val="066606B5"/>
    <w:rsid w:val="07B40D33"/>
    <w:rsid w:val="08594A25"/>
    <w:rsid w:val="08613E41"/>
    <w:rsid w:val="0879541C"/>
    <w:rsid w:val="08D07795"/>
    <w:rsid w:val="09AF5ECF"/>
    <w:rsid w:val="09B23C11"/>
    <w:rsid w:val="0A577571"/>
    <w:rsid w:val="0C1B1076"/>
    <w:rsid w:val="0C8E6C1F"/>
    <w:rsid w:val="0DD2324C"/>
    <w:rsid w:val="0E192207"/>
    <w:rsid w:val="0E8E3C18"/>
    <w:rsid w:val="0F09450A"/>
    <w:rsid w:val="0F0C5E1A"/>
    <w:rsid w:val="108D4F35"/>
    <w:rsid w:val="113E774D"/>
    <w:rsid w:val="124266C5"/>
    <w:rsid w:val="13A663B0"/>
    <w:rsid w:val="14F046D4"/>
    <w:rsid w:val="154B02E3"/>
    <w:rsid w:val="15AF602F"/>
    <w:rsid w:val="172A1D85"/>
    <w:rsid w:val="172A46E2"/>
    <w:rsid w:val="17AB278E"/>
    <w:rsid w:val="17F1303C"/>
    <w:rsid w:val="182835F1"/>
    <w:rsid w:val="18426A47"/>
    <w:rsid w:val="19DC33AC"/>
    <w:rsid w:val="1A605CAB"/>
    <w:rsid w:val="1AFD5354"/>
    <w:rsid w:val="1B8076CB"/>
    <w:rsid w:val="1BC71C3C"/>
    <w:rsid w:val="1BDF4374"/>
    <w:rsid w:val="1BF144E5"/>
    <w:rsid w:val="1C2D5BC0"/>
    <w:rsid w:val="1C7E486E"/>
    <w:rsid w:val="1CC3186D"/>
    <w:rsid w:val="1D5564D2"/>
    <w:rsid w:val="1F3552AB"/>
    <w:rsid w:val="1F545A99"/>
    <w:rsid w:val="1FAE6095"/>
    <w:rsid w:val="20856ADE"/>
    <w:rsid w:val="222014EA"/>
    <w:rsid w:val="24022317"/>
    <w:rsid w:val="2440798C"/>
    <w:rsid w:val="25C327C3"/>
    <w:rsid w:val="25E611DD"/>
    <w:rsid w:val="262D02B0"/>
    <w:rsid w:val="27821E95"/>
    <w:rsid w:val="27954DED"/>
    <w:rsid w:val="29706FD4"/>
    <w:rsid w:val="2A576CF7"/>
    <w:rsid w:val="2AA8318A"/>
    <w:rsid w:val="2B060B41"/>
    <w:rsid w:val="2CA154C3"/>
    <w:rsid w:val="2CD4098C"/>
    <w:rsid w:val="2DAA2B59"/>
    <w:rsid w:val="2DCE3B8E"/>
    <w:rsid w:val="2EC015C0"/>
    <w:rsid w:val="30A2224A"/>
    <w:rsid w:val="30D30ED1"/>
    <w:rsid w:val="32647003"/>
    <w:rsid w:val="326B7E06"/>
    <w:rsid w:val="327746D0"/>
    <w:rsid w:val="34071ACC"/>
    <w:rsid w:val="35270760"/>
    <w:rsid w:val="36222B4C"/>
    <w:rsid w:val="374C407F"/>
    <w:rsid w:val="38530A54"/>
    <w:rsid w:val="38DC7C4E"/>
    <w:rsid w:val="3B0C385B"/>
    <w:rsid w:val="3B7A1BFE"/>
    <w:rsid w:val="3BAB7164"/>
    <w:rsid w:val="3C1D280F"/>
    <w:rsid w:val="3D914A4E"/>
    <w:rsid w:val="3F325191"/>
    <w:rsid w:val="3FA37D54"/>
    <w:rsid w:val="3FFC1167"/>
    <w:rsid w:val="40B14C34"/>
    <w:rsid w:val="411961F5"/>
    <w:rsid w:val="418B13EB"/>
    <w:rsid w:val="41D13F2D"/>
    <w:rsid w:val="41DF34A0"/>
    <w:rsid w:val="42126EF8"/>
    <w:rsid w:val="441D5545"/>
    <w:rsid w:val="44E73A68"/>
    <w:rsid w:val="453A3F98"/>
    <w:rsid w:val="45BE08F9"/>
    <w:rsid w:val="47E63EFC"/>
    <w:rsid w:val="48091D75"/>
    <w:rsid w:val="48465E39"/>
    <w:rsid w:val="487D096B"/>
    <w:rsid w:val="489B5641"/>
    <w:rsid w:val="48F06FB5"/>
    <w:rsid w:val="4A01226B"/>
    <w:rsid w:val="4B067869"/>
    <w:rsid w:val="4C330BBB"/>
    <w:rsid w:val="4FCE6800"/>
    <w:rsid w:val="4FD520F6"/>
    <w:rsid w:val="50990C41"/>
    <w:rsid w:val="52390CB9"/>
    <w:rsid w:val="525A3ACB"/>
    <w:rsid w:val="52AA6800"/>
    <w:rsid w:val="53202F66"/>
    <w:rsid w:val="55C917CC"/>
    <w:rsid w:val="566B1889"/>
    <w:rsid w:val="57E2235C"/>
    <w:rsid w:val="58494D5C"/>
    <w:rsid w:val="587A3000"/>
    <w:rsid w:val="58C23D6C"/>
    <w:rsid w:val="591744C4"/>
    <w:rsid w:val="59C52172"/>
    <w:rsid w:val="5ABA73BF"/>
    <w:rsid w:val="5C4A64C0"/>
    <w:rsid w:val="5C5C6818"/>
    <w:rsid w:val="5E6B60A4"/>
    <w:rsid w:val="5E8A6F28"/>
    <w:rsid w:val="5EAD019D"/>
    <w:rsid w:val="5F1A517A"/>
    <w:rsid w:val="5F294F51"/>
    <w:rsid w:val="5F7D705C"/>
    <w:rsid w:val="5F856A00"/>
    <w:rsid w:val="6011668F"/>
    <w:rsid w:val="60241B5F"/>
    <w:rsid w:val="60D11116"/>
    <w:rsid w:val="616B5841"/>
    <w:rsid w:val="616F4669"/>
    <w:rsid w:val="62D97306"/>
    <w:rsid w:val="6327377F"/>
    <w:rsid w:val="63BF5E84"/>
    <w:rsid w:val="65440CAA"/>
    <w:rsid w:val="669E6470"/>
    <w:rsid w:val="66CF63DE"/>
    <w:rsid w:val="67746F85"/>
    <w:rsid w:val="695F6430"/>
    <w:rsid w:val="69766FCB"/>
    <w:rsid w:val="69CE5F86"/>
    <w:rsid w:val="69D94559"/>
    <w:rsid w:val="6A050BD6"/>
    <w:rsid w:val="6A2B0EBE"/>
    <w:rsid w:val="6AE37B6A"/>
    <w:rsid w:val="6B113CED"/>
    <w:rsid w:val="6B5E7F0E"/>
    <w:rsid w:val="6C0474A7"/>
    <w:rsid w:val="6C5A6801"/>
    <w:rsid w:val="6D7A7EF1"/>
    <w:rsid w:val="6FE54E5B"/>
    <w:rsid w:val="713363EA"/>
    <w:rsid w:val="72880A21"/>
    <w:rsid w:val="72B76C7E"/>
    <w:rsid w:val="73487C44"/>
    <w:rsid w:val="74B408E1"/>
    <w:rsid w:val="771F3AF5"/>
    <w:rsid w:val="78167363"/>
    <w:rsid w:val="79125BBD"/>
    <w:rsid w:val="7A097A01"/>
    <w:rsid w:val="7AC06311"/>
    <w:rsid w:val="7B505E6C"/>
    <w:rsid w:val="7E291868"/>
    <w:rsid w:val="7FB2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DF827"/>
  <w15:docId w15:val="{2ABE7416-684A-40AA-BC3E-579E4806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8">
    <w:name w:val="index 8"/>
    <w:basedOn w:val="a"/>
    <w:next w:val="a"/>
    <w:qFormat/>
    <w:pPr>
      <w:ind w:leftChars="1400" w:left="1400"/>
    </w:p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Lines="50"/>
      <w:jc w:val="center"/>
    </w:pPr>
    <w:rPr>
      <w:rFonts w:ascii="仿宋" w:eastAsia="仿宋" w:hAnsi="仿宋" w:cs="Times New Roman" w:hint="eastAsia"/>
      <w:b/>
      <w:kern w:val="28"/>
      <w:sz w:val="24"/>
      <w:szCs w:val="32"/>
    </w:rPr>
  </w:style>
  <w:style w:type="paragraph" w:styleId="ab">
    <w:name w:val="Normal (Web)"/>
    <w:basedOn w:val="a"/>
    <w:uiPriority w:val="99"/>
    <w:unhideWhenUsed/>
    <w:qFormat/>
    <w:rPr>
      <w:sz w:val="24"/>
    </w:rPr>
  </w:style>
  <w:style w:type="table" w:styleId="ac">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0">
    <w:name w:val="标题 1 字符"/>
    <w:basedOn w:val="a1"/>
    <w:link w:val="1"/>
    <w:uiPriority w:val="99"/>
    <w:qFormat/>
    <w:rPr>
      <w:rFonts w:ascii="Calibri" w:eastAsia="宋体" w:hAnsi="Calibri" w:cs="Calibri"/>
      <w:b/>
      <w:bCs/>
      <w:kern w:val="44"/>
      <w:sz w:val="44"/>
      <w:szCs w:val="44"/>
    </w:rPr>
  </w:style>
  <w:style w:type="character" w:customStyle="1" w:styleId="Char">
    <w:name w:val="绩评正文 Char"/>
    <w:basedOn w:val="a1"/>
    <w:link w:val="ad"/>
    <w:qFormat/>
    <w:rPr>
      <w:rFonts w:ascii="仿宋" w:eastAsia="仿宋" w:hAnsi="仿宋" w:cs="Calibri" w:hint="eastAsia"/>
      <w:sz w:val="28"/>
      <w:szCs w:val="28"/>
    </w:rPr>
  </w:style>
  <w:style w:type="paragraph" w:customStyle="1" w:styleId="ad">
    <w:name w:val="绩评正文"/>
    <w:basedOn w:val="a"/>
    <w:link w:val="Char"/>
    <w:qFormat/>
    <w:pPr>
      <w:spacing w:line="360" w:lineRule="auto"/>
      <w:ind w:firstLineChars="200" w:firstLine="200"/>
      <w:jc w:val="left"/>
    </w:pPr>
    <w:rPr>
      <w:rFonts w:ascii="仿宋" w:eastAsia="仿宋" w:hAnsi="仿宋" w:cs="Times New Roman" w:hint="eastAsia"/>
      <w:sz w:val="28"/>
      <w:szCs w:val="28"/>
    </w:rPr>
  </w:style>
  <w:style w:type="character" w:customStyle="1" w:styleId="11">
    <w:name w:val="副标题 字符1"/>
    <w:basedOn w:val="a1"/>
    <w:qFormat/>
    <w:rPr>
      <w:b/>
      <w:kern w:val="28"/>
      <w:sz w:val="32"/>
      <w:szCs w:val="32"/>
    </w:rPr>
  </w:style>
  <w:style w:type="character" w:customStyle="1" w:styleId="aa">
    <w:name w:val="副标题 字符"/>
    <w:basedOn w:val="a1"/>
    <w:link w:val="a9"/>
    <w:qFormat/>
    <w:rPr>
      <w:rFonts w:ascii="仿宋" w:eastAsia="仿宋" w:hAnsi="仿宋" w:cs="Times New Roman" w:hint="eastAsia"/>
      <w:b/>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附件4问卷调查报告</dc:title>
  <dc:creator>452419254@qq.com</dc:creator>
  <cp:lastModifiedBy>orenda lou</cp:lastModifiedBy>
  <cp:revision>15</cp:revision>
  <cp:lastPrinted>2021-09-30T02:29:00Z</cp:lastPrinted>
  <dcterms:created xsi:type="dcterms:W3CDTF">2020-08-03T01:57:00Z</dcterms:created>
  <dcterms:modified xsi:type="dcterms:W3CDTF">2024-10-23T03:05:00Z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E86F1F6D5CBC4817901FB80F790B0E6D_13</vt:lpwstr>
  </property>
</Properties>
</file>