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A2433">
      <w:pPr>
        <w:widowControl/>
        <w:autoSpaceDE w:val="0"/>
        <w:autoSpaceDN w:val="0"/>
        <w:spacing w:before="0" w:after="0" w:line="30" w:lineRule="exact"/>
        <w:ind w:left="0" w:right="0"/>
      </w:pPr>
    </w:p>
    <w:p w14:paraId="0DA55915">
      <w:pPr>
        <w:widowControl/>
        <w:autoSpaceDE w:val="0"/>
        <w:autoSpaceDN w:val="0"/>
        <w:spacing w:before="0" w:after="0" w:line="240" w:lineRule="auto"/>
        <w:ind w:left="0" w:right="0" w:firstLine="0"/>
        <w:jc w:val="center"/>
      </w:pPr>
      <w:r>
        <w:drawing>
          <wp:inline distT="0" distB="0" distL="114300" distR="114300">
            <wp:extent cx="7559040" cy="10613390"/>
            <wp:effectExtent l="0" t="0" r="3810"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7559040" cy="10613390"/>
                    </a:xfrm>
                    <a:prstGeom prst="rect">
                      <a:avLst/>
                    </a:prstGeom>
                  </pic:spPr>
                </pic:pic>
              </a:graphicData>
            </a:graphic>
          </wp:inline>
        </w:drawing>
      </w:r>
    </w:p>
    <w:p w14:paraId="5CE5E8BF">
      <w:pPr>
        <w:sectPr>
          <w:pgSz w:w="11904" w:h="16854"/>
          <w:pgMar w:top="30" w:right="0" w:bottom="40" w:left="0" w:header="720" w:footer="720" w:gutter="0"/>
          <w:cols w:equalWidth="0" w:num="1">
            <w:col w:w="11904"/>
          </w:cols>
          <w:docGrid w:linePitch="360" w:charSpace="0"/>
        </w:sectPr>
      </w:pPr>
    </w:p>
    <w:p w14:paraId="05D7040C">
      <w:pPr>
        <w:widowControl/>
        <w:autoSpaceDE w:val="0"/>
        <w:autoSpaceDN w:val="0"/>
        <w:spacing w:before="0" w:after="0" w:line="30" w:lineRule="exact"/>
        <w:ind w:left="0" w:right="0"/>
      </w:pPr>
    </w:p>
    <w:p w14:paraId="4E9A6F57">
      <w:pPr>
        <w:widowControl/>
        <w:autoSpaceDE w:val="0"/>
        <w:autoSpaceDN w:val="0"/>
        <w:spacing w:before="0" w:after="0" w:line="240" w:lineRule="auto"/>
        <w:ind w:left="0" w:right="0" w:firstLine="0"/>
        <w:jc w:val="center"/>
      </w:pPr>
      <w:r>
        <w:drawing>
          <wp:inline distT="0" distB="0" distL="114300" distR="114300">
            <wp:extent cx="7559040" cy="10613390"/>
            <wp:effectExtent l="0" t="0" r="3810"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7559040" cy="10613390"/>
                    </a:xfrm>
                    <a:prstGeom prst="rect">
                      <a:avLst/>
                    </a:prstGeom>
                  </pic:spPr>
                </pic:pic>
              </a:graphicData>
            </a:graphic>
          </wp:inline>
        </w:drawing>
      </w:r>
    </w:p>
    <w:p w14:paraId="77CDA4A7">
      <w:pPr>
        <w:sectPr>
          <w:pgSz w:w="11904" w:h="16854"/>
          <w:pgMar w:top="30" w:right="0" w:bottom="40" w:left="0" w:header="720" w:footer="720" w:gutter="0"/>
          <w:cols w:equalWidth="0" w:num="1">
            <w:col w:w="11904"/>
          </w:cols>
          <w:docGrid w:linePitch="360" w:charSpace="0"/>
        </w:sectPr>
      </w:pPr>
    </w:p>
    <w:p w14:paraId="030328A3">
      <w:pPr>
        <w:widowControl/>
        <w:autoSpaceDE w:val="0"/>
        <w:autoSpaceDN w:val="0"/>
        <w:spacing w:before="1482" w:after="0" w:line="220" w:lineRule="exact"/>
        <w:ind w:left="0" w:right="0"/>
      </w:pPr>
    </w:p>
    <w:p w14:paraId="4726B00E">
      <w:pPr>
        <w:widowControl/>
        <w:autoSpaceDE w:val="0"/>
        <w:autoSpaceDN w:val="0"/>
        <w:spacing w:before="0" w:after="0" w:line="590" w:lineRule="exact"/>
        <w:ind w:left="0" w:right="0" w:firstLine="0"/>
        <w:jc w:val="center"/>
      </w:pPr>
      <w:r>
        <w:rPr>
          <w:rFonts w:ascii="BAdNNb2l+FZXBSK" w:hAnsi="BAdNNb2l+FZXBSK" w:eastAsia="BAdNNb2l+FZXBSK"/>
          <w:color w:val="000000"/>
          <w:w w:val="101"/>
          <w:sz w:val="39"/>
        </w:rPr>
        <w:t>残疾人服务</w:t>
      </w:r>
      <w:r>
        <w:rPr>
          <w:rFonts w:ascii="uXslGWBh+E" w:hAnsi="uXslGWBh+E" w:eastAsia="uXslGWBh+E"/>
          <w:color w:val="000000"/>
          <w:w w:val="101"/>
          <w:sz w:val="39"/>
        </w:rPr>
        <w:t>“</w:t>
      </w:r>
      <w:r>
        <w:rPr>
          <w:rFonts w:ascii="BAdNNb2l+FZXBSK" w:hAnsi="BAdNNb2l+FZXBSK" w:eastAsia="BAdNNb2l+FZXBSK"/>
          <w:color w:val="000000"/>
          <w:w w:val="101"/>
          <w:sz w:val="39"/>
        </w:rPr>
        <w:t>一件事</w:t>
      </w:r>
      <w:r>
        <w:rPr>
          <w:rFonts w:ascii="uXslGWBh+E" w:hAnsi="uXslGWBh+E" w:eastAsia="uXslGWBh+E"/>
          <w:color w:val="000000"/>
          <w:w w:val="101"/>
          <w:sz w:val="39"/>
        </w:rPr>
        <w:t>”</w:t>
      </w:r>
      <w:r>
        <w:rPr>
          <w:rFonts w:ascii="BAdNNb2l+FZXBSK" w:hAnsi="BAdNNb2l+FZXBSK" w:eastAsia="BAdNNb2l+FZXBSK"/>
          <w:color w:val="000000"/>
          <w:w w:val="101"/>
          <w:sz w:val="39"/>
        </w:rPr>
        <w:t>工作方案</w:t>
      </w:r>
    </w:p>
    <w:p w14:paraId="4A95058F">
      <w:pPr>
        <w:widowControl/>
        <w:tabs>
          <w:tab w:val="left" w:pos="750"/>
        </w:tabs>
        <w:autoSpaceDE w:val="0"/>
        <w:autoSpaceDN w:val="0"/>
        <w:spacing w:before="298" w:after="0" w:line="596" w:lineRule="exact"/>
        <w:ind w:left="120" w:right="0" w:firstLine="0"/>
        <w:jc w:val="left"/>
      </w:pPr>
      <w:r>
        <w:tab/>
      </w:r>
      <w:r>
        <w:rPr>
          <w:rFonts w:ascii="OW3JiLwv+FZFSK" w:hAnsi="OW3JiLwv+FZFSK" w:eastAsia="OW3JiLwv+FZFSK"/>
          <w:color w:val="000000"/>
          <w:w w:val="101"/>
          <w:sz w:val="29"/>
        </w:rPr>
        <w:t>为贯彻落实</w:t>
      </w:r>
      <w:r>
        <w:rPr>
          <w:rFonts w:ascii="KOM0EVtz+E" w:hAnsi="KOM0EVtz+E" w:eastAsia="KOM0EVtz+E"/>
          <w:color w:val="000000"/>
          <w:w w:val="101"/>
          <w:sz w:val="29"/>
        </w:rPr>
        <w:t>«</w:t>
      </w:r>
      <w:r>
        <w:rPr>
          <w:rFonts w:ascii="OW3JiLwv+FZFSK" w:hAnsi="OW3JiLwv+FZFSK" w:eastAsia="OW3JiLwv+FZFSK"/>
          <w:color w:val="000000"/>
          <w:w w:val="101"/>
          <w:sz w:val="29"/>
        </w:rPr>
        <w:t>国务院关于进一步优化政务服务提升行政效能推动</w:t>
      </w:r>
      <w:r>
        <w:rPr>
          <w:rFonts w:ascii="KOM0EVtz+E" w:hAnsi="KOM0EVtz+E" w:eastAsia="KOM0EVtz+E"/>
          <w:color w:val="000000"/>
          <w:w w:val="101"/>
          <w:sz w:val="29"/>
        </w:rPr>
        <w:t>“</w:t>
      </w:r>
      <w:r>
        <w:rPr>
          <w:rFonts w:ascii="OW3JiLwv+FZFSK" w:hAnsi="OW3JiLwv+FZFSK" w:eastAsia="OW3JiLwv+FZFSK"/>
          <w:color w:val="000000"/>
          <w:w w:val="101"/>
          <w:sz w:val="29"/>
        </w:rPr>
        <w:t>高效办成一件事</w:t>
      </w:r>
      <w:r>
        <w:rPr>
          <w:rFonts w:ascii="KOM0EVtz+E" w:hAnsi="KOM0EVtz+E" w:eastAsia="KOM0EVtz+E"/>
          <w:color w:val="000000"/>
          <w:w w:val="101"/>
          <w:sz w:val="29"/>
        </w:rPr>
        <w:t>”</w:t>
      </w:r>
      <w:r>
        <w:rPr>
          <w:rFonts w:ascii="OW3JiLwv+FZFSK" w:hAnsi="OW3JiLwv+FZFSK" w:eastAsia="OW3JiLwv+FZFSK"/>
          <w:color w:val="000000"/>
          <w:w w:val="101"/>
          <w:sz w:val="29"/>
        </w:rPr>
        <w:t>的指导意见</w:t>
      </w:r>
      <w:r>
        <w:rPr>
          <w:rFonts w:ascii="KOM0EVtz+E" w:hAnsi="KOM0EVtz+E" w:eastAsia="KOM0EVtz+E"/>
          <w:color w:val="000000"/>
          <w:w w:val="101"/>
          <w:sz w:val="29"/>
        </w:rPr>
        <w:t>»</w:t>
      </w:r>
      <w:r>
        <w:rPr>
          <w:rFonts w:ascii="OW3JiLwv+FZFSK" w:hAnsi="OW3JiLwv+FZFSK" w:eastAsia="OW3JiLwv+FZFSK"/>
          <w:color w:val="000000"/>
          <w:w w:val="101"/>
          <w:sz w:val="29"/>
        </w:rPr>
        <w:t>和</w:t>
      </w:r>
      <w:r>
        <w:rPr>
          <w:rFonts w:ascii="KOM0EVtz+E" w:hAnsi="KOM0EVtz+E" w:eastAsia="KOM0EVtz+E"/>
          <w:color w:val="000000"/>
          <w:w w:val="101"/>
          <w:sz w:val="29"/>
        </w:rPr>
        <w:t>«</w:t>
      </w:r>
      <w:r>
        <w:rPr>
          <w:rFonts w:ascii="OW3JiLwv+FZFSK" w:hAnsi="OW3JiLwv+FZFSK" w:eastAsia="OW3JiLwv+FZFSK"/>
          <w:color w:val="000000"/>
          <w:w w:val="101"/>
          <w:sz w:val="29"/>
        </w:rPr>
        <w:t>云南省进一步优化政务服务提升行政效能推动</w:t>
      </w:r>
      <w:r>
        <w:rPr>
          <w:rFonts w:ascii="KOM0EVtz+E" w:hAnsi="KOM0EVtz+E" w:eastAsia="KOM0EVtz+E"/>
          <w:color w:val="000000"/>
          <w:w w:val="101"/>
          <w:sz w:val="29"/>
        </w:rPr>
        <w:t>“</w:t>
      </w:r>
      <w:r>
        <w:rPr>
          <w:rFonts w:ascii="OW3JiLwv+FZFSK" w:hAnsi="OW3JiLwv+FZFSK" w:eastAsia="OW3JiLwv+FZFSK"/>
          <w:color w:val="000000"/>
          <w:w w:val="101"/>
          <w:sz w:val="29"/>
        </w:rPr>
        <w:t>高效办成一件事</w:t>
      </w:r>
      <w:r>
        <w:rPr>
          <w:rFonts w:ascii="KOM0EVtz+E" w:hAnsi="KOM0EVtz+E" w:eastAsia="KOM0EVtz+E"/>
          <w:color w:val="000000"/>
          <w:w w:val="101"/>
          <w:sz w:val="29"/>
        </w:rPr>
        <w:t>”</w:t>
      </w:r>
      <w:r>
        <w:rPr>
          <w:rFonts w:ascii="OW3JiLwv+FZFSK" w:hAnsi="OW3JiLwv+FZFSK" w:eastAsia="OW3JiLwv+FZFSK"/>
          <w:color w:val="000000"/>
          <w:w w:val="101"/>
          <w:sz w:val="29"/>
        </w:rPr>
        <w:t>实施方案</w:t>
      </w:r>
      <w:r>
        <w:rPr>
          <w:rFonts w:ascii="KOM0EVtz+E" w:hAnsi="KOM0EVtz+E" w:eastAsia="KOM0EVtz+E"/>
          <w:color w:val="000000"/>
          <w:w w:val="101"/>
          <w:sz w:val="29"/>
        </w:rPr>
        <w:t>»</w:t>
      </w:r>
      <w:r>
        <w:rPr>
          <w:rFonts w:ascii="OW3JiLwv+FZFSK" w:hAnsi="OW3JiLwv+FZFSK" w:eastAsia="OW3JiLwv+FZFSK"/>
          <w:color w:val="000000"/>
          <w:w w:val="101"/>
          <w:sz w:val="29"/>
        </w:rPr>
        <w:t>要求</w:t>
      </w:r>
      <w:r>
        <w:rPr>
          <w:rFonts w:ascii="KOM0EVtz+E" w:hAnsi="KOM0EVtz+E" w:eastAsia="KOM0EVtz+E"/>
          <w:color w:val="000000"/>
          <w:w w:val="101"/>
          <w:sz w:val="29"/>
        </w:rPr>
        <w:t>,</w:t>
      </w:r>
      <w:r>
        <w:rPr>
          <w:rFonts w:ascii="OW3JiLwv+FZFSK" w:hAnsi="OW3JiLwv+FZFSK" w:eastAsia="OW3JiLwv+FZFSK"/>
          <w:color w:val="000000"/>
          <w:w w:val="101"/>
          <w:sz w:val="29"/>
        </w:rPr>
        <w:t>指导全省各地加快残疾人服务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不断优化政务服务</w:t>
      </w:r>
      <w:r>
        <w:rPr>
          <w:rFonts w:ascii="KOM0EVtz+E" w:hAnsi="KOM0EVtz+E" w:eastAsia="KOM0EVtz+E"/>
          <w:color w:val="000000"/>
          <w:w w:val="101"/>
          <w:sz w:val="29"/>
        </w:rPr>
        <w:t>,</w:t>
      </w:r>
      <w:r>
        <w:rPr>
          <w:rFonts w:ascii="OW3JiLwv+FZFSK" w:hAnsi="OW3JiLwv+FZFSK" w:eastAsia="OW3JiLwv+FZFSK"/>
          <w:color w:val="000000"/>
          <w:w w:val="101"/>
          <w:sz w:val="29"/>
        </w:rPr>
        <w:t>提升行政效能</w:t>
      </w:r>
      <w:r>
        <w:rPr>
          <w:rFonts w:ascii="KOM0EVtz+E" w:hAnsi="KOM0EVtz+E" w:eastAsia="KOM0EVtz+E"/>
          <w:color w:val="000000"/>
          <w:w w:val="101"/>
          <w:sz w:val="29"/>
        </w:rPr>
        <w:t>,</w:t>
      </w:r>
      <w:r>
        <w:rPr>
          <w:rFonts w:ascii="OW3JiLwv+FZFSK" w:hAnsi="OW3JiLwv+FZFSK" w:eastAsia="OW3JiLwv+FZFSK"/>
          <w:color w:val="000000"/>
          <w:w w:val="101"/>
          <w:sz w:val="29"/>
        </w:rPr>
        <w:t>结合我省实际</w:t>
      </w:r>
      <w:r>
        <w:rPr>
          <w:rFonts w:ascii="KOM0EVtz+E" w:hAnsi="KOM0EVtz+E" w:eastAsia="KOM0EVtz+E"/>
          <w:color w:val="000000"/>
          <w:w w:val="101"/>
          <w:sz w:val="29"/>
        </w:rPr>
        <w:t>,</w:t>
      </w:r>
      <w:r>
        <w:rPr>
          <w:rFonts w:ascii="OW3JiLwv+FZFSK" w:hAnsi="OW3JiLwv+FZFSK" w:eastAsia="OW3JiLwv+FZFSK"/>
          <w:color w:val="000000"/>
          <w:w w:val="101"/>
          <w:sz w:val="29"/>
        </w:rPr>
        <w:t>制定本方案</w:t>
      </w:r>
      <w:r>
        <w:rPr>
          <w:rFonts w:ascii="KOM0EVtz+E" w:hAnsi="KOM0EVtz+E" w:eastAsia="KOM0EVtz+E"/>
          <w:color w:val="000000"/>
          <w:w w:val="101"/>
          <w:sz w:val="29"/>
        </w:rPr>
        <w:t>.</w:t>
      </w:r>
      <w:r>
        <w:br w:type="textWrapping"/>
      </w:r>
      <w:r>
        <w:tab/>
      </w:r>
      <w:r>
        <w:rPr>
          <w:rFonts w:ascii="eWq5Vszl+FZHTK" w:hAnsi="eWq5Vszl+FZHTK" w:eastAsia="eWq5Vszl+FZHTK"/>
          <w:color w:val="000000"/>
          <w:w w:val="101"/>
          <w:sz w:val="29"/>
        </w:rPr>
        <w:t>一</w:t>
      </w:r>
      <w:r>
        <w:rPr>
          <w:rFonts w:ascii="zDwSe3SB+E" w:hAnsi="zDwSe3SB+E" w:eastAsia="zDwSe3SB+E"/>
          <w:color w:val="000000"/>
          <w:w w:val="101"/>
          <w:sz w:val="29"/>
        </w:rPr>
        <w:t>、</w:t>
      </w:r>
      <w:r>
        <w:rPr>
          <w:rFonts w:ascii="eWq5Vszl+FZHTK" w:hAnsi="eWq5Vszl+FZHTK" w:eastAsia="eWq5Vszl+FZHTK"/>
          <w:color w:val="000000"/>
          <w:w w:val="101"/>
          <w:sz w:val="29"/>
        </w:rPr>
        <w:t>工作任务</w:t>
      </w:r>
      <w:r>
        <w:br w:type="textWrapping"/>
      </w:r>
      <w:r>
        <w:tab/>
      </w:r>
      <w:r>
        <w:rPr>
          <w:rFonts w:ascii="OW3JiLwv+FZFSK" w:hAnsi="OW3JiLwv+FZFSK" w:eastAsia="OW3JiLwv+FZFSK"/>
          <w:color w:val="000000"/>
          <w:w w:val="101"/>
          <w:sz w:val="29"/>
        </w:rPr>
        <w:t>坚持以习近平新时代中国特色社会主义思想为指导</w:t>
      </w:r>
      <w:r>
        <w:rPr>
          <w:rFonts w:ascii="KOM0EVtz+E" w:hAnsi="KOM0EVtz+E" w:eastAsia="KOM0EVtz+E"/>
          <w:color w:val="000000"/>
          <w:w w:val="101"/>
          <w:sz w:val="29"/>
        </w:rPr>
        <w:t>,</w:t>
      </w:r>
      <w:r>
        <w:rPr>
          <w:rFonts w:ascii="OW3JiLwv+FZFSK" w:hAnsi="OW3JiLwv+FZFSK" w:eastAsia="OW3JiLwv+FZFSK"/>
          <w:color w:val="000000"/>
          <w:w w:val="101"/>
          <w:sz w:val="29"/>
        </w:rPr>
        <w:t>全面贯彻落实党的二十大精神</w:t>
      </w:r>
      <w:r>
        <w:rPr>
          <w:rFonts w:ascii="KOM0EVtz+E" w:hAnsi="KOM0EVtz+E" w:eastAsia="KOM0EVtz+E"/>
          <w:color w:val="000000"/>
          <w:w w:val="101"/>
          <w:sz w:val="29"/>
        </w:rPr>
        <w:t>,</w:t>
      </w:r>
      <w:r>
        <w:rPr>
          <w:rFonts w:ascii="OW3JiLwv+FZFSK" w:hAnsi="OW3JiLwv+FZFSK" w:eastAsia="OW3JiLwv+FZFSK"/>
          <w:color w:val="000000"/>
          <w:w w:val="101"/>
          <w:sz w:val="29"/>
        </w:rPr>
        <w:t>深入学习贯彻习近平总书记考察云南重要讲话精神</w:t>
      </w:r>
      <w:r>
        <w:rPr>
          <w:rFonts w:ascii="KOM0EVtz+E" w:hAnsi="KOM0EVtz+E" w:eastAsia="KOM0EVtz+E"/>
          <w:color w:val="000000"/>
          <w:w w:val="101"/>
          <w:sz w:val="29"/>
        </w:rPr>
        <w:t>,</w:t>
      </w:r>
      <w:r>
        <w:rPr>
          <w:rFonts w:ascii="OW3JiLwv+FZFSK" w:hAnsi="OW3JiLwv+FZFSK" w:eastAsia="OW3JiLwv+FZFSK"/>
          <w:color w:val="000000"/>
          <w:w w:val="101"/>
          <w:sz w:val="29"/>
        </w:rPr>
        <w:t>坚持问题导向和目标导向相结合</w:t>
      </w:r>
      <w:r>
        <w:rPr>
          <w:rFonts w:ascii="KOM0EVtz+E" w:hAnsi="KOM0EVtz+E" w:eastAsia="KOM0EVtz+E"/>
          <w:color w:val="000000"/>
          <w:w w:val="101"/>
          <w:sz w:val="29"/>
        </w:rPr>
        <w:t>,</w:t>
      </w:r>
      <w:r>
        <w:rPr>
          <w:rFonts w:ascii="OW3JiLwv+FZFSK" w:hAnsi="OW3JiLwv+FZFSK" w:eastAsia="OW3JiLwv+FZFSK"/>
          <w:color w:val="000000"/>
          <w:w w:val="101"/>
          <w:sz w:val="29"/>
        </w:rPr>
        <w:t>聚焦残联</w:t>
      </w:r>
      <w:r>
        <w:rPr>
          <w:rFonts w:ascii="KOM0EVtz+E" w:hAnsi="KOM0EVtz+E" w:eastAsia="KOM0EVtz+E"/>
          <w:color w:val="000000"/>
          <w:w w:val="101"/>
          <w:sz w:val="29"/>
        </w:rPr>
        <w:t>、</w:t>
      </w:r>
      <w:r>
        <w:rPr>
          <w:rFonts w:ascii="OW3JiLwv+FZFSK" w:hAnsi="OW3JiLwv+FZFSK" w:eastAsia="OW3JiLwv+FZFSK"/>
          <w:color w:val="000000"/>
          <w:w w:val="101"/>
          <w:sz w:val="29"/>
        </w:rPr>
        <w:t>民政</w:t>
      </w:r>
      <w:r>
        <w:rPr>
          <w:rFonts w:ascii="KOM0EVtz+E" w:hAnsi="KOM0EVtz+E" w:eastAsia="KOM0EVtz+E"/>
          <w:color w:val="000000"/>
          <w:w w:val="101"/>
          <w:sz w:val="29"/>
        </w:rPr>
        <w:t>、</w:t>
      </w:r>
      <w:r>
        <w:rPr>
          <w:rFonts w:ascii="OW3JiLwv+FZFSK" w:hAnsi="OW3JiLwv+FZFSK" w:eastAsia="OW3JiLwv+FZFSK"/>
          <w:color w:val="000000"/>
          <w:w w:val="101"/>
          <w:sz w:val="29"/>
        </w:rPr>
        <w:t>人力资源和社会保障等部门服务残疾人业务办理场景</w:t>
      </w:r>
      <w:r>
        <w:rPr>
          <w:rFonts w:ascii="KOM0EVtz+E" w:hAnsi="KOM0EVtz+E" w:eastAsia="KOM0EVtz+E"/>
          <w:color w:val="000000"/>
          <w:w w:val="101"/>
          <w:sz w:val="29"/>
        </w:rPr>
        <w:t>,</w:t>
      </w:r>
      <w:r>
        <w:rPr>
          <w:rFonts w:ascii="OW3JiLwv+FZFSK" w:hAnsi="OW3JiLwv+FZFSK" w:eastAsia="OW3JiLwv+FZFSK"/>
          <w:color w:val="000000"/>
          <w:w w:val="101"/>
          <w:sz w:val="29"/>
        </w:rPr>
        <w:t>将残疾人证办理</w:t>
      </w:r>
      <w:r>
        <w:rPr>
          <w:rFonts w:ascii="KOM0EVtz+E" w:hAnsi="KOM0EVtz+E" w:eastAsia="KOM0EVtz+E"/>
          <w:color w:val="000000"/>
          <w:w w:val="101"/>
          <w:sz w:val="29"/>
        </w:rPr>
        <w:t>、</w:t>
      </w:r>
      <w:r>
        <w:rPr>
          <w:rFonts w:ascii="OW3JiLwv+FZFSK" w:hAnsi="OW3JiLwv+FZFSK" w:eastAsia="OW3JiLwv+FZFSK"/>
          <w:color w:val="000000"/>
          <w:w w:val="101"/>
          <w:sz w:val="29"/>
        </w:rPr>
        <w:t>残疾人</w:t>
      </w:r>
      <w:r>
        <w:rPr>
          <w:rFonts w:ascii="KOM0EVtz+E" w:hAnsi="KOM0EVtz+E" w:eastAsia="KOM0EVtz+E"/>
          <w:color w:val="000000"/>
          <w:w w:val="101"/>
          <w:sz w:val="29"/>
        </w:rPr>
        <w:t>“</w:t>
      </w:r>
      <w:r>
        <w:rPr>
          <w:rFonts w:ascii="OW3JiLwv+FZFSK" w:hAnsi="OW3JiLwv+FZFSK" w:eastAsia="OW3JiLwv+FZFSK"/>
          <w:color w:val="000000"/>
          <w:w w:val="101"/>
          <w:sz w:val="29"/>
        </w:rPr>
        <w:t>两项补贴</w:t>
      </w:r>
      <w:r>
        <w:rPr>
          <w:rFonts w:ascii="KOM0EVtz+E" w:hAnsi="KOM0EVtz+E" w:eastAsia="KOM0EVtz+E"/>
          <w:color w:val="000000"/>
          <w:w w:val="101"/>
          <w:sz w:val="29"/>
        </w:rPr>
        <w:t>”、</w:t>
      </w:r>
      <w:r>
        <w:rPr>
          <w:rFonts w:ascii="OW3JiLwv+FZFSK" w:hAnsi="OW3JiLwv+FZFSK" w:eastAsia="OW3JiLwv+FZFSK"/>
          <w:color w:val="000000"/>
          <w:w w:val="101"/>
          <w:sz w:val="29"/>
        </w:rPr>
        <w:t>城乡居民养老保险</w:t>
      </w:r>
      <w:r>
        <w:rPr>
          <w:rFonts w:ascii="KOM0EVtz+E" w:hAnsi="KOM0EVtz+E" w:eastAsia="KOM0EVtz+E"/>
          <w:color w:val="000000"/>
          <w:w w:val="101"/>
          <w:sz w:val="29"/>
        </w:rPr>
        <w:t>、</w:t>
      </w:r>
      <w:r>
        <w:rPr>
          <w:rFonts w:ascii="OW3JiLwv+FZFSK" w:hAnsi="OW3JiLwv+FZFSK" w:eastAsia="OW3JiLwv+FZFSK"/>
          <w:color w:val="000000"/>
          <w:w w:val="101"/>
          <w:sz w:val="29"/>
        </w:rPr>
        <w:t>高校残疾人毕业生一次性求职补贴等相关政务服务事项</w:t>
      </w:r>
      <w:r>
        <w:rPr>
          <w:rFonts w:ascii="KOM0EVtz+E" w:hAnsi="KOM0EVtz+E" w:eastAsia="KOM0EVtz+E"/>
          <w:color w:val="000000"/>
          <w:w w:val="101"/>
          <w:sz w:val="29"/>
        </w:rPr>
        <w:t>,</w:t>
      </w:r>
      <w:r>
        <w:rPr>
          <w:rFonts w:ascii="OW3JiLwv+FZFSK" w:hAnsi="OW3JiLwv+FZFSK" w:eastAsia="OW3JiLwv+FZFSK"/>
          <w:color w:val="000000"/>
          <w:w w:val="101"/>
          <w:sz w:val="29"/>
        </w:rPr>
        <w:t>按照</w:t>
      </w:r>
      <w:r>
        <w:rPr>
          <w:rFonts w:ascii="KOM0EVtz+E" w:hAnsi="KOM0EVtz+E" w:eastAsia="KOM0EVtz+E"/>
          <w:color w:val="000000"/>
          <w:w w:val="101"/>
          <w:sz w:val="29"/>
        </w:rPr>
        <w:t>“</w:t>
      </w:r>
      <w:r>
        <w:rPr>
          <w:rFonts w:ascii="OW3JiLwv+FZFSK" w:hAnsi="OW3JiLwv+FZFSK" w:eastAsia="OW3JiLwv+FZFSK"/>
          <w:color w:val="000000"/>
          <w:w w:val="101"/>
          <w:sz w:val="29"/>
        </w:rPr>
        <w:t>循序渐进</w:t>
      </w:r>
      <w:r>
        <w:rPr>
          <w:rFonts w:ascii="KOM0EVtz+E" w:hAnsi="KOM0EVtz+E" w:eastAsia="KOM0EVtz+E"/>
          <w:color w:val="000000"/>
          <w:w w:val="101"/>
          <w:sz w:val="29"/>
        </w:rPr>
        <w:t>、</w:t>
      </w:r>
      <w:r>
        <w:rPr>
          <w:rFonts w:ascii="OW3JiLwv+FZFSK" w:hAnsi="OW3JiLwv+FZFSK" w:eastAsia="OW3JiLwv+FZFSK"/>
          <w:color w:val="000000"/>
          <w:w w:val="101"/>
          <w:sz w:val="29"/>
        </w:rPr>
        <w:t>先易后难</w:t>
      </w:r>
      <w:r>
        <w:rPr>
          <w:rFonts w:ascii="KOM0EVtz+E" w:hAnsi="KOM0EVtz+E" w:eastAsia="KOM0EVtz+E"/>
          <w:color w:val="000000"/>
          <w:w w:val="101"/>
          <w:sz w:val="29"/>
        </w:rPr>
        <w:t>”</w:t>
      </w:r>
      <w:r>
        <w:rPr>
          <w:rFonts w:ascii="OW3JiLwv+FZFSK" w:hAnsi="OW3JiLwv+FZFSK" w:eastAsia="OW3JiLwv+FZFSK"/>
          <w:color w:val="000000"/>
          <w:w w:val="101"/>
          <w:sz w:val="29"/>
        </w:rPr>
        <w:t>原则</w:t>
      </w:r>
      <w:r>
        <w:rPr>
          <w:rFonts w:ascii="KOM0EVtz+E" w:hAnsi="KOM0EVtz+E" w:eastAsia="KOM0EVtz+E"/>
          <w:color w:val="000000"/>
          <w:w w:val="101"/>
          <w:sz w:val="29"/>
        </w:rPr>
        <w:t>,</w:t>
      </w:r>
      <w:r>
        <w:rPr>
          <w:rFonts w:ascii="OW3JiLwv+FZFSK" w:hAnsi="OW3JiLwv+FZFSK" w:eastAsia="OW3JiLwv+FZFSK"/>
          <w:color w:val="000000"/>
          <w:w w:val="101"/>
          <w:sz w:val="29"/>
        </w:rPr>
        <w:t>精简办事材料</w:t>
      </w:r>
      <w:r>
        <w:rPr>
          <w:rFonts w:ascii="KOM0EVtz+E" w:hAnsi="KOM0EVtz+E" w:eastAsia="KOM0EVtz+E"/>
          <w:color w:val="000000"/>
          <w:w w:val="101"/>
          <w:sz w:val="29"/>
        </w:rPr>
        <w:t>,</w:t>
      </w:r>
      <w:r>
        <w:rPr>
          <w:rFonts w:ascii="OW3JiLwv+FZFSK" w:hAnsi="OW3JiLwv+FZFSK" w:eastAsia="OW3JiLwv+FZFSK"/>
          <w:color w:val="000000"/>
          <w:w w:val="101"/>
          <w:sz w:val="29"/>
        </w:rPr>
        <w:t>优化并表申报</w:t>
      </w:r>
      <w:r>
        <w:rPr>
          <w:rFonts w:ascii="KOM0EVtz+E" w:hAnsi="KOM0EVtz+E" w:eastAsia="KOM0EVtz+E"/>
          <w:color w:val="000000"/>
          <w:w w:val="101"/>
          <w:sz w:val="29"/>
        </w:rPr>
        <w:t>、</w:t>
      </w:r>
      <w:r>
        <w:rPr>
          <w:rFonts w:ascii="OW3JiLwv+FZFSK" w:hAnsi="OW3JiLwv+FZFSK" w:eastAsia="OW3JiLwv+FZFSK"/>
          <w:color w:val="000000"/>
          <w:w w:val="101"/>
          <w:sz w:val="29"/>
        </w:rPr>
        <w:t>并联审批等流程</w:t>
      </w:r>
      <w:r>
        <w:rPr>
          <w:rFonts w:ascii="KOM0EVtz+E" w:hAnsi="KOM0EVtz+E" w:eastAsia="KOM0EVtz+E"/>
          <w:color w:val="000000"/>
          <w:w w:val="101"/>
          <w:sz w:val="29"/>
        </w:rPr>
        <w:t>,</w:t>
      </w:r>
      <w:r>
        <w:rPr>
          <w:rFonts w:ascii="OW3JiLwv+FZFSK" w:hAnsi="OW3JiLwv+FZFSK" w:eastAsia="OW3JiLwv+FZFSK"/>
          <w:color w:val="000000"/>
          <w:w w:val="101"/>
          <w:sz w:val="29"/>
        </w:rPr>
        <w:t>形成残疾人服务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联办表</w:t>
      </w:r>
      <w:r>
        <w:rPr>
          <w:rFonts w:ascii="KOM0EVtz+E" w:hAnsi="KOM0EVtz+E" w:eastAsia="KOM0EVtz+E"/>
          <w:color w:val="000000"/>
          <w:w w:val="101"/>
          <w:sz w:val="29"/>
        </w:rPr>
        <w:t>,</w:t>
      </w:r>
      <w:r>
        <w:rPr>
          <w:rFonts w:ascii="OW3JiLwv+FZFSK" w:hAnsi="OW3JiLwv+FZFSK" w:eastAsia="OW3JiLwv+FZFSK"/>
          <w:color w:val="000000"/>
          <w:w w:val="101"/>
          <w:sz w:val="29"/>
        </w:rPr>
        <w:t>与省民政厅</w:t>
      </w:r>
      <w:r>
        <w:rPr>
          <w:rFonts w:ascii="KOM0EVtz+E" w:hAnsi="KOM0EVtz+E" w:eastAsia="KOM0EVtz+E"/>
          <w:color w:val="000000"/>
          <w:w w:val="101"/>
          <w:sz w:val="29"/>
        </w:rPr>
        <w:t>、</w:t>
      </w:r>
      <w:r>
        <w:rPr>
          <w:rFonts w:ascii="OW3JiLwv+FZFSK" w:hAnsi="OW3JiLwv+FZFSK" w:eastAsia="OW3JiLwv+FZFSK"/>
          <w:color w:val="000000"/>
          <w:w w:val="101"/>
          <w:sz w:val="29"/>
        </w:rPr>
        <w:t>省人力资源和社会保障厅建立数据共享机制</w:t>
      </w:r>
      <w:r>
        <w:rPr>
          <w:rFonts w:ascii="KOM0EVtz+E" w:hAnsi="KOM0EVtz+E" w:eastAsia="KOM0EVtz+E"/>
          <w:color w:val="000000"/>
          <w:w w:val="101"/>
          <w:sz w:val="29"/>
        </w:rPr>
        <w:t>,</w:t>
      </w:r>
      <w:r>
        <w:rPr>
          <w:rFonts w:ascii="OW3JiLwv+FZFSK" w:hAnsi="OW3JiLwv+FZFSK" w:eastAsia="OW3JiLwv+FZFSK"/>
          <w:color w:val="000000"/>
          <w:w w:val="101"/>
          <w:sz w:val="29"/>
        </w:rPr>
        <w:t>实现残疾人证相关办理结果跨部门共享应用</w:t>
      </w:r>
      <w:r>
        <w:rPr>
          <w:rFonts w:ascii="KOM0EVtz+E" w:hAnsi="KOM0EVtz+E" w:eastAsia="KOM0EVtz+E"/>
          <w:color w:val="000000"/>
          <w:w w:val="101"/>
          <w:sz w:val="29"/>
        </w:rPr>
        <w:t>,</w:t>
      </w:r>
      <w:r>
        <w:rPr>
          <w:rFonts w:ascii="OW3JiLwv+FZFSK" w:hAnsi="OW3JiLwv+FZFSK" w:eastAsia="OW3JiLwv+FZFSK"/>
          <w:color w:val="000000"/>
          <w:w w:val="101"/>
          <w:sz w:val="29"/>
        </w:rPr>
        <w:t>个人身份信息</w:t>
      </w:r>
      <w:r>
        <w:rPr>
          <w:rFonts w:ascii="KOM0EVtz+E" w:hAnsi="KOM0EVtz+E" w:eastAsia="KOM0EVtz+E"/>
          <w:color w:val="000000"/>
          <w:w w:val="101"/>
          <w:sz w:val="29"/>
        </w:rPr>
        <w:t>、</w:t>
      </w:r>
      <w:r>
        <w:rPr>
          <w:rFonts w:ascii="OW3JiLwv+FZFSK" w:hAnsi="OW3JiLwv+FZFSK" w:eastAsia="OW3JiLwv+FZFSK"/>
          <w:color w:val="000000"/>
          <w:w w:val="101"/>
          <w:sz w:val="29"/>
        </w:rPr>
        <w:t>户籍信息</w:t>
      </w:r>
      <w:r>
        <w:rPr>
          <w:rFonts w:ascii="KOM0EVtz+E" w:hAnsi="KOM0EVtz+E" w:eastAsia="KOM0EVtz+E"/>
          <w:color w:val="000000"/>
          <w:w w:val="101"/>
          <w:sz w:val="29"/>
        </w:rPr>
        <w:t>、</w:t>
      </w:r>
      <w:r>
        <w:rPr>
          <w:rFonts w:ascii="OW3JiLwv+FZFSK" w:hAnsi="OW3JiLwv+FZFSK" w:eastAsia="OW3JiLwv+FZFSK"/>
          <w:color w:val="000000"/>
          <w:w w:val="101"/>
          <w:sz w:val="29"/>
        </w:rPr>
        <w:t>婚姻信息</w:t>
      </w:r>
      <w:r>
        <w:rPr>
          <w:rFonts w:ascii="KOM0EVtz+E" w:hAnsi="KOM0EVtz+E" w:eastAsia="KOM0EVtz+E"/>
          <w:color w:val="000000"/>
          <w:w w:val="101"/>
          <w:sz w:val="29"/>
        </w:rPr>
        <w:t>、</w:t>
      </w:r>
      <w:r>
        <w:rPr>
          <w:rFonts w:ascii="OW3JiLwv+FZFSK" w:hAnsi="OW3JiLwv+FZFSK" w:eastAsia="OW3JiLwv+FZFSK"/>
          <w:color w:val="000000"/>
          <w:w w:val="101"/>
          <w:sz w:val="29"/>
        </w:rPr>
        <w:t>低保信息等数据跨部门共享调用</w:t>
      </w:r>
      <w:r>
        <w:rPr>
          <w:rFonts w:ascii="KOM0EVtz+E" w:hAnsi="KOM0EVtz+E" w:eastAsia="KOM0EVtz+E"/>
          <w:color w:val="000000"/>
          <w:w w:val="101"/>
          <w:sz w:val="29"/>
        </w:rPr>
        <w:t>,</w:t>
      </w:r>
      <w:r>
        <w:rPr>
          <w:rFonts w:ascii="OW3JiLwv+FZFSK" w:hAnsi="OW3JiLwv+FZFSK" w:eastAsia="OW3JiLwv+FZFSK"/>
          <w:color w:val="000000"/>
          <w:w w:val="101"/>
          <w:sz w:val="29"/>
        </w:rPr>
        <w:t>切实减轻残疾人办事负担</w:t>
      </w:r>
      <w:r>
        <w:rPr>
          <w:rFonts w:ascii="KOM0EVtz+E" w:hAnsi="KOM0EVtz+E" w:eastAsia="KOM0EVtz+E"/>
          <w:color w:val="000000"/>
          <w:w w:val="101"/>
          <w:sz w:val="29"/>
        </w:rPr>
        <w:t>,</w:t>
      </w:r>
      <w:r>
        <w:rPr>
          <w:rFonts w:ascii="OW3JiLwv+FZFSK" w:hAnsi="OW3JiLwv+FZFSK" w:eastAsia="OW3JiLwv+FZFSK"/>
          <w:color w:val="000000"/>
          <w:w w:val="101"/>
          <w:sz w:val="29"/>
        </w:rPr>
        <w:t>提高办事效率</w:t>
      </w:r>
      <w:r>
        <w:rPr>
          <w:rFonts w:ascii="KOM0EVtz+E" w:hAnsi="KOM0EVtz+E" w:eastAsia="KOM0EVtz+E"/>
          <w:color w:val="000000"/>
          <w:w w:val="101"/>
          <w:sz w:val="29"/>
        </w:rPr>
        <w:t>,</w:t>
      </w:r>
      <w:r>
        <w:rPr>
          <w:rFonts w:ascii="OW3JiLwv+FZFSK" w:hAnsi="OW3JiLwv+FZFSK" w:eastAsia="OW3JiLwv+FZFSK"/>
          <w:color w:val="000000"/>
          <w:w w:val="101"/>
          <w:sz w:val="29"/>
        </w:rPr>
        <w:t>增进残疾人民生福祉</w:t>
      </w:r>
      <w:r>
        <w:rPr>
          <w:rFonts w:ascii="KOM0EVtz+E" w:hAnsi="KOM0EVtz+E" w:eastAsia="KOM0EVtz+E"/>
          <w:color w:val="000000"/>
          <w:w w:val="101"/>
          <w:sz w:val="29"/>
        </w:rPr>
        <w:t>.</w:t>
      </w:r>
    </w:p>
    <w:p w14:paraId="10DA3557">
      <w:pPr>
        <w:widowControl/>
        <w:autoSpaceDE w:val="0"/>
        <w:autoSpaceDN w:val="0"/>
        <w:spacing w:before="166" w:after="0" w:line="628" w:lineRule="exact"/>
        <w:ind w:left="0" w:right="324" w:firstLine="0"/>
        <w:jc w:val="right"/>
      </w:pPr>
      <w:r>
        <w:rPr>
          <w:rFonts w:ascii="KOM0EVtz+E" w:hAnsi="KOM0EVtz+E" w:eastAsia="KOM0EVtz+E"/>
          <w:color w:val="000000"/>
          <w:sz w:val="26"/>
        </w:rPr>
        <w:t>—</w:t>
      </w:r>
      <w:r>
        <w:rPr>
          <w:rFonts w:ascii="nFzgwT1V+E" w:hAnsi="nFzgwT1V+E" w:eastAsia="nFzgwT1V+E"/>
          <w:color w:val="000000"/>
          <w:sz w:val="26"/>
        </w:rPr>
        <w:t>３</w:t>
      </w:r>
      <w:r>
        <w:rPr>
          <w:rFonts w:ascii="KOM0EVtz+E" w:hAnsi="KOM0EVtz+E" w:eastAsia="KOM0EVtz+E"/>
          <w:color w:val="000000"/>
          <w:sz w:val="26"/>
        </w:rPr>
        <w:t>—</w:t>
      </w:r>
    </w:p>
    <w:p w14:paraId="39067CA9">
      <w:pPr>
        <w:sectPr>
          <w:pgSz w:w="11906" w:h="17238"/>
          <w:pgMar w:top="1440" w:right="1384" w:bottom="642" w:left="1440" w:header="720" w:footer="720" w:gutter="0"/>
          <w:cols w:equalWidth="0" w:num="1">
            <w:col w:w="9082"/>
          </w:cols>
          <w:docGrid w:linePitch="360" w:charSpace="0"/>
        </w:sectPr>
      </w:pPr>
    </w:p>
    <w:p w14:paraId="0D46E1FC">
      <w:pPr>
        <w:widowControl/>
        <w:autoSpaceDE w:val="0"/>
        <w:autoSpaceDN w:val="0"/>
        <w:spacing w:before="768" w:after="0" w:line="220" w:lineRule="exact"/>
        <w:ind w:left="0" w:right="0"/>
      </w:pPr>
    </w:p>
    <w:p w14:paraId="62020E38">
      <w:pPr>
        <w:widowControl/>
        <w:tabs>
          <w:tab w:val="left" w:pos="746"/>
        </w:tabs>
        <w:autoSpaceDE w:val="0"/>
        <w:autoSpaceDN w:val="0"/>
        <w:spacing w:before="0" w:after="0" w:line="582" w:lineRule="exact"/>
        <w:ind w:left="120" w:right="0" w:firstLine="0"/>
        <w:jc w:val="left"/>
      </w:pPr>
      <w:r>
        <w:tab/>
      </w:r>
      <w:r>
        <w:rPr>
          <w:rFonts w:ascii="6moRSyND+E" w:hAnsi="6moRSyND+E" w:eastAsia="6moRSyND+E"/>
          <w:color w:val="000000"/>
          <w:w w:val="101"/>
          <w:sz w:val="29"/>
        </w:rPr>
        <w:t>(</w:t>
      </w:r>
      <w:r>
        <w:rPr>
          <w:rFonts w:ascii="eVH9uk3Z+FZKTK" w:hAnsi="eVH9uk3Z+FZKTK" w:eastAsia="eVH9uk3Z+FZKTK"/>
          <w:color w:val="000000"/>
          <w:w w:val="101"/>
          <w:sz w:val="29"/>
        </w:rPr>
        <w:t>一</w:t>
      </w:r>
      <w:r>
        <w:rPr>
          <w:rFonts w:ascii="6moRSyND+E" w:hAnsi="6moRSyND+E" w:eastAsia="6moRSyND+E"/>
          <w:color w:val="000000"/>
          <w:w w:val="101"/>
          <w:sz w:val="29"/>
        </w:rPr>
        <w:t>)</w:t>
      </w:r>
      <w:r>
        <w:rPr>
          <w:rFonts w:ascii="eVH9uk3Z+FZKTK" w:hAnsi="eVH9uk3Z+FZKTK" w:eastAsia="eVH9uk3Z+FZKTK"/>
          <w:color w:val="000000"/>
          <w:w w:val="101"/>
          <w:sz w:val="29"/>
        </w:rPr>
        <w:t>规范事项清单</w:t>
      </w:r>
      <w:r>
        <w:rPr>
          <w:rFonts w:ascii="6moRSyND+E" w:hAnsi="6moRSyND+E" w:eastAsia="6moRSyND+E"/>
          <w:color w:val="000000"/>
          <w:w w:val="101"/>
          <w:sz w:val="29"/>
        </w:rPr>
        <w:t>.</w:t>
      </w:r>
      <w:r>
        <w:rPr>
          <w:rFonts w:ascii="OW3JiLwv+FZFSK" w:hAnsi="OW3JiLwv+FZFSK" w:eastAsia="OW3JiLwv+FZFSK"/>
          <w:color w:val="000000"/>
          <w:w w:val="101"/>
          <w:sz w:val="29"/>
        </w:rPr>
        <w:t>实现联办事项清单化管理</w:t>
      </w:r>
      <w:r>
        <w:rPr>
          <w:rFonts w:ascii="KOM0EVtz+E" w:hAnsi="KOM0EVtz+E" w:eastAsia="KOM0EVtz+E"/>
          <w:color w:val="000000"/>
          <w:w w:val="101"/>
          <w:sz w:val="29"/>
        </w:rPr>
        <w:t>,</w:t>
      </w:r>
      <w:r>
        <w:rPr>
          <w:rFonts w:ascii="OW3JiLwv+FZFSK" w:hAnsi="OW3JiLwv+FZFSK" w:eastAsia="OW3JiLwv+FZFSK"/>
          <w:color w:val="000000"/>
          <w:w w:val="101"/>
          <w:sz w:val="29"/>
        </w:rPr>
        <w:t>联办事项要素按照各自申请表汇集全省统一的后台集成总表单</w:t>
      </w:r>
      <w:r>
        <w:rPr>
          <w:rFonts w:ascii="KOM0EVtz+E" w:hAnsi="KOM0EVtz+E" w:eastAsia="KOM0EVtz+E"/>
          <w:color w:val="000000"/>
          <w:w w:val="101"/>
          <w:sz w:val="29"/>
        </w:rPr>
        <w:t>,</w:t>
      </w:r>
      <w:r>
        <w:rPr>
          <w:rFonts w:ascii="OW3JiLwv+FZFSK" w:hAnsi="OW3JiLwv+FZFSK" w:eastAsia="OW3JiLwv+FZFSK"/>
          <w:color w:val="000000"/>
          <w:w w:val="101"/>
          <w:sz w:val="29"/>
        </w:rPr>
        <w:t>各事项主管单位</w:t>
      </w:r>
      <w:r>
        <w:rPr>
          <w:rFonts w:ascii="KOM0EVtz+E" w:hAnsi="KOM0EVtz+E" w:eastAsia="KOM0EVtz+E"/>
          <w:color w:val="000000"/>
          <w:w w:val="101"/>
          <w:sz w:val="29"/>
        </w:rPr>
        <w:t>、</w:t>
      </w:r>
      <w:r>
        <w:rPr>
          <w:rFonts w:ascii="OW3JiLwv+FZFSK" w:hAnsi="OW3JiLwv+FZFSK" w:eastAsia="OW3JiLwv+FZFSK"/>
          <w:color w:val="000000"/>
          <w:w w:val="101"/>
          <w:sz w:val="29"/>
        </w:rPr>
        <w:t>事项名称</w:t>
      </w:r>
      <w:r>
        <w:rPr>
          <w:rFonts w:ascii="KOM0EVtz+E" w:hAnsi="KOM0EVtz+E" w:eastAsia="KOM0EVtz+E"/>
          <w:color w:val="000000"/>
          <w:w w:val="101"/>
          <w:sz w:val="29"/>
        </w:rPr>
        <w:t>、</w:t>
      </w:r>
      <w:r>
        <w:rPr>
          <w:rFonts w:ascii="OW3JiLwv+FZFSK" w:hAnsi="OW3JiLwv+FZFSK" w:eastAsia="OW3JiLwv+FZFSK"/>
          <w:color w:val="000000"/>
          <w:w w:val="101"/>
          <w:sz w:val="29"/>
        </w:rPr>
        <w:t>办理层级</w:t>
      </w:r>
      <w:r>
        <w:rPr>
          <w:rFonts w:ascii="KOM0EVtz+E" w:hAnsi="KOM0EVtz+E" w:eastAsia="KOM0EVtz+E"/>
          <w:color w:val="000000"/>
          <w:w w:val="101"/>
          <w:sz w:val="29"/>
        </w:rPr>
        <w:t>、</w:t>
      </w:r>
      <w:r>
        <w:rPr>
          <w:rFonts w:ascii="OW3JiLwv+FZFSK" w:hAnsi="OW3JiLwv+FZFSK" w:eastAsia="OW3JiLwv+FZFSK"/>
          <w:color w:val="000000"/>
          <w:w w:val="101"/>
          <w:sz w:val="29"/>
        </w:rPr>
        <w:t>办理时限以及设定依据等要素保持原办理方式不变</w:t>
      </w:r>
      <w:r>
        <w:rPr>
          <w:rFonts w:ascii="KOM0EVtz+E" w:hAnsi="KOM0EVtz+E" w:eastAsia="KOM0EVtz+E"/>
          <w:color w:val="000000"/>
          <w:w w:val="101"/>
          <w:sz w:val="29"/>
        </w:rPr>
        <w:t>,</w:t>
      </w:r>
      <w:r>
        <w:rPr>
          <w:rFonts w:ascii="OW3JiLwv+FZFSK" w:hAnsi="OW3JiLwv+FZFSK" w:eastAsia="OW3JiLwv+FZFSK"/>
          <w:color w:val="000000"/>
          <w:w w:val="101"/>
          <w:sz w:val="29"/>
        </w:rPr>
        <w:t>将残疾人服务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联办申请表和后台集成总表单逐步完善</w:t>
      </w:r>
      <w:r>
        <w:rPr>
          <w:rFonts w:ascii="KOM0EVtz+E" w:hAnsi="KOM0EVtz+E" w:eastAsia="KOM0EVtz+E"/>
          <w:color w:val="000000"/>
          <w:w w:val="101"/>
          <w:sz w:val="29"/>
        </w:rPr>
        <w:t>,</w:t>
      </w:r>
      <w:r>
        <w:rPr>
          <w:rFonts w:ascii="OW3JiLwv+FZFSK" w:hAnsi="OW3JiLwv+FZFSK" w:eastAsia="OW3JiLwv+FZFSK"/>
          <w:color w:val="000000"/>
          <w:w w:val="101"/>
          <w:sz w:val="29"/>
        </w:rPr>
        <w:t>形成统一的办事指南</w:t>
      </w:r>
      <w:r>
        <w:rPr>
          <w:rFonts w:ascii="KOM0EVtz+E" w:hAnsi="KOM0EVtz+E" w:eastAsia="KOM0EVtz+E"/>
          <w:color w:val="000000"/>
          <w:w w:val="101"/>
          <w:sz w:val="29"/>
        </w:rPr>
        <w:t>,</w:t>
      </w:r>
      <w:r>
        <w:rPr>
          <w:rFonts w:ascii="OW3JiLwv+FZFSK" w:hAnsi="OW3JiLwv+FZFSK" w:eastAsia="OW3JiLwv+FZFSK"/>
          <w:color w:val="000000"/>
          <w:w w:val="101"/>
          <w:sz w:val="29"/>
        </w:rPr>
        <w:t>确保所有事项在不同地域</w:t>
      </w:r>
      <w:r>
        <w:rPr>
          <w:rFonts w:ascii="KOM0EVtz+E" w:hAnsi="KOM0EVtz+E" w:eastAsia="KOM0EVtz+E"/>
          <w:color w:val="000000"/>
          <w:w w:val="101"/>
          <w:sz w:val="29"/>
        </w:rPr>
        <w:t>、</w:t>
      </w:r>
      <w:r>
        <w:rPr>
          <w:rFonts w:ascii="OW3JiLwv+FZFSK" w:hAnsi="OW3JiLwv+FZFSK" w:eastAsia="OW3JiLwv+FZFSK"/>
          <w:color w:val="000000"/>
          <w:w w:val="101"/>
          <w:sz w:val="29"/>
        </w:rPr>
        <w:t>不同层级无差别受理</w:t>
      </w:r>
      <w:r>
        <w:rPr>
          <w:rFonts w:ascii="KOM0EVtz+E" w:hAnsi="KOM0EVtz+E" w:eastAsia="KOM0EVtz+E"/>
          <w:color w:val="000000"/>
          <w:w w:val="101"/>
          <w:sz w:val="29"/>
        </w:rPr>
        <w:t>、</w:t>
      </w:r>
      <w:r>
        <w:rPr>
          <w:rFonts w:ascii="OW3JiLwv+FZFSK" w:hAnsi="OW3JiLwv+FZFSK" w:eastAsia="OW3JiLwv+FZFSK"/>
          <w:color w:val="000000"/>
          <w:w w:val="101"/>
          <w:sz w:val="29"/>
        </w:rPr>
        <w:t>分部门同时办理</w:t>
      </w:r>
      <w:r>
        <w:rPr>
          <w:rFonts w:ascii="KOM0EVtz+E" w:hAnsi="KOM0EVtz+E" w:eastAsia="KOM0EVtz+E"/>
          <w:color w:val="000000"/>
          <w:w w:val="101"/>
          <w:sz w:val="29"/>
        </w:rPr>
        <w:t xml:space="preserve">. </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二</w:t>
      </w:r>
      <w:r>
        <w:rPr>
          <w:rFonts w:ascii="6moRSyND+E" w:hAnsi="6moRSyND+E" w:eastAsia="6moRSyND+E"/>
          <w:color w:val="000000"/>
          <w:w w:val="101"/>
          <w:sz w:val="29"/>
        </w:rPr>
        <w:t>)</w:t>
      </w:r>
      <w:r>
        <w:rPr>
          <w:rFonts w:ascii="eVH9uk3Z+FZKTK" w:hAnsi="eVH9uk3Z+FZKTK" w:eastAsia="eVH9uk3Z+FZKTK"/>
          <w:color w:val="000000"/>
          <w:w w:val="101"/>
          <w:sz w:val="29"/>
        </w:rPr>
        <w:t>优化材料清单</w:t>
      </w:r>
      <w:r>
        <w:rPr>
          <w:rFonts w:ascii="6moRSyND+E" w:hAnsi="6moRSyND+E" w:eastAsia="6moRSyND+E"/>
          <w:color w:val="000000"/>
          <w:w w:val="101"/>
          <w:sz w:val="29"/>
        </w:rPr>
        <w:t>.</w:t>
      </w:r>
      <w:r>
        <w:rPr>
          <w:rFonts w:ascii="OW3JiLwv+FZFSK" w:hAnsi="OW3JiLwv+FZFSK" w:eastAsia="OW3JiLwv+FZFSK"/>
          <w:color w:val="000000"/>
          <w:w w:val="101"/>
          <w:sz w:val="29"/>
        </w:rPr>
        <w:t>梳理残疾人服务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所列具体事项的材料清单</w:t>
      </w:r>
      <w:r>
        <w:rPr>
          <w:rFonts w:ascii="KOM0EVtz+E" w:hAnsi="KOM0EVtz+E" w:eastAsia="KOM0EVtz+E"/>
          <w:color w:val="000000"/>
          <w:w w:val="101"/>
          <w:sz w:val="29"/>
        </w:rPr>
        <w:t>,</w:t>
      </w:r>
      <w:r>
        <w:rPr>
          <w:rFonts w:ascii="OW3JiLwv+FZFSK" w:hAnsi="OW3JiLwv+FZFSK" w:eastAsia="OW3JiLwv+FZFSK"/>
          <w:color w:val="000000"/>
          <w:w w:val="101"/>
          <w:sz w:val="29"/>
        </w:rPr>
        <w:t>优化申请材料</w:t>
      </w:r>
      <w:r>
        <w:rPr>
          <w:rFonts w:ascii="KOM0EVtz+E" w:hAnsi="KOM0EVtz+E" w:eastAsia="KOM0EVtz+E"/>
          <w:color w:val="000000"/>
          <w:w w:val="101"/>
          <w:sz w:val="29"/>
        </w:rPr>
        <w:t>,</w:t>
      </w:r>
      <w:r>
        <w:rPr>
          <w:rFonts w:ascii="OW3JiLwv+FZFSK" w:hAnsi="OW3JiLwv+FZFSK" w:eastAsia="OW3JiLwv+FZFSK"/>
          <w:color w:val="000000"/>
          <w:w w:val="101"/>
          <w:sz w:val="29"/>
        </w:rPr>
        <w:t>明确申请材料的名称</w:t>
      </w:r>
      <w:r>
        <w:rPr>
          <w:rFonts w:ascii="KOM0EVtz+E" w:hAnsi="KOM0EVtz+E" w:eastAsia="KOM0EVtz+E"/>
          <w:color w:val="000000"/>
          <w:w w:val="101"/>
          <w:sz w:val="29"/>
        </w:rPr>
        <w:t>、</w:t>
      </w:r>
      <w:r>
        <w:rPr>
          <w:rFonts w:ascii="OW3JiLwv+FZFSK" w:hAnsi="OW3JiLwv+FZFSK" w:eastAsia="OW3JiLwv+FZFSK"/>
          <w:color w:val="000000"/>
          <w:w w:val="101"/>
          <w:sz w:val="29"/>
        </w:rPr>
        <w:t>份数</w:t>
      </w:r>
      <w:r>
        <w:rPr>
          <w:rFonts w:ascii="KOM0EVtz+E" w:hAnsi="KOM0EVtz+E" w:eastAsia="KOM0EVtz+E"/>
          <w:color w:val="000000"/>
          <w:w w:val="101"/>
          <w:sz w:val="29"/>
        </w:rPr>
        <w:t>、</w:t>
      </w:r>
      <w:r>
        <w:rPr>
          <w:rFonts w:ascii="OW3JiLwv+FZFSK" w:hAnsi="OW3JiLwv+FZFSK" w:eastAsia="OW3JiLwv+FZFSK"/>
          <w:color w:val="000000"/>
          <w:w w:val="101"/>
          <w:sz w:val="29"/>
        </w:rPr>
        <w:t>来源</w:t>
      </w:r>
      <w:r>
        <w:rPr>
          <w:rFonts w:ascii="KOM0EVtz+E" w:hAnsi="KOM0EVtz+E" w:eastAsia="KOM0EVtz+E"/>
          <w:color w:val="000000"/>
          <w:w w:val="101"/>
          <w:sz w:val="29"/>
        </w:rPr>
        <w:t>、</w:t>
      </w:r>
      <w:r>
        <w:rPr>
          <w:rFonts w:ascii="OW3JiLwv+FZFSK" w:hAnsi="OW3JiLwv+FZFSK" w:eastAsia="OW3JiLwv+FZFSK"/>
          <w:color w:val="000000"/>
          <w:w w:val="101"/>
          <w:sz w:val="29"/>
        </w:rPr>
        <w:t>类型</w:t>
      </w:r>
      <w:r>
        <w:rPr>
          <w:rFonts w:ascii="KOM0EVtz+E" w:hAnsi="KOM0EVtz+E" w:eastAsia="KOM0EVtz+E"/>
          <w:color w:val="000000"/>
          <w:w w:val="101"/>
          <w:sz w:val="29"/>
        </w:rPr>
        <w:t>、</w:t>
      </w:r>
      <w:r>
        <w:rPr>
          <w:rFonts w:ascii="OW3JiLwv+FZFSK" w:hAnsi="OW3JiLwv+FZFSK" w:eastAsia="OW3JiLwv+FZFSK"/>
          <w:color w:val="000000"/>
          <w:w w:val="101"/>
          <w:sz w:val="29"/>
        </w:rPr>
        <w:t>形式</w:t>
      </w:r>
      <w:r>
        <w:rPr>
          <w:rFonts w:ascii="KOM0EVtz+E" w:hAnsi="KOM0EVtz+E" w:eastAsia="KOM0EVtz+E"/>
          <w:color w:val="000000"/>
          <w:w w:val="101"/>
          <w:sz w:val="29"/>
        </w:rPr>
        <w:t>、</w:t>
      </w:r>
      <w:r>
        <w:rPr>
          <w:rFonts w:ascii="OW3JiLwv+FZFSK" w:hAnsi="OW3JiLwv+FZFSK" w:eastAsia="OW3JiLwv+FZFSK"/>
          <w:color w:val="000000"/>
          <w:w w:val="101"/>
          <w:sz w:val="29"/>
        </w:rPr>
        <w:t>标准和提供材料的依据</w:t>
      </w:r>
      <w:r>
        <w:rPr>
          <w:rFonts w:ascii="KOM0EVtz+E" w:hAnsi="KOM0EVtz+E" w:eastAsia="KOM0EVtz+E"/>
          <w:color w:val="000000"/>
          <w:w w:val="101"/>
          <w:sz w:val="29"/>
        </w:rPr>
        <w:t>.</w:t>
      </w:r>
      <w:r>
        <w:rPr>
          <w:rFonts w:ascii="OW3JiLwv+FZFSK" w:hAnsi="OW3JiLwv+FZFSK" w:eastAsia="OW3JiLwv+FZFSK"/>
          <w:color w:val="000000"/>
          <w:w w:val="101"/>
          <w:sz w:val="29"/>
        </w:rPr>
        <w:t>对公民基本信息</w:t>
      </w:r>
      <w:r>
        <w:rPr>
          <w:rFonts w:ascii="KOM0EVtz+E" w:hAnsi="KOM0EVtz+E" w:eastAsia="KOM0EVtz+E"/>
          <w:color w:val="000000"/>
          <w:w w:val="101"/>
          <w:sz w:val="29"/>
        </w:rPr>
        <w:t>、</w:t>
      </w:r>
      <w:r>
        <w:rPr>
          <w:rFonts w:ascii="OW3JiLwv+FZFSK" w:hAnsi="OW3JiLwv+FZFSK" w:eastAsia="OW3JiLwv+FZFSK"/>
          <w:color w:val="000000"/>
          <w:w w:val="101"/>
          <w:sz w:val="29"/>
        </w:rPr>
        <w:t>残疾等级验证</w:t>
      </w:r>
      <w:r>
        <w:rPr>
          <w:rFonts w:ascii="KOM0EVtz+E" w:hAnsi="KOM0EVtz+E" w:eastAsia="KOM0EVtz+E"/>
          <w:color w:val="000000"/>
          <w:w w:val="101"/>
          <w:sz w:val="29"/>
        </w:rPr>
        <w:t>、</w:t>
      </w:r>
      <w:r>
        <w:rPr>
          <w:rFonts w:ascii="OW3JiLwv+FZFSK" w:hAnsi="OW3JiLwv+FZFSK" w:eastAsia="OW3JiLwv+FZFSK"/>
          <w:color w:val="000000"/>
          <w:w w:val="101"/>
          <w:sz w:val="29"/>
        </w:rPr>
        <w:t>低保户验证等个人信息</w:t>
      </w:r>
      <w:r>
        <w:rPr>
          <w:rFonts w:ascii="KOM0EVtz+E" w:hAnsi="KOM0EVtz+E" w:eastAsia="KOM0EVtz+E"/>
          <w:color w:val="000000"/>
          <w:w w:val="101"/>
          <w:sz w:val="29"/>
        </w:rPr>
        <w:t>,</w:t>
      </w:r>
      <w:r>
        <w:rPr>
          <w:rFonts w:ascii="OW3JiLwv+FZFSK" w:hAnsi="OW3JiLwv+FZFSK" w:eastAsia="OW3JiLwv+FZFSK"/>
          <w:color w:val="000000"/>
          <w:w w:val="101"/>
          <w:sz w:val="29"/>
        </w:rPr>
        <w:t>通过共享电子证照库</w:t>
      </w:r>
      <w:r>
        <w:rPr>
          <w:rFonts w:ascii="KOM0EVtz+E" w:hAnsi="KOM0EVtz+E" w:eastAsia="KOM0EVtz+E"/>
          <w:color w:val="000000"/>
          <w:w w:val="101"/>
          <w:sz w:val="29"/>
        </w:rPr>
        <w:t>、</w:t>
      </w:r>
      <w:r>
        <w:rPr>
          <w:rFonts w:ascii="OW3JiLwv+FZFSK" w:hAnsi="OW3JiLwv+FZFSK" w:eastAsia="OW3JiLwv+FZFSK"/>
          <w:color w:val="000000"/>
          <w:w w:val="101"/>
          <w:sz w:val="29"/>
        </w:rPr>
        <w:t>调用部门数据等方式予以匹配验证</w:t>
      </w:r>
      <w:r>
        <w:rPr>
          <w:rFonts w:ascii="KOM0EVtz+E" w:hAnsi="KOM0EVtz+E" w:eastAsia="KOM0EVtz+E"/>
          <w:color w:val="000000"/>
          <w:w w:val="101"/>
          <w:sz w:val="29"/>
        </w:rPr>
        <w:t>,</w:t>
      </w:r>
      <w:r>
        <w:rPr>
          <w:rFonts w:ascii="OW3JiLwv+FZFSK" w:hAnsi="OW3JiLwv+FZFSK" w:eastAsia="OW3JiLwv+FZFSK"/>
          <w:color w:val="000000"/>
          <w:w w:val="101"/>
          <w:sz w:val="29"/>
        </w:rPr>
        <w:t>实现个人基本信息等材料不需重复提交</w:t>
      </w:r>
      <w:r>
        <w:rPr>
          <w:rFonts w:ascii="KOM0EVtz+E" w:hAnsi="KOM0EVtz+E" w:eastAsia="KOM0EVtz+E"/>
          <w:color w:val="000000"/>
          <w:w w:val="101"/>
          <w:sz w:val="29"/>
        </w:rPr>
        <w:t>,</w:t>
      </w:r>
      <w:r>
        <w:rPr>
          <w:rFonts w:ascii="OW3JiLwv+FZFSK" w:hAnsi="OW3JiLwv+FZFSK" w:eastAsia="OW3JiLwv+FZFSK"/>
          <w:color w:val="000000"/>
          <w:w w:val="101"/>
          <w:sz w:val="29"/>
        </w:rPr>
        <w:t>非必要材料不提交</w:t>
      </w:r>
      <w:r>
        <w:rPr>
          <w:rFonts w:ascii="KOM0EVtz+E" w:hAnsi="KOM0EVtz+E" w:eastAsia="KOM0EVtz+E"/>
          <w:color w:val="000000"/>
          <w:w w:val="101"/>
          <w:sz w:val="29"/>
        </w:rPr>
        <w:t xml:space="preserve">. </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三</w:t>
      </w:r>
      <w:r>
        <w:rPr>
          <w:rFonts w:ascii="6moRSyND+E" w:hAnsi="6moRSyND+E" w:eastAsia="6moRSyND+E"/>
          <w:color w:val="000000"/>
          <w:w w:val="101"/>
          <w:sz w:val="29"/>
        </w:rPr>
        <w:t>)</w:t>
      </w:r>
      <w:r>
        <w:rPr>
          <w:rFonts w:ascii="eVH9uk3Z+FZKTK" w:hAnsi="eVH9uk3Z+FZKTK" w:eastAsia="eVH9uk3Z+FZKTK"/>
          <w:color w:val="000000"/>
          <w:w w:val="101"/>
          <w:sz w:val="29"/>
        </w:rPr>
        <w:t>整合申请表单</w:t>
      </w:r>
      <w:r>
        <w:rPr>
          <w:rFonts w:ascii="6moRSyND+E" w:hAnsi="6moRSyND+E" w:eastAsia="6moRSyND+E"/>
          <w:color w:val="000000"/>
          <w:w w:val="101"/>
          <w:sz w:val="29"/>
        </w:rPr>
        <w:t>.</w:t>
      </w:r>
      <w:r>
        <w:rPr>
          <w:rFonts w:ascii="OW3JiLwv+FZFSK" w:hAnsi="OW3JiLwv+FZFSK" w:eastAsia="OW3JiLwv+FZFSK"/>
          <w:color w:val="000000"/>
          <w:w w:val="101"/>
          <w:sz w:val="29"/>
        </w:rPr>
        <w:t>按照实现</w:t>
      </w:r>
      <w:r>
        <w:rPr>
          <w:rFonts w:ascii="KOM0EVtz+E" w:hAnsi="KOM0EVtz+E" w:eastAsia="KOM0EVtz+E"/>
          <w:color w:val="000000"/>
          <w:w w:val="101"/>
          <w:sz w:val="29"/>
        </w:rPr>
        <w:t>“</w:t>
      </w:r>
      <w:r>
        <w:rPr>
          <w:rFonts w:ascii="OW3JiLwv+FZFSK" w:hAnsi="OW3JiLwv+FZFSK" w:eastAsia="OW3JiLwv+FZFSK"/>
          <w:color w:val="000000"/>
          <w:w w:val="101"/>
          <w:sz w:val="29"/>
        </w:rPr>
        <w:t>并表申报</w:t>
      </w:r>
      <w:r>
        <w:rPr>
          <w:rFonts w:ascii="KOM0EVtz+E" w:hAnsi="KOM0EVtz+E" w:eastAsia="KOM0EVtz+E"/>
          <w:color w:val="000000"/>
          <w:w w:val="101"/>
          <w:sz w:val="29"/>
        </w:rPr>
        <w:t>、</w:t>
      </w:r>
      <w:r>
        <w:rPr>
          <w:rFonts w:ascii="OW3JiLwv+FZFSK" w:hAnsi="OW3JiLwv+FZFSK" w:eastAsia="OW3JiLwv+FZFSK"/>
          <w:color w:val="000000"/>
          <w:w w:val="101"/>
          <w:sz w:val="29"/>
        </w:rPr>
        <w:t>一表申请</w:t>
      </w:r>
      <w:r>
        <w:rPr>
          <w:rFonts w:ascii="KOM0EVtz+E" w:hAnsi="KOM0EVtz+E" w:eastAsia="KOM0EVtz+E"/>
          <w:color w:val="000000"/>
          <w:w w:val="101"/>
          <w:sz w:val="29"/>
        </w:rPr>
        <w:t>”</w:t>
      </w:r>
      <w:r>
        <w:rPr>
          <w:rFonts w:ascii="OW3JiLwv+FZFSK" w:hAnsi="OW3JiLwv+FZFSK" w:eastAsia="OW3JiLwv+FZFSK"/>
          <w:color w:val="000000"/>
          <w:w w:val="101"/>
          <w:sz w:val="29"/>
        </w:rPr>
        <w:t>的要求</w:t>
      </w:r>
      <w:r>
        <w:rPr>
          <w:rFonts w:ascii="KOM0EVtz+E" w:hAnsi="KOM0EVtz+E" w:eastAsia="KOM0EVtz+E"/>
          <w:color w:val="000000"/>
          <w:w w:val="101"/>
          <w:sz w:val="29"/>
        </w:rPr>
        <w:t>,</w:t>
      </w:r>
      <w:r>
        <w:rPr>
          <w:rFonts w:ascii="OW3JiLwv+FZFSK" w:hAnsi="OW3JiLwv+FZFSK" w:eastAsia="OW3JiLwv+FZFSK"/>
          <w:color w:val="000000"/>
          <w:w w:val="101"/>
          <w:sz w:val="29"/>
        </w:rPr>
        <w:t>对残疾人服务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具体事项涉及的申请表单进行整合</w:t>
      </w:r>
      <w:r>
        <w:rPr>
          <w:rFonts w:ascii="KOM0EVtz+E" w:hAnsi="KOM0EVtz+E" w:eastAsia="KOM0EVtz+E"/>
          <w:color w:val="000000"/>
          <w:w w:val="101"/>
          <w:sz w:val="29"/>
        </w:rPr>
        <w:t>,</w:t>
      </w:r>
      <w:r>
        <w:rPr>
          <w:rFonts w:ascii="OW3JiLwv+FZFSK" w:hAnsi="OW3JiLwv+FZFSK" w:eastAsia="OW3JiLwv+FZFSK"/>
          <w:color w:val="000000"/>
          <w:w w:val="101"/>
          <w:sz w:val="29"/>
        </w:rPr>
        <w:t>形成一张残疾人服务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联办申请表</w:t>
      </w:r>
      <w:r>
        <w:rPr>
          <w:rFonts w:ascii="KOM0EVtz+E" w:hAnsi="KOM0EVtz+E" w:eastAsia="KOM0EVtz+E"/>
          <w:color w:val="000000"/>
          <w:w w:val="101"/>
          <w:sz w:val="29"/>
        </w:rPr>
        <w:t>,</w:t>
      </w:r>
      <w:r>
        <w:rPr>
          <w:rFonts w:ascii="OW3JiLwv+FZFSK" w:hAnsi="OW3JiLwv+FZFSK" w:eastAsia="OW3JiLwv+FZFSK"/>
          <w:color w:val="000000"/>
          <w:w w:val="101"/>
          <w:sz w:val="29"/>
        </w:rPr>
        <w:t>推行共享数据自动调用</w:t>
      </w:r>
      <w:r>
        <w:rPr>
          <w:rFonts w:ascii="KOM0EVtz+E" w:hAnsi="KOM0EVtz+E" w:eastAsia="KOM0EVtz+E"/>
          <w:color w:val="000000"/>
          <w:w w:val="101"/>
          <w:sz w:val="29"/>
        </w:rPr>
        <w:t>、</w:t>
      </w:r>
      <w:r>
        <w:rPr>
          <w:rFonts w:ascii="OW3JiLwv+FZFSK" w:hAnsi="OW3JiLwv+FZFSK" w:eastAsia="OW3JiLwv+FZFSK"/>
          <w:color w:val="000000"/>
          <w:w w:val="101"/>
          <w:sz w:val="29"/>
        </w:rPr>
        <w:t>个性信息自行填报</w:t>
      </w:r>
      <w:r>
        <w:rPr>
          <w:rFonts w:ascii="KOM0EVtz+E" w:hAnsi="KOM0EVtz+E" w:eastAsia="KOM0EVtz+E"/>
          <w:color w:val="000000"/>
          <w:w w:val="101"/>
          <w:sz w:val="29"/>
        </w:rPr>
        <w:t>、</w:t>
      </w:r>
      <w:r>
        <w:rPr>
          <w:rFonts w:ascii="OW3JiLwv+FZFSK" w:hAnsi="OW3JiLwv+FZFSK" w:eastAsia="OW3JiLwv+FZFSK"/>
          <w:color w:val="000000"/>
          <w:w w:val="101"/>
          <w:sz w:val="29"/>
        </w:rPr>
        <w:t>各部门申请表单系统自动分发到各联办单位</w:t>
      </w:r>
      <w:r>
        <w:rPr>
          <w:rFonts w:ascii="KOM0EVtz+E" w:hAnsi="KOM0EVtz+E" w:eastAsia="KOM0EVtz+E"/>
          <w:color w:val="000000"/>
          <w:w w:val="101"/>
          <w:sz w:val="29"/>
        </w:rPr>
        <w:t>,</w:t>
      </w:r>
      <w:r>
        <w:rPr>
          <w:rFonts w:ascii="OW3JiLwv+FZFSK" w:hAnsi="OW3JiLwv+FZFSK" w:eastAsia="OW3JiLwv+FZFSK"/>
          <w:color w:val="000000"/>
          <w:w w:val="101"/>
          <w:sz w:val="29"/>
        </w:rPr>
        <w:t>进一步简化填报程序</w:t>
      </w:r>
      <w:r>
        <w:rPr>
          <w:rFonts w:ascii="KOM0EVtz+E" w:hAnsi="KOM0EVtz+E" w:eastAsia="KOM0EVtz+E"/>
          <w:color w:val="000000"/>
          <w:w w:val="101"/>
          <w:sz w:val="29"/>
        </w:rPr>
        <w:t xml:space="preserve">. </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四</w:t>
      </w:r>
      <w:r>
        <w:rPr>
          <w:rFonts w:ascii="6moRSyND+E" w:hAnsi="6moRSyND+E" w:eastAsia="6moRSyND+E"/>
          <w:color w:val="000000"/>
          <w:w w:val="101"/>
          <w:sz w:val="29"/>
        </w:rPr>
        <w:t>)</w:t>
      </w:r>
      <w:r>
        <w:rPr>
          <w:rFonts w:ascii="eVH9uk3Z+FZKTK" w:hAnsi="eVH9uk3Z+FZKTK" w:eastAsia="eVH9uk3Z+FZKTK"/>
          <w:color w:val="000000"/>
          <w:w w:val="101"/>
          <w:sz w:val="29"/>
        </w:rPr>
        <w:t>优化办理流程</w:t>
      </w:r>
      <w:r>
        <w:rPr>
          <w:rFonts w:ascii="6moRSyND+E" w:hAnsi="6moRSyND+E" w:eastAsia="6moRSyND+E"/>
          <w:color w:val="000000"/>
          <w:w w:val="101"/>
          <w:sz w:val="29"/>
        </w:rPr>
        <w:t>.</w:t>
      </w:r>
      <w:r>
        <w:rPr>
          <w:rFonts w:ascii="OW3JiLwv+FZFSK" w:hAnsi="OW3JiLwv+FZFSK" w:eastAsia="OW3JiLwv+FZFSK"/>
          <w:color w:val="000000"/>
          <w:w w:val="101"/>
          <w:sz w:val="29"/>
        </w:rPr>
        <w:t>按照</w:t>
      </w:r>
      <w:r>
        <w:rPr>
          <w:rFonts w:ascii="KOM0EVtz+E" w:hAnsi="KOM0EVtz+E" w:eastAsia="KOM0EVtz+E"/>
          <w:color w:val="000000"/>
          <w:w w:val="101"/>
          <w:sz w:val="29"/>
        </w:rPr>
        <w:t>“</w:t>
      </w:r>
      <w:r>
        <w:rPr>
          <w:rFonts w:ascii="OW3JiLwv+FZFSK" w:hAnsi="OW3JiLwv+FZFSK" w:eastAsia="OW3JiLwv+FZFSK"/>
          <w:color w:val="000000"/>
          <w:w w:val="101"/>
          <w:sz w:val="29"/>
        </w:rPr>
        <w:t>高效办成一件事</w:t>
      </w:r>
      <w:r>
        <w:rPr>
          <w:rFonts w:ascii="KOM0EVtz+E" w:hAnsi="KOM0EVtz+E" w:eastAsia="KOM0EVtz+E"/>
          <w:color w:val="000000"/>
          <w:w w:val="101"/>
          <w:sz w:val="29"/>
        </w:rPr>
        <w:t>”</w:t>
      </w:r>
      <w:r>
        <w:rPr>
          <w:rFonts w:ascii="OW3JiLwv+FZFSK" w:hAnsi="OW3JiLwv+FZFSK" w:eastAsia="OW3JiLwv+FZFSK"/>
          <w:color w:val="000000"/>
          <w:w w:val="101"/>
          <w:sz w:val="29"/>
        </w:rPr>
        <w:t>的要求</w:t>
      </w:r>
      <w:r>
        <w:rPr>
          <w:rFonts w:ascii="KOM0EVtz+E" w:hAnsi="KOM0EVtz+E" w:eastAsia="KOM0EVtz+E"/>
          <w:color w:val="000000"/>
          <w:w w:val="101"/>
          <w:sz w:val="29"/>
        </w:rPr>
        <w:t>,</w:t>
      </w:r>
      <w:r>
        <w:rPr>
          <w:rFonts w:ascii="OW3JiLwv+FZFSK" w:hAnsi="OW3JiLwv+FZFSK" w:eastAsia="OW3JiLwv+FZFSK"/>
          <w:color w:val="000000"/>
          <w:w w:val="101"/>
          <w:sz w:val="29"/>
        </w:rPr>
        <w:t>优化残疾人服务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流程</w:t>
      </w:r>
      <w:r>
        <w:rPr>
          <w:rFonts w:ascii="KOM0EVtz+E" w:hAnsi="KOM0EVtz+E" w:eastAsia="KOM0EVtz+E"/>
          <w:color w:val="000000"/>
          <w:w w:val="101"/>
          <w:sz w:val="29"/>
        </w:rPr>
        <w:t>.</w:t>
      </w:r>
      <w:r>
        <w:rPr>
          <w:rFonts w:ascii="OW3JiLwv+FZFSK" w:hAnsi="OW3JiLwv+FZFSK" w:eastAsia="OW3JiLwv+FZFSK"/>
          <w:color w:val="000000"/>
          <w:w w:val="101"/>
          <w:sz w:val="29"/>
        </w:rPr>
        <w:t>除明确规定有前后置关系的事项外</w:t>
      </w:r>
      <w:r>
        <w:rPr>
          <w:rFonts w:ascii="KOM0EVtz+E" w:hAnsi="KOM0EVtz+E" w:eastAsia="KOM0EVtz+E"/>
          <w:color w:val="000000"/>
          <w:w w:val="101"/>
          <w:sz w:val="29"/>
        </w:rPr>
        <w:t>,</w:t>
      </w:r>
      <w:r>
        <w:rPr>
          <w:rFonts w:ascii="OW3JiLwv+FZFSK" w:hAnsi="OW3JiLwv+FZFSK" w:eastAsia="OW3JiLwv+FZFSK"/>
          <w:color w:val="000000"/>
          <w:w w:val="101"/>
          <w:sz w:val="29"/>
        </w:rPr>
        <w:t>原则上所有事项按照</w:t>
      </w:r>
      <w:r>
        <w:rPr>
          <w:rFonts w:ascii="KOM0EVtz+E" w:hAnsi="KOM0EVtz+E" w:eastAsia="KOM0EVtz+E"/>
          <w:color w:val="000000"/>
          <w:w w:val="101"/>
          <w:sz w:val="29"/>
        </w:rPr>
        <w:t>“</w:t>
      </w:r>
      <w:r>
        <w:rPr>
          <w:rFonts w:ascii="OW3JiLwv+FZFSK" w:hAnsi="OW3JiLwv+FZFSK" w:eastAsia="OW3JiLwv+FZFSK"/>
          <w:color w:val="000000"/>
          <w:w w:val="101"/>
          <w:sz w:val="29"/>
        </w:rPr>
        <w:t>统一受理</w:t>
      </w:r>
      <w:r>
        <w:rPr>
          <w:rFonts w:ascii="KOM0EVtz+E" w:hAnsi="KOM0EVtz+E" w:eastAsia="KOM0EVtz+E"/>
          <w:color w:val="000000"/>
          <w:w w:val="101"/>
          <w:sz w:val="29"/>
        </w:rPr>
        <w:t>、</w:t>
      </w:r>
      <w:r>
        <w:rPr>
          <w:rFonts w:ascii="OW3JiLwv+FZFSK" w:hAnsi="OW3JiLwv+FZFSK" w:eastAsia="OW3JiLwv+FZFSK"/>
          <w:color w:val="000000"/>
          <w:w w:val="101"/>
          <w:sz w:val="29"/>
        </w:rPr>
        <w:t>信息共享</w:t>
      </w:r>
      <w:r>
        <w:rPr>
          <w:rFonts w:ascii="KOM0EVtz+E" w:hAnsi="KOM0EVtz+E" w:eastAsia="KOM0EVtz+E"/>
          <w:color w:val="000000"/>
          <w:w w:val="101"/>
          <w:sz w:val="29"/>
        </w:rPr>
        <w:t>、</w:t>
      </w:r>
      <w:r>
        <w:rPr>
          <w:rFonts w:ascii="OW3JiLwv+FZFSK" w:hAnsi="OW3JiLwv+FZFSK" w:eastAsia="OW3JiLwv+FZFSK"/>
          <w:color w:val="000000"/>
          <w:w w:val="101"/>
          <w:sz w:val="29"/>
        </w:rPr>
        <w:t>后台流转</w:t>
      </w:r>
      <w:r>
        <w:rPr>
          <w:rFonts w:ascii="KOM0EVtz+E" w:hAnsi="KOM0EVtz+E" w:eastAsia="KOM0EVtz+E"/>
          <w:color w:val="000000"/>
          <w:w w:val="101"/>
          <w:sz w:val="29"/>
        </w:rPr>
        <w:t>、</w:t>
      </w:r>
      <w:r>
        <w:rPr>
          <w:rFonts w:ascii="OW3JiLwv+FZFSK" w:hAnsi="OW3JiLwv+FZFSK" w:eastAsia="OW3JiLwv+FZFSK"/>
          <w:color w:val="000000"/>
          <w:w w:val="101"/>
          <w:sz w:val="29"/>
        </w:rPr>
        <w:t>并行办理</w:t>
      </w:r>
      <w:r>
        <w:rPr>
          <w:rFonts w:ascii="KOM0EVtz+E" w:hAnsi="KOM0EVtz+E" w:eastAsia="KOM0EVtz+E"/>
          <w:color w:val="000000"/>
          <w:w w:val="101"/>
          <w:sz w:val="29"/>
        </w:rPr>
        <w:t>”</w:t>
      </w:r>
      <w:r>
        <w:rPr>
          <w:rFonts w:ascii="OW3JiLwv+FZFSK" w:hAnsi="OW3JiLwv+FZFSK" w:eastAsia="OW3JiLwv+FZFSK"/>
          <w:color w:val="000000"/>
          <w:w w:val="101"/>
          <w:sz w:val="29"/>
        </w:rPr>
        <w:t>的要求</w:t>
      </w:r>
      <w:r>
        <w:rPr>
          <w:rFonts w:ascii="KOM0EVtz+E" w:hAnsi="KOM0EVtz+E" w:eastAsia="KOM0EVtz+E"/>
          <w:color w:val="000000"/>
          <w:w w:val="101"/>
          <w:sz w:val="29"/>
        </w:rPr>
        <w:t>,</w:t>
      </w:r>
      <w:r>
        <w:rPr>
          <w:rFonts w:ascii="OW3JiLwv+FZFSK" w:hAnsi="OW3JiLwv+FZFSK" w:eastAsia="OW3JiLwv+FZFSK"/>
          <w:color w:val="000000"/>
          <w:w w:val="101"/>
          <w:sz w:val="29"/>
        </w:rPr>
        <w:t>合理调整具体事项的前后置关系</w:t>
      </w:r>
      <w:r>
        <w:rPr>
          <w:rFonts w:ascii="KOM0EVtz+E" w:hAnsi="KOM0EVtz+E" w:eastAsia="KOM0EVtz+E"/>
          <w:color w:val="000000"/>
          <w:w w:val="101"/>
          <w:sz w:val="29"/>
        </w:rPr>
        <w:t>,</w:t>
      </w:r>
      <w:r>
        <w:rPr>
          <w:rFonts w:ascii="OW3JiLwv+FZFSK" w:hAnsi="OW3JiLwv+FZFSK" w:eastAsia="OW3JiLwv+FZFSK"/>
          <w:color w:val="000000"/>
          <w:w w:val="101"/>
          <w:sz w:val="29"/>
        </w:rPr>
        <w:t>缩短办理时限</w:t>
      </w:r>
      <w:r>
        <w:rPr>
          <w:rFonts w:ascii="KOM0EVtz+E" w:hAnsi="KOM0EVtz+E" w:eastAsia="KOM0EVtz+E"/>
          <w:color w:val="000000"/>
          <w:w w:val="101"/>
          <w:sz w:val="29"/>
        </w:rPr>
        <w:t>,</w:t>
      </w:r>
      <w:r>
        <w:rPr>
          <w:rFonts w:ascii="OW3JiLwv+FZFSK" w:hAnsi="OW3JiLwv+FZFSK" w:eastAsia="OW3JiLwv+FZFSK"/>
          <w:color w:val="000000"/>
          <w:w w:val="101"/>
          <w:sz w:val="29"/>
        </w:rPr>
        <w:t>形成残疾人服务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标准化流程</w:t>
      </w:r>
      <w:r>
        <w:rPr>
          <w:rFonts w:ascii="KOM0EVtz+E" w:hAnsi="KOM0EVtz+E" w:eastAsia="KOM0EVtz+E"/>
          <w:color w:val="000000"/>
          <w:w w:val="101"/>
          <w:sz w:val="29"/>
        </w:rPr>
        <w:t>.</w:t>
      </w:r>
    </w:p>
    <w:p w14:paraId="49AE9834">
      <w:pPr>
        <w:widowControl/>
        <w:autoSpaceDE w:val="0"/>
        <w:autoSpaceDN w:val="0"/>
        <w:spacing w:before="148" w:after="0" w:line="628" w:lineRule="exact"/>
        <w:ind w:left="250" w:right="0" w:firstLine="0"/>
        <w:jc w:val="left"/>
      </w:pPr>
      <w:r>
        <w:rPr>
          <w:rFonts w:ascii="KOM0EVtz+E" w:hAnsi="KOM0EVtz+E" w:eastAsia="KOM0EVtz+E"/>
          <w:color w:val="000000"/>
          <w:sz w:val="26"/>
        </w:rPr>
        <w:t>—</w:t>
      </w:r>
      <w:r>
        <w:rPr>
          <w:rFonts w:ascii="nFzgwT1V+E" w:hAnsi="nFzgwT1V+E" w:eastAsia="nFzgwT1V+E"/>
          <w:color w:val="000000"/>
          <w:sz w:val="26"/>
        </w:rPr>
        <w:t>４</w:t>
      </w:r>
      <w:r>
        <w:rPr>
          <w:rFonts w:ascii="KOM0EVtz+E" w:hAnsi="KOM0EVtz+E" w:eastAsia="KOM0EVtz+E"/>
          <w:color w:val="000000"/>
          <w:sz w:val="26"/>
        </w:rPr>
        <w:t>—</w:t>
      </w:r>
    </w:p>
    <w:p w14:paraId="416DA0B4">
      <w:pPr>
        <w:sectPr>
          <w:pgSz w:w="11906" w:h="17238"/>
          <w:pgMar w:top="988" w:right="1384" w:bottom="642" w:left="1440" w:header="720" w:footer="720" w:gutter="0"/>
          <w:cols w:equalWidth="0" w:num="1">
            <w:col w:w="9082"/>
          </w:cols>
          <w:docGrid w:linePitch="360" w:charSpace="0"/>
        </w:sectPr>
      </w:pPr>
    </w:p>
    <w:p w14:paraId="04D93418">
      <w:pPr>
        <w:widowControl/>
        <w:autoSpaceDE w:val="0"/>
        <w:autoSpaceDN w:val="0"/>
        <w:spacing w:before="768" w:after="0" w:line="220" w:lineRule="exact"/>
        <w:ind w:left="0" w:right="0"/>
      </w:pPr>
    </w:p>
    <w:p w14:paraId="5D8BA8D9">
      <w:pPr>
        <w:widowControl/>
        <w:tabs>
          <w:tab w:val="left" w:pos="746"/>
        </w:tabs>
        <w:autoSpaceDE w:val="0"/>
        <w:autoSpaceDN w:val="0"/>
        <w:spacing w:before="0" w:after="0" w:line="582" w:lineRule="exact"/>
        <w:ind w:left="118" w:right="0" w:firstLine="0"/>
        <w:jc w:val="left"/>
      </w:pPr>
      <w:r>
        <w:tab/>
      </w:r>
      <w:r>
        <w:rPr>
          <w:rFonts w:ascii="6moRSyND+E" w:hAnsi="6moRSyND+E" w:eastAsia="6moRSyND+E"/>
          <w:color w:val="000000"/>
          <w:w w:val="101"/>
          <w:sz w:val="29"/>
        </w:rPr>
        <w:t>(</w:t>
      </w:r>
      <w:r>
        <w:rPr>
          <w:rFonts w:ascii="eVH9uk3Z+FZKTK" w:hAnsi="eVH9uk3Z+FZKTK" w:eastAsia="eVH9uk3Z+FZKTK"/>
          <w:color w:val="000000"/>
          <w:w w:val="101"/>
          <w:sz w:val="29"/>
        </w:rPr>
        <w:t>五</w:t>
      </w:r>
      <w:r>
        <w:rPr>
          <w:rFonts w:ascii="6moRSyND+E" w:hAnsi="6moRSyND+E" w:eastAsia="6moRSyND+E"/>
          <w:color w:val="000000"/>
          <w:w w:val="101"/>
          <w:sz w:val="29"/>
        </w:rPr>
        <w:t>)</w:t>
      </w:r>
      <w:r>
        <w:rPr>
          <w:rFonts w:ascii="eVH9uk3Z+FZKTK" w:hAnsi="eVH9uk3Z+FZKTK" w:eastAsia="eVH9uk3Z+FZKTK"/>
          <w:color w:val="000000"/>
          <w:w w:val="101"/>
          <w:sz w:val="29"/>
        </w:rPr>
        <w:t>编制办事指南</w:t>
      </w:r>
      <w:r>
        <w:rPr>
          <w:rFonts w:ascii="6moRSyND+E" w:hAnsi="6moRSyND+E" w:eastAsia="6moRSyND+E"/>
          <w:color w:val="000000"/>
          <w:w w:val="101"/>
          <w:sz w:val="29"/>
        </w:rPr>
        <w:t>.</w:t>
      </w:r>
      <w:r>
        <w:rPr>
          <w:rFonts w:ascii="OW3JiLwv+FZFSK" w:hAnsi="OW3JiLwv+FZFSK" w:eastAsia="OW3JiLwv+FZFSK"/>
          <w:color w:val="000000"/>
          <w:w w:val="101"/>
          <w:sz w:val="29"/>
        </w:rPr>
        <w:t>对残疾人服务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设定和实施依据</w:t>
      </w:r>
      <w:r>
        <w:rPr>
          <w:rFonts w:ascii="KOM0EVtz+E" w:hAnsi="KOM0EVtz+E" w:eastAsia="KOM0EVtz+E"/>
          <w:color w:val="000000"/>
          <w:w w:val="101"/>
          <w:sz w:val="29"/>
        </w:rPr>
        <w:t>、</w:t>
      </w:r>
      <w:r>
        <w:rPr>
          <w:rFonts w:ascii="OW3JiLwv+FZFSK" w:hAnsi="OW3JiLwv+FZFSK" w:eastAsia="OW3JiLwv+FZFSK"/>
          <w:color w:val="000000"/>
          <w:w w:val="101"/>
          <w:sz w:val="29"/>
        </w:rPr>
        <w:t>受理条件</w:t>
      </w:r>
      <w:r>
        <w:rPr>
          <w:rFonts w:ascii="KOM0EVtz+E" w:hAnsi="KOM0EVtz+E" w:eastAsia="KOM0EVtz+E"/>
          <w:color w:val="000000"/>
          <w:w w:val="101"/>
          <w:sz w:val="29"/>
        </w:rPr>
        <w:t>、</w:t>
      </w:r>
      <w:r>
        <w:rPr>
          <w:rFonts w:ascii="OW3JiLwv+FZFSK" w:hAnsi="OW3JiLwv+FZFSK" w:eastAsia="OW3JiLwv+FZFSK"/>
          <w:color w:val="000000"/>
          <w:w w:val="101"/>
          <w:sz w:val="29"/>
        </w:rPr>
        <w:t>申请材料</w:t>
      </w:r>
      <w:r>
        <w:rPr>
          <w:rFonts w:ascii="KOM0EVtz+E" w:hAnsi="KOM0EVtz+E" w:eastAsia="KOM0EVtz+E"/>
          <w:color w:val="000000"/>
          <w:w w:val="101"/>
          <w:sz w:val="29"/>
        </w:rPr>
        <w:t>、</w:t>
      </w:r>
      <w:r>
        <w:rPr>
          <w:rFonts w:ascii="OW3JiLwv+FZFSK" w:hAnsi="OW3JiLwv+FZFSK" w:eastAsia="OW3JiLwv+FZFSK"/>
          <w:color w:val="000000"/>
          <w:w w:val="101"/>
          <w:sz w:val="29"/>
        </w:rPr>
        <w:t>办结时限</w:t>
      </w:r>
      <w:r>
        <w:rPr>
          <w:rFonts w:ascii="KOM0EVtz+E" w:hAnsi="KOM0EVtz+E" w:eastAsia="KOM0EVtz+E"/>
          <w:color w:val="000000"/>
          <w:w w:val="101"/>
          <w:sz w:val="29"/>
        </w:rPr>
        <w:t>、</w:t>
      </w:r>
      <w:r>
        <w:rPr>
          <w:rFonts w:ascii="OW3JiLwv+FZFSK" w:hAnsi="OW3JiLwv+FZFSK" w:eastAsia="OW3JiLwv+FZFSK"/>
          <w:color w:val="000000"/>
          <w:w w:val="101"/>
          <w:sz w:val="29"/>
        </w:rPr>
        <w:t>办事流程</w:t>
      </w:r>
      <w:r>
        <w:rPr>
          <w:rFonts w:ascii="KOM0EVtz+E" w:hAnsi="KOM0EVtz+E" w:eastAsia="KOM0EVtz+E"/>
          <w:color w:val="000000"/>
          <w:w w:val="101"/>
          <w:sz w:val="29"/>
        </w:rPr>
        <w:t>、</w:t>
      </w:r>
      <w:r>
        <w:rPr>
          <w:rFonts w:ascii="OW3JiLwv+FZFSK" w:hAnsi="OW3JiLwv+FZFSK" w:eastAsia="OW3JiLwv+FZFSK"/>
          <w:color w:val="000000"/>
          <w:w w:val="101"/>
          <w:sz w:val="29"/>
        </w:rPr>
        <w:t>办理结果等要素进行明确</w:t>
      </w:r>
      <w:r>
        <w:rPr>
          <w:rFonts w:ascii="KOM0EVtz+E" w:hAnsi="KOM0EVtz+E" w:eastAsia="KOM0EVtz+E"/>
          <w:color w:val="000000"/>
          <w:w w:val="101"/>
          <w:sz w:val="29"/>
        </w:rPr>
        <w:t>,</w:t>
      </w:r>
      <w:r>
        <w:rPr>
          <w:rFonts w:ascii="OW3JiLwv+FZFSK" w:hAnsi="OW3JiLwv+FZFSK" w:eastAsia="OW3JiLwv+FZFSK"/>
          <w:color w:val="000000"/>
          <w:w w:val="101"/>
          <w:sz w:val="29"/>
        </w:rPr>
        <w:t>编制残疾人服务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办事指南模板</w:t>
      </w:r>
      <w:r>
        <w:rPr>
          <w:rFonts w:ascii="KOM0EVtz+E" w:hAnsi="KOM0EVtz+E" w:eastAsia="KOM0EVtz+E"/>
          <w:color w:val="000000"/>
          <w:w w:val="101"/>
          <w:sz w:val="29"/>
        </w:rPr>
        <w:t>,</w:t>
      </w:r>
      <w:r>
        <w:rPr>
          <w:rFonts w:ascii="OW3JiLwv+FZFSK" w:hAnsi="OW3JiLwv+FZFSK" w:eastAsia="OW3JiLwv+FZFSK"/>
          <w:color w:val="000000"/>
          <w:w w:val="101"/>
          <w:sz w:val="29"/>
        </w:rPr>
        <w:t>通过云南政务服务平台发布</w:t>
      </w:r>
      <w:r>
        <w:rPr>
          <w:rFonts w:ascii="KOM0EVtz+E" w:hAnsi="KOM0EVtz+E" w:eastAsia="KOM0EVtz+E"/>
          <w:color w:val="000000"/>
          <w:w w:val="101"/>
          <w:sz w:val="29"/>
        </w:rPr>
        <w:t>,</w:t>
      </w:r>
      <w:r>
        <w:rPr>
          <w:rFonts w:ascii="OW3JiLwv+FZFSK" w:hAnsi="OW3JiLwv+FZFSK" w:eastAsia="OW3JiLwv+FZFSK"/>
          <w:color w:val="000000"/>
          <w:w w:val="101"/>
          <w:sz w:val="29"/>
        </w:rPr>
        <w:t>实现</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办事指南线上线下同源发布</w:t>
      </w:r>
      <w:r>
        <w:rPr>
          <w:rFonts w:ascii="KOM0EVtz+E" w:hAnsi="KOM0EVtz+E" w:eastAsia="KOM0EVtz+E"/>
          <w:color w:val="000000"/>
          <w:w w:val="101"/>
          <w:sz w:val="29"/>
        </w:rPr>
        <w:t>、</w:t>
      </w:r>
      <w:r>
        <w:rPr>
          <w:rFonts w:ascii="OW3JiLwv+FZFSK" w:hAnsi="OW3JiLwv+FZFSK" w:eastAsia="OW3JiLwv+FZFSK"/>
          <w:color w:val="000000"/>
          <w:w w:val="101"/>
          <w:sz w:val="29"/>
        </w:rPr>
        <w:t>同标办理</w:t>
      </w:r>
      <w:r>
        <w:rPr>
          <w:rFonts w:ascii="KOM0EVtz+E" w:hAnsi="KOM0EVtz+E" w:eastAsia="KOM0EVtz+E"/>
          <w:color w:val="000000"/>
          <w:w w:val="101"/>
          <w:sz w:val="29"/>
        </w:rPr>
        <w:t>、</w:t>
      </w:r>
      <w:r>
        <w:rPr>
          <w:rFonts w:ascii="OW3JiLwv+FZFSK" w:hAnsi="OW3JiLwv+FZFSK" w:eastAsia="OW3JiLwv+FZFSK"/>
          <w:color w:val="000000"/>
          <w:w w:val="101"/>
          <w:sz w:val="29"/>
        </w:rPr>
        <w:t>同步更新</w:t>
      </w:r>
      <w:r>
        <w:rPr>
          <w:rFonts w:ascii="KOM0EVtz+E" w:hAnsi="KOM0EVtz+E" w:eastAsia="KOM0EVtz+E"/>
          <w:color w:val="000000"/>
          <w:w w:val="101"/>
          <w:sz w:val="29"/>
        </w:rPr>
        <w:t xml:space="preserve">. </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六</w:t>
      </w:r>
      <w:r>
        <w:rPr>
          <w:rFonts w:ascii="6moRSyND+E" w:hAnsi="6moRSyND+E" w:eastAsia="6moRSyND+E"/>
          <w:color w:val="000000"/>
          <w:w w:val="101"/>
          <w:sz w:val="29"/>
        </w:rPr>
        <w:t>)</w:t>
      </w:r>
      <w:r>
        <w:rPr>
          <w:rFonts w:ascii="eVH9uk3Z+FZKTK" w:hAnsi="eVH9uk3Z+FZKTK" w:eastAsia="eVH9uk3Z+FZKTK"/>
          <w:color w:val="000000"/>
          <w:w w:val="101"/>
          <w:sz w:val="29"/>
        </w:rPr>
        <w:t>统一受理方式</w:t>
      </w:r>
      <w:r>
        <w:rPr>
          <w:rFonts w:ascii="6moRSyND+E" w:hAnsi="6moRSyND+E" w:eastAsia="6moRSyND+E"/>
          <w:color w:val="000000"/>
          <w:w w:val="101"/>
          <w:sz w:val="29"/>
        </w:rPr>
        <w:t>.</w:t>
      </w:r>
      <w:r>
        <w:rPr>
          <w:rFonts w:ascii="OW3JiLwv+FZFSK" w:hAnsi="OW3JiLwv+FZFSK" w:eastAsia="OW3JiLwv+FZFSK"/>
          <w:color w:val="000000"/>
          <w:w w:val="101"/>
          <w:sz w:val="29"/>
        </w:rPr>
        <w:t>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所涉及的</w:t>
      </w:r>
      <w:r>
        <w:rPr>
          <w:rFonts w:ascii="nFzgwT1V+E" w:hAnsi="nFzgwT1V+E" w:eastAsia="nFzgwT1V+E"/>
          <w:color w:val="000000"/>
          <w:w w:val="101"/>
          <w:sz w:val="29"/>
        </w:rPr>
        <w:t>５</w:t>
      </w:r>
      <w:r>
        <w:rPr>
          <w:rFonts w:ascii="OW3JiLwv+FZFSK" w:hAnsi="OW3JiLwv+FZFSK" w:eastAsia="OW3JiLwv+FZFSK"/>
          <w:color w:val="000000"/>
          <w:w w:val="101"/>
          <w:sz w:val="29"/>
        </w:rPr>
        <w:t>个具体事项</w:t>
      </w:r>
      <w:r>
        <w:rPr>
          <w:rFonts w:ascii="KOM0EVtz+E" w:hAnsi="KOM0EVtz+E" w:eastAsia="KOM0EVtz+E"/>
          <w:color w:val="000000"/>
          <w:w w:val="101"/>
          <w:sz w:val="29"/>
        </w:rPr>
        <w:t>,</w:t>
      </w:r>
      <w:r>
        <w:rPr>
          <w:rFonts w:ascii="OW3JiLwv+FZFSK" w:hAnsi="OW3JiLwv+FZFSK" w:eastAsia="OW3JiLwv+FZFSK"/>
          <w:color w:val="000000"/>
          <w:w w:val="101"/>
          <w:sz w:val="29"/>
        </w:rPr>
        <w:t>入驻事项对应受理层级的政务服务中心集中开展线下办理</w:t>
      </w:r>
      <w:r>
        <w:rPr>
          <w:rFonts w:ascii="KOM0EVtz+E" w:hAnsi="KOM0EVtz+E" w:eastAsia="KOM0EVtz+E"/>
          <w:color w:val="000000"/>
          <w:w w:val="101"/>
          <w:sz w:val="29"/>
        </w:rPr>
        <w:t>.</w:t>
      </w:r>
      <w:r>
        <w:rPr>
          <w:rFonts w:ascii="OW3JiLwv+FZFSK" w:hAnsi="OW3JiLwv+FZFSK" w:eastAsia="OW3JiLwv+FZFSK"/>
          <w:color w:val="000000"/>
          <w:w w:val="101"/>
          <w:sz w:val="29"/>
        </w:rPr>
        <w:t>在云南政务服务网</w:t>
      </w:r>
      <w:r>
        <w:rPr>
          <w:rFonts w:ascii="KOM0EVtz+E" w:hAnsi="KOM0EVtz+E" w:eastAsia="KOM0EVtz+E"/>
          <w:color w:val="000000"/>
          <w:w w:val="101"/>
          <w:sz w:val="29"/>
        </w:rPr>
        <w:t>“</w:t>
      </w:r>
      <w:r>
        <w:rPr>
          <w:rFonts w:ascii="OW3JiLwv+FZFSK" w:hAnsi="OW3JiLwv+FZFSK" w:eastAsia="OW3JiLwv+FZFSK"/>
          <w:color w:val="000000"/>
          <w:w w:val="101"/>
          <w:sz w:val="29"/>
        </w:rPr>
        <w:t>高效办成一件事</w:t>
      </w:r>
      <w:r>
        <w:rPr>
          <w:rFonts w:ascii="KOM0EVtz+E" w:hAnsi="KOM0EVtz+E" w:eastAsia="KOM0EVtz+E"/>
          <w:color w:val="000000"/>
          <w:w w:val="101"/>
          <w:sz w:val="29"/>
        </w:rPr>
        <w:t>”</w:t>
      </w:r>
      <w:r>
        <w:rPr>
          <w:rFonts w:ascii="OW3JiLwv+FZFSK" w:hAnsi="OW3JiLwv+FZFSK" w:eastAsia="OW3JiLwv+FZFSK"/>
          <w:color w:val="000000"/>
          <w:w w:val="101"/>
          <w:sz w:val="29"/>
        </w:rPr>
        <w:t>专区设立残疾人服务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线上主题业务模块受理端口</w:t>
      </w:r>
      <w:r>
        <w:rPr>
          <w:rFonts w:ascii="KOM0EVtz+E" w:hAnsi="KOM0EVtz+E" w:eastAsia="KOM0EVtz+E"/>
          <w:color w:val="000000"/>
          <w:w w:val="101"/>
          <w:sz w:val="29"/>
        </w:rPr>
        <w:t>,</w:t>
      </w:r>
      <w:r>
        <w:rPr>
          <w:rFonts w:ascii="OW3JiLwv+FZFSK" w:hAnsi="OW3JiLwv+FZFSK" w:eastAsia="OW3JiLwv+FZFSK"/>
          <w:color w:val="000000"/>
          <w:w w:val="101"/>
          <w:sz w:val="29"/>
        </w:rPr>
        <w:t>实现申请一次填报</w:t>
      </w:r>
      <w:r>
        <w:rPr>
          <w:rFonts w:ascii="KOM0EVtz+E" w:hAnsi="KOM0EVtz+E" w:eastAsia="KOM0EVtz+E"/>
          <w:color w:val="000000"/>
          <w:w w:val="101"/>
          <w:sz w:val="29"/>
        </w:rPr>
        <w:t>、</w:t>
      </w:r>
      <w:r>
        <w:rPr>
          <w:rFonts w:ascii="OW3JiLwv+FZFSK" w:hAnsi="OW3JiLwv+FZFSK" w:eastAsia="OW3JiLwv+FZFSK"/>
          <w:color w:val="000000"/>
          <w:w w:val="101"/>
          <w:sz w:val="29"/>
        </w:rPr>
        <w:t>后台自动流转</w:t>
      </w:r>
      <w:r>
        <w:rPr>
          <w:rFonts w:ascii="KOM0EVtz+E" w:hAnsi="KOM0EVtz+E" w:eastAsia="KOM0EVtz+E"/>
          <w:color w:val="000000"/>
          <w:w w:val="101"/>
          <w:sz w:val="29"/>
        </w:rPr>
        <w:t>、</w:t>
      </w:r>
      <w:r>
        <w:rPr>
          <w:rFonts w:ascii="OW3JiLwv+FZFSK" w:hAnsi="OW3JiLwv+FZFSK" w:eastAsia="OW3JiLwv+FZFSK"/>
          <w:color w:val="000000"/>
          <w:w w:val="101"/>
          <w:sz w:val="29"/>
        </w:rPr>
        <w:t>数据共享应用</w:t>
      </w:r>
      <w:r>
        <w:rPr>
          <w:rFonts w:ascii="KOM0EVtz+E" w:hAnsi="KOM0EVtz+E" w:eastAsia="KOM0EVtz+E"/>
          <w:color w:val="000000"/>
          <w:w w:val="101"/>
          <w:sz w:val="29"/>
        </w:rPr>
        <w:t>、</w:t>
      </w:r>
      <w:r>
        <w:rPr>
          <w:rFonts w:ascii="OW3JiLwv+FZFSK" w:hAnsi="OW3JiLwv+FZFSK" w:eastAsia="OW3JiLwv+FZFSK"/>
          <w:color w:val="000000"/>
          <w:w w:val="101"/>
          <w:sz w:val="29"/>
        </w:rPr>
        <w:t>结果自动生成等</w:t>
      </w:r>
      <w:r>
        <w:rPr>
          <w:rFonts w:ascii="KOM0EVtz+E" w:hAnsi="KOM0EVtz+E" w:eastAsia="KOM0EVtz+E"/>
          <w:color w:val="000000"/>
          <w:w w:val="101"/>
          <w:sz w:val="29"/>
        </w:rPr>
        <w:t>,</w:t>
      </w:r>
      <w:r>
        <w:rPr>
          <w:rFonts w:ascii="OW3JiLwv+FZFSK" w:hAnsi="OW3JiLwv+FZFSK" w:eastAsia="OW3JiLwv+FZFSK"/>
          <w:color w:val="000000"/>
          <w:w w:val="101"/>
          <w:sz w:val="29"/>
        </w:rPr>
        <w:t>确保</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服务模块有效运行</w:t>
      </w:r>
      <w:r>
        <w:rPr>
          <w:rFonts w:ascii="KOM0EVtz+E" w:hAnsi="KOM0EVtz+E" w:eastAsia="KOM0EVtz+E"/>
          <w:color w:val="000000"/>
          <w:w w:val="101"/>
          <w:sz w:val="29"/>
        </w:rPr>
        <w:t xml:space="preserve">. </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七</w:t>
      </w:r>
      <w:r>
        <w:rPr>
          <w:rFonts w:ascii="6moRSyND+E" w:hAnsi="6moRSyND+E" w:eastAsia="6moRSyND+E"/>
          <w:color w:val="000000"/>
          <w:w w:val="101"/>
          <w:sz w:val="29"/>
        </w:rPr>
        <w:t>)</w:t>
      </w:r>
      <w:r>
        <w:rPr>
          <w:rFonts w:ascii="eVH9uk3Z+FZKTK" w:hAnsi="eVH9uk3Z+FZKTK" w:eastAsia="eVH9uk3Z+FZKTK"/>
          <w:color w:val="000000"/>
          <w:w w:val="101"/>
          <w:sz w:val="29"/>
        </w:rPr>
        <w:t>强化系统支撑</w:t>
      </w:r>
      <w:r>
        <w:rPr>
          <w:rFonts w:ascii="6moRSyND+E" w:hAnsi="6moRSyND+E" w:eastAsia="6moRSyND+E"/>
          <w:color w:val="000000"/>
          <w:w w:val="101"/>
          <w:sz w:val="29"/>
        </w:rPr>
        <w:t>.</w:t>
      </w:r>
      <w:r>
        <w:rPr>
          <w:rFonts w:ascii="OW3JiLwv+FZFSK" w:hAnsi="OW3JiLwv+FZFSK" w:eastAsia="OW3JiLwv+FZFSK"/>
          <w:color w:val="000000"/>
          <w:w w:val="101"/>
          <w:sz w:val="29"/>
        </w:rPr>
        <w:t>对残疾人服务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所涉及的具体事项办理系统与所需数据进行全面摸底</w:t>
      </w:r>
      <w:r>
        <w:rPr>
          <w:rFonts w:ascii="KOM0EVtz+E" w:hAnsi="KOM0EVtz+E" w:eastAsia="KOM0EVtz+E"/>
          <w:color w:val="000000"/>
          <w:w w:val="101"/>
          <w:sz w:val="29"/>
        </w:rPr>
        <w:t>,</w:t>
      </w:r>
      <w:r>
        <w:rPr>
          <w:rFonts w:ascii="OW3JiLwv+FZFSK" w:hAnsi="OW3JiLwv+FZFSK" w:eastAsia="OW3JiLwv+FZFSK"/>
          <w:color w:val="000000"/>
          <w:w w:val="101"/>
          <w:sz w:val="29"/>
        </w:rPr>
        <w:t>开发建设残疾人服务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主题业务模块</w:t>
      </w:r>
      <w:r>
        <w:rPr>
          <w:rFonts w:ascii="KOM0EVtz+E" w:hAnsi="KOM0EVtz+E" w:eastAsia="KOM0EVtz+E"/>
          <w:color w:val="000000"/>
          <w:w w:val="101"/>
          <w:sz w:val="29"/>
        </w:rPr>
        <w:t>,</w:t>
      </w:r>
      <w:r>
        <w:rPr>
          <w:rFonts w:ascii="OW3JiLwv+FZFSK" w:hAnsi="OW3JiLwv+FZFSK" w:eastAsia="OW3JiLwv+FZFSK"/>
          <w:color w:val="000000"/>
          <w:w w:val="101"/>
          <w:sz w:val="29"/>
        </w:rPr>
        <w:t>对接联通现有业务系统</w:t>
      </w:r>
      <w:r>
        <w:rPr>
          <w:rFonts w:ascii="KOM0EVtz+E" w:hAnsi="KOM0EVtz+E" w:eastAsia="KOM0EVtz+E"/>
          <w:color w:val="000000"/>
          <w:w w:val="101"/>
          <w:sz w:val="29"/>
        </w:rPr>
        <w:t>,</w:t>
      </w:r>
      <w:r>
        <w:rPr>
          <w:rFonts w:ascii="OW3JiLwv+FZFSK" w:hAnsi="OW3JiLwv+FZFSK" w:eastAsia="OW3JiLwv+FZFSK"/>
          <w:color w:val="000000"/>
          <w:w w:val="101"/>
          <w:sz w:val="29"/>
        </w:rPr>
        <w:t>并与云南政务服</w:t>
      </w:r>
      <w:r>
        <w:rPr>
          <w:rFonts w:hint="eastAsia" w:ascii="OW3JiLwv+FZFSK" w:hAnsi="OW3JiLwv+FZFSK" w:eastAsia="OW3JiLwv+FZFSK"/>
          <w:color w:val="000000"/>
          <w:w w:val="101"/>
          <w:sz w:val="29"/>
        </w:rPr>
        <w:t>务</w:t>
      </w:r>
      <w:r>
        <w:rPr>
          <w:rFonts w:ascii="OW3JiLwv+FZFSK" w:hAnsi="OW3JiLwv+FZFSK" w:eastAsia="OW3JiLwv+FZFSK"/>
          <w:color w:val="000000"/>
          <w:w w:val="101"/>
          <w:sz w:val="29"/>
        </w:rPr>
        <w:t>平台实现页面集成</w:t>
      </w:r>
      <w:r>
        <w:rPr>
          <w:rFonts w:ascii="KOM0EVtz+E" w:hAnsi="KOM0EVtz+E" w:eastAsia="KOM0EVtz+E"/>
          <w:color w:val="000000"/>
          <w:w w:val="101"/>
          <w:sz w:val="29"/>
        </w:rPr>
        <w:t xml:space="preserve">. </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八</w:t>
      </w:r>
      <w:r>
        <w:rPr>
          <w:rFonts w:ascii="6moRSyND+E" w:hAnsi="6moRSyND+E" w:eastAsia="6moRSyND+E"/>
          <w:color w:val="000000"/>
          <w:w w:val="101"/>
          <w:sz w:val="29"/>
        </w:rPr>
        <w:t>)</w:t>
      </w:r>
      <w:r>
        <w:rPr>
          <w:rFonts w:ascii="eVH9uk3Z+FZKTK" w:hAnsi="eVH9uk3Z+FZKTK" w:eastAsia="eVH9uk3Z+FZKTK"/>
          <w:color w:val="000000"/>
          <w:w w:val="101"/>
          <w:sz w:val="29"/>
        </w:rPr>
        <w:t>打造试点示范</w:t>
      </w:r>
      <w:r>
        <w:rPr>
          <w:rFonts w:ascii="6moRSyND+E" w:hAnsi="6moRSyND+E" w:eastAsia="6moRSyND+E"/>
          <w:color w:val="000000"/>
          <w:w w:val="101"/>
          <w:sz w:val="29"/>
        </w:rPr>
        <w:t>.</w:t>
      </w:r>
      <w:r>
        <w:rPr>
          <w:rFonts w:ascii="OW3JiLwv+FZFSK" w:hAnsi="OW3JiLwv+FZFSK" w:eastAsia="OW3JiLwv+FZFSK"/>
          <w:color w:val="000000"/>
          <w:w w:val="101"/>
          <w:sz w:val="29"/>
        </w:rPr>
        <w:t>全省选取昆明和普洱</w:t>
      </w:r>
      <w:r>
        <w:rPr>
          <w:rFonts w:ascii="nFzgwT1V+E" w:hAnsi="nFzgwT1V+E" w:eastAsia="nFzgwT1V+E"/>
          <w:color w:val="000000"/>
          <w:w w:val="101"/>
          <w:sz w:val="29"/>
        </w:rPr>
        <w:t>４</w:t>
      </w:r>
      <w:r>
        <w:rPr>
          <w:rFonts w:ascii="OW3JiLwv+FZFSK" w:hAnsi="OW3JiLwv+FZFSK" w:eastAsia="OW3JiLwv+FZFSK"/>
          <w:color w:val="000000"/>
          <w:w w:val="101"/>
          <w:sz w:val="29"/>
        </w:rPr>
        <w:t>个县</w:t>
      </w:r>
      <w:r>
        <w:rPr>
          <w:rFonts w:ascii="KOM0EVtz+E" w:hAnsi="KOM0EVtz+E" w:eastAsia="KOM0EVtz+E"/>
          <w:color w:val="000000"/>
          <w:w w:val="101"/>
          <w:sz w:val="29"/>
        </w:rPr>
        <w:t>(</w:t>
      </w:r>
      <w:r>
        <w:rPr>
          <w:rFonts w:ascii="OW3JiLwv+FZFSK" w:hAnsi="OW3JiLwv+FZFSK" w:eastAsia="OW3JiLwv+FZFSK"/>
          <w:color w:val="000000"/>
          <w:w w:val="101"/>
          <w:sz w:val="29"/>
        </w:rPr>
        <w:t>市</w:t>
      </w:r>
      <w:r>
        <w:rPr>
          <w:rFonts w:ascii="KOM0EVtz+E" w:hAnsi="KOM0EVtz+E" w:eastAsia="KOM0EVtz+E"/>
          <w:color w:val="000000"/>
          <w:w w:val="101"/>
          <w:sz w:val="29"/>
        </w:rPr>
        <w:t>、</w:t>
      </w:r>
      <w:r>
        <w:rPr>
          <w:rFonts w:ascii="OW3JiLwv+FZFSK" w:hAnsi="OW3JiLwv+FZFSK" w:eastAsia="OW3JiLwv+FZFSK"/>
          <w:color w:val="000000"/>
          <w:w w:val="101"/>
          <w:sz w:val="29"/>
        </w:rPr>
        <w:t>区</w:t>
      </w:r>
      <w:r>
        <w:rPr>
          <w:rFonts w:ascii="KOM0EVtz+E" w:hAnsi="KOM0EVtz+E" w:eastAsia="KOM0EVtz+E"/>
          <w:color w:val="000000"/>
          <w:w w:val="101"/>
          <w:sz w:val="29"/>
        </w:rPr>
        <w:t>)</w:t>
      </w:r>
      <w:r>
        <w:rPr>
          <w:rFonts w:ascii="OW3JiLwv+FZFSK" w:hAnsi="OW3JiLwv+FZFSK" w:eastAsia="OW3JiLwv+FZFSK"/>
          <w:color w:val="000000"/>
          <w:w w:val="101"/>
          <w:sz w:val="29"/>
        </w:rPr>
        <w:t>作为残疾人服务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试点</w:t>
      </w:r>
      <w:r>
        <w:rPr>
          <w:rFonts w:ascii="KOM0EVtz+E" w:hAnsi="KOM0EVtz+E" w:eastAsia="KOM0EVtz+E"/>
          <w:color w:val="000000"/>
          <w:w w:val="101"/>
          <w:sz w:val="29"/>
        </w:rPr>
        <w:t>.</w:t>
      </w:r>
      <w:r>
        <w:rPr>
          <w:rFonts w:ascii="OW3JiLwv+FZFSK" w:hAnsi="OW3JiLwv+FZFSK" w:eastAsia="OW3JiLwv+FZFSK"/>
          <w:color w:val="000000"/>
          <w:w w:val="101"/>
          <w:sz w:val="29"/>
        </w:rPr>
        <w:t>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工作专班要加强试点地区的工作指导</w:t>
      </w:r>
      <w:r>
        <w:rPr>
          <w:rFonts w:ascii="KOM0EVtz+E" w:hAnsi="KOM0EVtz+E" w:eastAsia="KOM0EVtz+E"/>
          <w:color w:val="000000"/>
          <w:w w:val="101"/>
          <w:sz w:val="29"/>
        </w:rPr>
        <w:t>,</w:t>
      </w:r>
      <w:r>
        <w:rPr>
          <w:rFonts w:ascii="OW3JiLwv+FZFSK" w:hAnsi="OW3JiLwv+FZFSK" w:eastAsia="OW3JiLwv+FZFSK"/>
          <w:color w:val="000000"/>
          <w:w w:val="101"/>
          <w:sz w:val="29"/>
        </w:rPr>
        <w:t>依托试点地区对初步制定的材料清单</w:t>
      </w:r>
      <w:r>
        <w:rPr>
          <w:rFonts w:ascii="KOM0EVtz+E" w:hAnsi="KOM0EVtz+E" w:eastAsia="KOM0EVtz+E"/>
          <w:color w:val="000000"/>
          <w:w w:val="101"/>
          <w:sz w:val="29"/>
        </w:rPr>
        <w:t>、</w:t>
      </w:r>
      <w:r>
        <w:rPr>
          <w:rFonts w:ascii="OW3JiLwv+FZFSK" w:hAnsi="OW3JiLwv+FZFSK" w:eastAsia="OW3JiLwv+FZFSK"/>
          <w:color w:val="000000"/>
          <w:w w:val="101"/>
          <w:sz w:val="29"/>
        </w:rPr>
        <w:t>实施流程</w:t>
      </w:r>
      <w:r>
        <w:rPr>
          <w:rFonts w:ascii="KOM0EVtz+E" w:hAnsi="KOM0EVtz+E" w:eastAsia="KOM0EVtz+E"/>
          <w:color w:val="000000"/>
          <w:w w:val="101"/>
          <w:sz w:val="29"/>
        </w:rPr>
        <w:t>、</w:t>
      </w:r>
      <w:r>
        <w:rPr>
          <w:rFonts w:ascii="OW3JiLwv+FZFSK" w:hAnsi="OW3JiLwv+FZFSK" w:eastAsia="OW3JiLwv+FZFSK"/>
          <w:color w:val="000000"/>
          <w:w w:val="101"/>
          <w:sz w:val="29"/>
        </w:rPr>
        <w:t>系统平台等内容进行实践</w:t>
      </w:r>
      <w:r>
        <w:rPr>
          <w:rFonts w:ascii="KOM0EVtz+E" w:hAnsi="KOM0EVtz+E" w:eastAsia="KOM0EVtz+E"/>
          <w:color w:val="000000"/>
          <w:w w:val="101"/>
          <w:sz w:val="29"/>
        </w:rPr>
        <w:t>,</w:t>
      </w:r>
      <w:r>
        <w:rPr>
          <w:rFonts w:ascii="OW3JiLwv+FZFSK" w:hAnsi="OW3JiLwv+FZFSK" w:eastAsia="OW3JiLwv+FZFSK"/>
          <w:color w:val="000000"/>
          <w:w w:val="101"/>
          <w:sz w:val="29"/>
        </w:rPr>
        <w:t>不断优化完善残疾人服务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工作指引内容</w:t>
      </w:r>
      <w:r>
        <w:rPr>
          <w:rFonts w:ascii="KOM0EVtz+E" w:hAnsi="KOM0EVtz+E" w:eastAsia="KOM0EVtz+E"/>
          <w:color w:val="000000"/>
          <w:w w:val="101"/>
          <w:sz w:val="29"/>
        </w:rPr>
        <w:t>,</w:t>
      </w:r>
      <w:r>
        <w:rPr>
          <w:rFonts w:ascii="OW3JiLwv+FZFSK" w:hAnsi="OW3JiLwv+FZFSK" w:eastAsia="OW3JiLwv+FZFSK"/>
          <w:color w:val="000000"/>
          <w:w w:val="101"/>
          <w:sz w:val="29"/>
        </w:rPr>
        <w:t>提升工作指引的科学性</w:t>
      </w:r>
      <w:r>
        <w:rPr>
          <w:rFonts w:ascii="KOM0EVtz+E" w:hAnsi="KOM0EVtz+E" w:eastAsia="KOM0EVtz+E"/>
          <w:color w:val="000000"/>
          <w:w w:val="101"/>
          <w:sz w:val="29"/>
        </w:rPr>
        <w:t>、</w:t>
      </w:r>
      <w:r>
        <w:rPr>
          <w:rFonts w:ascii="OW3JiLwv+FZFSK" w:hAnsi="OW3JiLwv+FZFSK" w:eastAsia="OW3JiLwv+FZFSK"/>
          <w:color w:val="000000"/>
          <w:w w:val="101"/>
          <w:sz w:val="29"/>
        </w:rPr>
        <w:t>实操性</w:t>
      </w:r>
      <w:r>
        <w:rPr>
          <w:rFonts w:ascii="KOM0EVtz+E" w:hAnsi="KOM0EVtz+E" w:eastAsia="KOM0EVtz+E"/>
          <w:color w:val="000000"/>
          <w:w w:val="101"/>
          <w:sz w:val="29"/>
        </w:rPr>
        <w:t>,</w:t>
      </w:r>
      <w:r>
        <w:rPr>
          <w:rFonts w:ascii="OW3JiLwv+FZFSK" w:hAnsi="OW3JiLwv+FZFSK" w:eastAsia="OW3JiLwv+FZFSK"/>
          <w:color w:val="000000"/>
          <w:w w:val="101"/>
          <w:sz w:val="29"/>
        </w:rPr>
        <w:t>打造试点示范县区</w:t>
      </w:r>
      <w:r>
        <w:rPr>
          <w:rFonts w:ascii="KOM0EVtz+E" w:hAnsi="KOM0EVtz+E" w:eastAsia="KOM0EVtz+E"/>
          <w:color w:val="000000"/>
          <w:w w:val="101"/>
          <w:sz w:val="29"/>
        </w:rPr>
        <w:t xml:space="preserve">. </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九</w:t>
      </w:r>
      <w:r>
        <w:rPr>
          <w:rFonts w:ascii="6moRSyND+E" w:hAnsi="6moRSyND+E" w:eastAsia="6moRSyND+E"/>
          <w:color w:val="000000"/>
          <w:w w:val="101"/>
          <w:sz w:val="29"/>
        </w:rPr>
        <w:t>)</w:t>
      </w:r>
      <w:r>
        <w:rPr>
          <w:rFonts w:ascii="eVH9uk3Z+FZKTK" w:hAnsi="eVH9uk3Z+FZKTK" w:eastAsia="eVH9uk3Z+FZKTK"/>
          <w:color w:val="000000"/>
          <w:w w:val="101"/>
          <w:sz w:val="29"/>
        </w:rPr>
        <w:t>全面总结推广</w:t>
      </w:r>
      <w:r>
        <w:rPr>
          <w:rFonts w:ascii="6moRSyND+E" w:hAnsi="6moRSyND+E" w:eastAsia="6moRSyND+E"/>
          <w:color w:val="000000"/>
          <w:w w:val="101"/>
          <w:sz w:val="29"/>
        </w:rPr>
        <w:t>.</w:t>
      </w:r>
      <w:r>
        <w:rPr>
          <w:rFonts w:ascii="OW3JiLwv+FZFSK" w:hAnsi="OW3JiLwv+FZFSK" w:eastAsia="OW3JiLwv+FZFSK"/>
          <w:color w:val="000000"/>
          <w:w w:val="101"/>
          <w:sz w:val="29"/>
        </w:rPr>
        <w:t>及时总结提炼试点州</w:t>
      </w:r>
      <w:r>
        <w:rPr>
          <w:rFonts w:ascii="KOM0EVtz+E" w:hAnsi="KOM0EVtz+E" w:eastAsia="KOM0EVtz+E"/>
          <w:color w:val="000000"/>
          <w:w w:val="101"/>
          <w:sz w:val="29"/>
        </w:rPr>
        <w:t>(</w:t>
      </w:r>
      <w:r>
        <w:rPr>
          <w:rFonts w:ascii="OW3JiLwv+FZFSK" w:hAnsi="OW3JiLwv+FZFSK" w:eastAsia="OW3JiLwv+FZFSK"/>
          <w:color w:val="000000"/>
          <w:w w:val="101"/>
          <w:sz w:val="29"/>
        </w:rPr>
        <w:t>市</w:t>
      </w:r>
      <w:r>
        <w:rPr>
          <w:rFonts w:ascii="KOM0EVtz+E" w:hAnsi="KOM0EVtz+E" w:eastAsia="KOM0EVtz+E"/>
          <w:color w:val="000000"/>
          <w:w w:val="101"/>
          <w:sz w:val="29"/>
        </w:rPr>
        <w:t>)</w:t>
      </w:r>
      <w:r>
        <w:rPr>
          <w:rFonts w:ascii="OW3JiLwv+FZFSK" w:hAnsi="OW3JiLwv+FZFSK" w:eastAsia="OW3JiLwv+FZFSK"/>
          <w:color w:val="000000"/>
          <w:w w:val="101"/>
          <w:sz w:val="29"/>
        </w:rPr>
        <w:t>和县</w:t>
      </w:r>
      <w:r>
        <w:rPr>
          <w:rFonts w:ascii="KOM0EVtz+E" w:hAnsi="KOM0EVtz+E" w:eastAsia="KOM0EVtz+E"/>
          <w:color w:val="000000"/>
          <w:w w:val="101"/>
          <w:sz w:val="29"/>
        </w:rPr>
        <w:t>(</w:t>
      </w:r>
      <w:r>
        <w:rPr>
          <w:rFonts w:ascii="OW3JiLwv+FZFSK" w:hAnsi="OW3JiLwv+FZFSK" w:eastAsia="OW3JiLwv+FZFSK"/>
          <w:color w:val="000000"/>
          <w:w w:val="101"/>
          <w:sz w:val="29"/>
        </w:rPr>
        <w:t>市</w:t>
      </w:r>
      <w:r>
        <w:rPr>
          <w:rFonts w:ascii="KOM0EVtz+E" w:hAnsi="KOM0EVtz+E" w:eastAsia="KOM0EVtz+E"/>
          <w:color w:val="000000"/>
          <w:w w:val="101"/>
          <w:sz w:val="29"/>
        </w:rPr>
        <w:t>、</w:t>
      </w:r>
    </w:p>
    <w:p w14:paraId="49DC7CEA">
      <w:pPr>
        <w:widowControl/>
        <w:autoSpaceDE w:val="0"/>
        <w:autoSpaceDN w:val="0"/>
        <w:spacing w:before="148" w:after="0" w:line="628" w:lineRule="exact"/>
        <w:ind w:left="0" w:right="324" w:firstLine="0"/>
        <w:jc w:val="right"/>
      </w:pPr>
      <w:r>
        <w:rPr>
          <w:rFonts w:ascii="KOM0EVtz+E" w:hAnsi="KOM0EVtz+E" w:eastAsia="KOM0EVtz+E"/>
          <w:color w:val="000000"/>
          <w:sz w:val="26"/>
        </w:rPr>
        <w:t>—</w:t>
      </w:r>
      <w:r>
        <w:rPr>
          <w:rFonts w:ascii="nFzgwT1V+E" w:hAnsi="nFzgwT1V+E" w:eastAsia="nFzgwT1V+E"/>
          <w:color w:val="000000"/>
          <w:sz w:val="26"/>
        </w:rPr>
        <w:t>５</w:t>
      </w:r>
      <w:r>
        <w:rPr>
          <w:rFonts w:ascii="KOM0EVtz+E" w:hAnsi="KOM0EVtz+E" w:eastAsia="KOM0EVtz+E"/>
          <w:color w:val="000000"/>
          <w:sz w:val="26"/>
        </w:rPr>
        <w:t>—</w:t>
      </w:r>
    </w:p>
    <w:p w14:paraId="407AEA54">
      <w:pPr>
        <w:sectPr>
          <w:pgSz w:w="11906" w:h="17238"/>
          <w:pgMar w:top="988" w:right="1384" w:bottom="642" w:left="1440" w:header="720" w:footer="720" w:gutter="0"/>
          <w:cols w:equalWidth="0" w:num="1">
            <w:col w:w="9082"/>
          </w:cols>
          <w:docGrid w:linePitch="360" w:charSpace="0"/>
        </w:sectPr>
      </w:pPr>
    </w:p>
    <w:p w14:paraId="0092ED30">
      <w:pPr>
        <w:widowControl/>
        <w:autoSpaceDE w:val="0"/>
        <w:autoSpaceDN w:val="0"/>
        <w:spacing w:before="772" w:after="0" w:line="220" w:lineRule="exact"/>
        <w:ind w:left="0" w:right="0"/>
      </w:pPr>
    </w:p>
    <w:p w14:paraId="61537C66">
      <w:pPr>
        <w:widowControl/>
        <w:autoSpaceDE w:val="0"/>
        <w:autoSpaceDN w:val="0"/>
        <w:spacing w:before="0" w:after="0" w:line="566" w:lineRule="exact"/>
        <w:ind w:left="120" w:right="0" w:firstLine="0"/>
        <w:jc w:val="left"/>
      </w:pPr>
      <w:r>
        <w:rPr>
          <w:rFonts w:ascii="OW3JiLwv+FZFSK" w:hAnsi="OW3JiLwv+FZFSK" w:eastAsia="OW3JiLwv+FZFSK"/>
          <w:color w:val="000000"/>
          <w:w w:val="101"/>
          <w:sz w:val="29"/>
        </w:rPr>
        <w:t>区</w:t>
      </w:r>
      <w:r>
        <w:rPr>
          <w:rFonts w:ascii="KOM0EVtz+E" w:hAnsi="KOM0EVtz+E" w:eastAsia="KOM0EVtz+E"/>
          <w:color w:val="000000"/>
          <w:w w:val="101"/>
          <w:sz w:val="29"/>
        </w:rPr>
        <w:t>)</w:t>
      </w:r>
      <w:r>
        <w:rPr>
          <w:rFonts w:ascii="OW3JiLwv+FZFSK" w:hAnsi="OW3JiLwv+FZFSK" w:eastAsia="OW3JiLwv+FZFSK"/>
          <w:color w:val="000000"/>
          <w:w w:val="101"/>
          <w:sz w:val="29"/>
        </w:rPr>
        <w:t>经验做法</w:t>
      </w:r>
      <w:r>
        <w:rPr>
          <w:rFonts w:ascii="KOM0EVtz+E" w:hAnsi="KOM0EVtz+E" w:eastAsia="KOM0EVtz+E"/>
          <w:color w:val="000000"/>
          <w:w w:val="101"/>
          <w:sz w:val="29"/>
        </w:rPr>
        <w:t>,</w:t>
      </w:r>
      <w:r>
        <w:rPr>
          <w:rFonts w:ascii="OW3JiLwv+FZFSK" w:hAnsi="OW3JiLwv+FZFSK" w:eastAsia="OW3JiLwv+FZFSK"/>
          <w:color w:val="000000"/>
          <w:w w:val="101"/>
          <w:sz w:val="29"/>
        </w:rPr>
        <w:t>对各地在工作体系</w:t>
      </w:r>
      <w:r>
        <w:rPr>
          <w:rFonts w:ascii="KOM0EVtz+E" w:hAnsi="KOM0EVtz+E" w:eastAsia="KOM0EVtz+E"/>
          <w:color w:val="000000"/>
          <w:w w:val="101"/>
          <w:sz w:val="29"/>
        </w:rPr>
        <w:t>、</w:t>
      </w:r>
      <w:r>
        <w:rPr>
          <w:rFonts w:ascii="OW3JiLwv+FZFSK" w:hAnsi="OW3JiLwv+FZFSK" w:eastAsia="OW3JiLwv+FZFSK"/>
          <w:color w:val="000000"/>
          <w:w w:val="101"/>
          <w:sz w:val="29"/>
        </w:rPr>
        <w:t>试点创新</w:t>
      </w:r>
      <w:r>
        <w:rPr>
          <w:rFonts w:ascii="KOM0EVtz+E" w:hAnsi="KOM0EVtz+E" w:eastAsia="KOM0EVtz+E"/>
          <w:color w:val="000000"/>
          <w:w w:val="101"/>
          <w:sz w:val="29"/>
        </w:rPr>
        <w:t>、</w:t>
      </w:r>
      <w:r>
        <w:rPr>
          <w:rFonts w:ascii="OW3JiLwv+FZFSK" w:hAnsi="OW3JiLwv+FZFSK" w:eastAsia="OW3JiLwv+FZFSK"/>
          <w:color w:val="000000"/>
          <w:w w:val="101"/>
          <w:sz w:val="29"/>
        </w:rPr>
        <w:t>流程优化等方面的经验进行总结提炼</w:t>
      </w:r>
      <w:r>
        <w:rPr>
          <w:rFonts w:ascii="KOM0EVtz+E" w:hAnsi="KOM0EVtz+E" w:eastAsia="KOM0EVtz+E"/>
          <w:color w:val="000000"/>
          <w:w w:val="101"/>
          <w:sz w:val="29"/>
        </w:rPr>
        <w:t>,</w:t>
      </w:r>
      <w:r>
        <w:rPr>
          <w:rFonts w:ascii="OW3JiLwv+FZFSK" w:hAnsi="OW3JiLwv+FZFSK" w:eastAsia="OW3JiLwv+FZFSK"/>
          <w:color w:val="000000"/>
          <w:w w:val="101"/>
          <w:sz w:val="29"/>
        </w:rPr>
        <w:t>形成可复制</w:t>
      </w:r>
      <w:r>
        <w:rPr>
          <w:rFonts w:ascii="KOM0EVtz+E" w:hAnsi="KOM0EVtz+E" w:eastAsia="KOM0EVtz+E"/>
          <w:color w:val="000000"/>
          <w:w w:val="101"/>
          <w:sz w:val="29"/>
        </w:rPr>
        <w:t>、</w:t>
      </w:r>
      <w:r>
        <w:rPr>
          <w:rFonts w:ascii="OW3JiLwv+FZFSK" w:hAnsi="OW3JiLwv+FZFSK" w:eastAsia="OW3JiLwv+FZFSK"/>
          <w:color w:val="000000"/>
          <w:w w:val="101"/>
          <w:sz w:val="29"/>
        </w:rPr>
        <w:t>可推广的样板</w:t>
      </w:r>
      <w:r>
        <w:rPr>
          <w:rFonts w:ascii="KOM0EVtz+E" w:hAnsi="KOM0EVtz+E" w:eastAsia="KOM0EVtz+E"/>
          <w:color w:val="000000"/>
          <w:w w:val="101"/>
          <w:sz w:val="29"/>
        </w:rPr>
        <w:t>.</w:t>
      </w:r>
      <w:r>
        <w:rPr>
          <w:rFonts w:ascii="OW3JiLwv+FZFSK" w:hAnsi="OW3JiLwv+FZFSK" w:eastAsia="OW3JiLwv+FZFSK"/>
          <w:color w:val="000000"/>
          <w:w w:val="101"/>
          <w:sz w:val="29"/>
        </w:rPr>
        <w:t>根据试点成果开展业务系统使用培训</w:t>
      </w:r>
      <w:r>
        <w:rPr>
          <w:rFonts w:ascii="KOM0EVtz+E" w:hAnsi="KOM0EVtz+E" w:eastAsia="KOM0EVtz+E"/>
          <w:color w:val="000000"/>
          <w:w w:val="101"/>
          <w:sz w:val="29"/>
        </w:rPr>
        <w:t>,</w:t>
      </w:r>
      <w:r>
        <w:rPr>
          <w:rFonts w:ascii="OW3JiLwv+FZFSK" w:hAnsi="OW3JiLwv+FZFSK" w:eastAsia="OW3JiLwv+FZFSK"/>
          <w:color w:val="000000"/>
          <w:w w:val="101"/>
          <w:sz w:val="29"/>
        </w:rPr>
        <w:t>省级培训由州</w:t>
      </w:r>
      <w:r>
        <w:rPr>
          <w:rFonts w:ascii="KOM0EVtz+E" w:hAnsi="KOM0EVtz+E" w:eastAsia="KOM0EVtz+E"/>
          <w:color w:val="000000"/>
          <w:w w:val="101"/>
          <w:sz w:val="29"/>
        </w:rPr>
        <w:t>(</w:t>
      </w:r>
      <w:r>
        <w:rPr>
          <w:rFonts w:ascii="OW3JiLwv+FZFSK" w:hAnsi="OW3JiLwv+FZFSK" w:eastAsia="OW3JiLwv+FZFSK"/>
          <w:color w:val="000000"/>
          <w:w w:val="101"/>
          <w:sz w:val="29"/>
        </w:rPr>
        <w:t>市</w:t>
      </w:r>
      <w:r>
        <w:rPr>
          <w:rFonts w:ascii="KOM0EVtz+E" w:hAnsi="KOM0EVtz+E" w:eastAsia="KOM0EVtz+E"/>
          <w:color w:val="000000"/>
          <w:w w:val="101"/>
          <w:sz w:val="29"/>
        </w:rPr>
        <w:t>)、</w:t>
      </w:r>
      <w:r>
        <w:rPr>
          <w:rFonts w:ascii="OW3JiLwv+FZFSK" w:hAnsi="OW3JiLwv+FZFSK" w:eastAsia="OW3JiLwv+FZFSK"/>
          <w:color w:val="000000"/>
          <w:w w:val="101"/>
          <w:sz w:val="29"/>
        </w:rPr>
        <w:t>县</w:t>
      </w:r>
      <w:r>
        <w:rPr>
          <w:rFonts w:ascii="KOM0EVtz+E" w:hAnsi="KOM0EVtz+E" w:eastAsia="KOM0EVtz+E"/>
          <w:color w:val="000000"/>
          <w:w w:val="101"/>
          <w:sz w:val="29"/>
        </w:rPr>
        <w:t>(</w:t>
      </w:r>
      <w:r>
        <w:rPr>
          <w:rFonts w:ascii="OW3JiLwv+FZFSK" w:hAnsi="OW3JiLwv+FZFSK" w:eastAsia="OW3JiLwv+FZFSK"/>
          <w:color w:val="000000"/>
          <w:w w:val="101"/>
          <w:sz w:val="29"/>
        </w:rPr>
        <w:t>市</w:t>
      </w:r>
      <w:r>
        <w:rPr>
          <w:rFonts w:ascii="KOM0EVtz+E" w:hAnsi="KOM0EVtz+E" w:eastAsia="KOM0EVtz+E"/>
          <w:color w:val="000000"/>
          <w:w w:val="101"/>
          <w:sz w:val="29"/>
        </w:rPr>
        <w:t>、</w:t>
      </w:r>
      <w:r>
        <w:rPr>
          <w:rFonts w:ascii="OW3JiLwv+FZFSK" w:hAnsi="OW3JiLwv+FZFSK" w:eastAsia="OW3JiLwv+FZFSK"/>
          <w:color w:val="000000"/>
          <w:w w:val="101"/>
          <w:sz w:val="29"/>
        </w:rPr>
        <w:t>区</w:t>
      </w:r>
      <w:r>
        <w:rPr>
          <w:rFonts w:ascii="KOM0EVtz+E" w:hAnsi="KOM0EVtz+E" w:eastAsia="KOM0EVtz+E"/>
          <w:color w:val="000000"/>
          <w:w w:val="101"/>
          <w:sz w:val="29"/>
        </w:rPr>
        <w:t>)</w:t>
      </w:r>
      <w:r>
        <w:rPr>
          <w:rFonts w:ascii="OW3JiLwv+FZFSK" w:hAnsi="OW3JiLwv+FZFSK" w:eastAsia="OW3JiLwv+FZFSK"/>
          <w:color w:val="000000"/>
          <w:w w:val="101"/>
          <w:sz w:val="29"/>
        </w:rPr>
        <w:t>相关业务人员参加</w:t>
      </w:r>
      <w:r>
        <w:rPr>
          <w:rFonts w:ascii="KOM0EVtz+E" w:hAnsi="KOM0EVtz+E" w:eastAsia="KOM0EVtz+E"/>
          <w:color w:val="000000"/>
          <w:w w:val="101"/>
          <w:sz w:val="29"/>
        </w:rPr>
        <w:t>,</w:t>
      </w:r>
      <w:r>
        <w:rPr>
          <w:rFonts w:ascii="OW3JiLwv+FZFSK" w:hAnsi="OW3JiLwv+FZFSK" w:eastAsia="OW3JiLwv+FZFSK"/>
          <w:color w:val="000000"/>
          <w:w w:val="101"/>
          <w:sz w:val="29"/>
        </w:rPr>
        <w:t>乡镇</w:t>
      </w:r>
      <w:r>
        <w:rPr>
          <w:rFonts w:ascii="KOM0EVtz+E" w:hAnsi="KOM0EVtz+E" w:eastAsia="KOM0EVtz+E"/>
          <w:color w:val="000000"/>
          <w:w w:val="101"/>
          <w:sz w:val="29"/>
        </w:rPr>
        <w:t>(</w:t>
      </w:r>
      <w:r>
        <w:rPr>
          <w:rFonts w:ascii="OW3JiLwv+FZFSK" w:hAnsi="OW3JiLwv+FZFSK" w:eastAsia="OW3JiLwv+FZFSK"/>
          <w:color w:val="000000"/>
          <w:w w:val="101"/>
          <w:sz w:val="29"/>
        </w:rPr>
        <w:t>街道</w:t>
      </w:r>
      <w:r>
        <w:rPr>
          <w:rFonts w:ascii="KOM0EVtz+E" w:hAnsi="KOM0EVtz+E" w:eastAsia="KOM0EVtz+E"/>
          <w:color w:val="000000"/>
          <w:w w:val="101"/>
          <w:sz w:val="29"/>
        </w:rPr>
        <w:t>)、</w:t>
      </w:r>
      <w:r>
        <w:rPr>
          <w:rFonts w:ascii="OW3JiLwv+FZFSK" w:hAnsi="OW3JiLwv+FZFSK" w:eastAsia="OW3JiLwv+FZFSK"/>
          <w:color w:val="000000"/>
          <w:w w:val="101"/>
          <w:sz w:val="29"/>
        </w:rPr>
        <w:t>村</w:t>
      </w:r>
      <w:r>
        <w:rPr>
          <w:rFonts w:ascii="KOM0EVtz+E" w:hAnsi="KOM0EVtz+E" w:eastAsia="KOM0EVtz+E"/>
          <w:color w:val="000000"/>
          <w:w w:val="101"/>
          <w:sz w:val="29"/>
        </w:rPr>
        <w:t>(</w:t>
      </w:r>
      <w:r>
        <w:rPr>
          <w:rFonts w:ascii="OW3JiLwv+FZFSK" w:hAnsi="OW3JiLwv+FZFSK" w:eastAsia="OW3JiLwv+FZFSK"/>
          <w:color w:val="000000"/>
          <w:w w:val="101"/>
          <w:sz w:val="29"/>
        </w:rPr>
        <w:t>社区</w:t>
      </w:r>
      <w:r>
        <w:rPr>
          <w:rFonts w:ascii="KOM0EVtz+E" w:hAnsi="KOM0EVtz+E" w:eastAsia="KOM0EVtz+E"/>
          <w:color w:val="000000"/>
          <w:w w:val="101"/>
          <w:sz w:val="29"/>
        </w:rPr>
        <w:t>)</w:t>
      </w:r>
      <w:r>
        <w:rPr>
          <w:rFonts w:ascii="OW3JiLwv+FZFSK" w:hAnsi="OW3JiLwv+FZFSK" w:eastAsia="OW3JiLwv+FZFSK"/>
          <w:color w:val="000000"/>
          <w:w w:val="101"/>
          <w:sz w:val="29"/>
        </w:rPr>
        <w:t>业务人员培训由县级组织</w:t>
      </w:r>
      <w:r>
        <w:rPr>
          <w:rFonts w:ascii="KOM0EVtz+E" w:hAnsi="KOM0EVtz+E" w:eastAsia="KOM0EVtz+E"/>
          <w:color w:val="000000"/>
          <w:w w:val="101"/>
          <w:sz w:val="29"/>
        </w:rPr>
        <w:t>.</w:t>
      </w:r>
      <w:r>
        <w:rPr>
          <w:rFonts w:ascii="OW3JiLwv+FZFSK" w:hAnsi="OW3JiLwv+FZFSK" w:eastAsia="OW3JiLwv+FZFSK"/>
          <w:color w:val="000000"/>
          <w:w w:val="101"/>
          <w:sz w:val="29"/>
        </w:rPr>
        <w:t>牵头单位</w:t>
      </w:r>
      <w:r>
        <w:rPr>
          <w:rFonts w:ascii="KOM0EVtz+E" w:hAnsi="KOM0EVtz+E" w:eastAsia="KOM0EVtz+E"/>
          <w:color w:val="000000"/>
          <w:w w:val="101"/>
          <w:sz w:val="29"/>
        </w:rPr>
        <w:t>、</w:t>
      </w:r>
      <w:r>
        <w:rPr>
          <w:rFonts w:ascii="OW3JiLwv+FZFSK" w:hAnsi="OW3JiLwv+FZFSK" w:eastAsia="OW3JiLwv+FZFSK"/>
          <w:color w:val="000000"/>
          <w:w w:val="101"/>
          <w:sz w:val="29"/>
        </w:rPr>
        <w:t>责任单位对残疾人服务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在全省范围内应用推广提供必要的支持和指导</w:t>
      </w:r>
      <w:r>
        <w:rPr>
          <w:rFonts w:ascii="KOM0EVtz+E" w:hAnsi="KOM0EVtz+E" w:eastAsia="KOM0EVtz+E"/>
          <w:color w:val="000000"/>
          <w:w w:val="101"/>
          <w:sz w:val="29"/>
        </w:rPr>
        <w:t>,</w:t>
      </w:r>
      <w:r>
        <w:rPr>
          <w:rFonts w:ascii="OW3JiLwv+FZFSK" w:hAnsi="OW3JiLwv+FZFSK" w:eastAsia="OW3JiLwv+FZFSK"/>
          <w:color w:val="000000"/>
          <w:w w:val="101"/>
          <w:sz w:val="29"/>
        </w:rPr>
        <w:t>推动</w:t>
      </w:r>
      <w:r>
        <w:rPr>
          <w:rFonts w:ascii="KOM0EVtz+E" w:hAnsi="KOM0EVtz+E" w:eastAsia="KOM0EVtz+E"/>
          <w:color w:val="000000"/>
          <w:w w:val="101"/>
          <w:sz w:val="29"/>
        </w:rPr>
        <w:t>“</w:t>
      </w:r>
      <w:r>
        <w:rPr>
          <w:rFonts w:ascii="OW3JiLwv+FZFSK" w:hAnsi="OW3JiLwv+FZFSK" w:eastAsia="OW3JiLwv+FZFSK"/>
          <w:color w:val="000000"/>
          <w:w w:val="101"/>
          <w:sz w:val="29"/>
        </w:rPr>
        <w:t>一地创新</w:t>
      </w:r>
      <w:r>
        <w:rPr>
          <w:rFonts w:ascii="KOM0EVtz+E" w:hAnsi="KOM0EVtz+E" w:eastAsia="KOM0EVtz+E"/>
          <w:color w:val="000000"/>
          <w:w w:val="101"/>
          <w:sz w:val="29"/>
        </w:rPr>
        <w:t>、</w:t>
      </w:r>
      <w:r>
        <w:rPr>
          <w:rFonts w:ascii="OW3JiLwv+FZFSK" w:hAnsi="OW3JiLwv+FZFSK" w:eastAsia="OW3JiLwv+FZFSK"/>
          <w:color w:val="000000"/>
          <w:w w:val="101"/>
          <w:sz w:val="29"/>
        </w:rPr>
        <w:t>多地复用</w:t>
      </w:r>
      <w:r>
        <w:rPr>
          <w:rFonts w:ascii="KOM0EVtz+E" w:hAnsi="KOM0EVtz+E" w:eastAsia="KOM0EVtz+E"/>
          <w:color w:val="000000"/>
          <w:w w:val="101"/>
          <w:sz w:val="29"/>
        </w:rPr>
        <w:t>”.</w:t>
      </w:r>
    </w:p>
    <w:p w14:paraId="15CF3DDD">
      <w:pPr>
        <w:widowControl/>
        <w:tabs>
          <w:tab w:val="left" w:pos="746"/>
          <w:tab w:val="left" w:pos="750"/>
        </w:tabs>
        <w:autoSpaceDE w:val="0"/>
        <w:autoSpaceDN w:val="0"/>
        <w:spacing w:before="10" w:after="0" w:line="588" w:lineRule="exact"/>
        <w:ind w:left="120" w:right="0" w:firstLine="0"/>
        <w:jc w:val="left"/>
      </w:pPr>
      <w:r>
        <w:tab/>
      </w:r>
      <w:r>
        <w:rPr>
          <w:rFonts w:ascii="eWq5Vszl+FZHTK" w:hAnsi="eWq5Vszl+FZHTK" w:eastAsia="eWq5Vszl+FZHTK"/>
          <w:color w:val="000000"/>
          <w:w w:val="101"/>
          <w:sz w:val="29"/>
        </w:rPr>
        <w:t>二</w:t>
      </w:r>
      <w:r>
        <w:rPr>
          <w:rFonts w:ascii="zDwSe3SB+E" w:hAnsi="zDwSe3SB+E" w:eastAsia="zDwSe3SB+E"/>
          <w:color w:val="000000"/>
          <w:w w:val="101"/>
          <w:sz w:val="29"/>
        </w:rPr>
        <w:t>、</w:t>
      </w:r>
      <w:r>
        <w:rPr>
          <w:rFonts w:ascii="eWq5Vszl+FZHTK" w:hAnsi="eWq5Vszl+FZHTK" w:eastAsia="eWq5Vszl+FZHTK"/>
          <w:color w:val="000000"/>
          <w:w w:val="101"/>
          <w:sz w:val="29"/>
        </w:rPr>
        <w:t>职责分工</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一</w:t>
      </w:r>
      <w:r>
        <w:rPr>
          <w:rFonts w:ascii="6moRSyND+E" w:hAnsi="6moRSyND+E" w:eastAsia="6moRSyND+E"/>
          <w:color w:val="000000"/>
          <w:w w:val="101"/>
          <w:sz w:val="29"/>
        </w:rPr>
        <w:t>)</w:t>
      </w:r>
      <w:r>
        <w:rPr>
          <w:rFonts w:ascii="eVH9uk3Z+FZKTK" w:hAnsi="eVH9uk3Z+FZKTK" w:eastAsia="eVH9uk3Z+FZKTK"/>
          <w:color w:val="000000"/>
          <w:w w:val="101"/>
          <w:sz w:val="29"/>
        </w:rPr>
        <w:t>省残联主要职责</w:t>
      </w:r>
      <w:r>
        <w:rPr>
          <w:rFonts w:ascii="6moRSyND+E" w:hAnsi="6moRSyND+E" w:eastAsia="6moRSyND+E"/>
          <w:color w:val="000000"/>
          <w:w w:val="101"/>
          <w:sz w:val="29"/>
        </w:rPr>
        <w:t>.</w:t>
      </w:r>
      <w:r>
        <w:rPr>
          <w:rFonts w:ascii="OW3JiLwv+FZFSK" w:hAnsi="OW3JiLwv+FZFSK" w:eastAsia="OW3JiLwv+FZFSK"/>
          <w:color w:val="000000"/>
          <w:w w:val="101"/>
          <w:sz w:val="29"/>
        </w:rPr>
        <w:t>开发建设残疾人服务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主题业务模块</w:t>
      </w:r>
      <w:r>
        <w:rPr>
          <w:rFonts w:ascii="KOM0EVtz+E" w:hAnsi="KOM0EVtz+E" w:eastAsia="KOM0EVtz+E"/>
          <w:color w:val="000000"/>
          <w:w w:val="101"/>
          <w:sz w:val="29"/>
        </w:rPr>
        <w:t>,</w:t>
      </w:r>
      <w:r>
        <w:rPr>
          <w:rFonts w:ascii="OW3JiLwv+FZFSK" w:hAnsi="OW3JiLwv+FZFSK" w:eastAsia="OW3JiLwv+FZFSK"/>
          <w:color w:val="000000"/>
          <w:w w:val="101"/>
          <w:sz w:val="29"/>
        </w:rPr>
        <w:t>负责残疾人证新办</w:t>
      </w:r>
      <w:r>
        <w:rPr>
          <w:rFonts w:ascii="KOM0EVtz+E" w:hAnsi="KOM0EVtz+E" w:eastAsia="KOM0EVtz+E"/>
          <w:color w:val="000000"/>
          <w:w w:val="101"/>
          <w:sz w:val="29"/>
        </w:rPr>
        <w:t>、</w:t>
      </w:r>
      <w:r>
        <w:rPr>
          <w:rFonts w:ascii="OW3JiLwv+FZFSK" w:hAnsi="OW3JiLwv+FZFSK" w:eastAsia="OW3JiLwv+FZFSK"/>
          <w:color w:val="000000"/>
          <w:w w:val="101"/>
          <w:sz w:val="29"/>
        </w:rPr>
        <w:t>换领</w:t>
      </w:r>
      <w:r>
        <w:rPr>
          <w:rFonts w:ascii="KOM0EVtz+E" w:hAnsi="KOM0EVtz+E" w:eastAsia="KOM0EVtz+E"/>
          <w:color w:val="000000"/>
          <w:w w:val="101"/>
          <w:sz w:val="29"/>
        </w:rPr>
        <w:t>、</w:t>
      </w:r>
      <w:r>
        <w:rPr>
          <w:rFonts w:ascii="OW3JiLwv+FZFSK" w:hAnsi="OW3JiLwv+FZFSK" w:eastAsia="OW3JiLwv+FZFSK"/>
          <w:color w:val="000000"/>
          <w:w w:val="101"/>
          <w:sz w:val="29"/>
        </w:rPr>
        <w:t>迁移</w:t>
      </w:r>
      <w:r>
        <w:rPr>
          <w:rFonts w:ascii="KOM0EVtz+E" w:hAnsi="KOM0EVtz+E" w:eastAsia="KOM0EVtz+E"/>
          <w:color w:val="000000"/>
          <w:w w:val="101"/>
          <w:sz w:val="29"/>
        </w:rPr>
        <w:t>、</w:t>
      </w:r>
      <w:r>
        <w:rPr>
          <w:rFonts w:ascii="OW3JiLwv+FZFSK" w:hAnsi="OW3JiLwv+FZFSK" w:eastAsia="OW3JiLwv+FZFSK"/>
          <w:color w:val="000000"/>
          <w:w w:val="101"/>
          <w:sz w:val="29"/>
        </w:rPr>
        <w:t>挂失补办</w:t>
      </w:r>
      <w:r>
        <w:rPr>
          <w:rFonts w:ascii="KOM0EVtz+E" w:hAnsi="KOM0EVtz+E" w:eastAsia="KOM0EVtz+E"/>
          <w:color w:val="000000"/>
          <w:w w:val="101"/>
          <w:sz w:val="29"/>
        </w:rPr>
        <w:t>、</w:t>
      </w:r>
      <w:r>
        <w:rPr>
          <w:rFonts w:ascii="OW3JiLwv+FZFSK" w:hAnsi="OW3JiLwv+FZFSK" w:eastAsia="OW3JiLwv+FZFSK"/>
          <w:color w:val="000000"/>
          <w:w w:val="101"/>
          <w:sz w:val="29"/>
        </w:rPr>
        <w:t>注销</w:t>
      </w:r>
      <w:r>
        <w:rPr>
          <w:rFonts w:ascii="KOM0EVtz+E" w:hAnsi="KOM0EVtz+E" w:eastAsia="KOM0EVtz+E"/>
          <w:color w:val="000000"/>
          <w:w w:val="101"/>
          <w:sz w:val="29"/>
        </w:rPr>
        <w:t>、</w:t>
      </w:r>
      <w:r>
        <w:rPr>
          <w:rFonts w:ascii="OW3JiLwv+FZFSK" w:hAnsi="OW3JiLwv+FZFSK" w:eastAsia="OW3JiLwv+FZFSK"/>
          <w:color w:val="000000"/>
          <w:w w:val="101"/>
          <w:sz w:val="29"/>
        </w:rPr>
        <w:t>残疾类别</w:t>
      </w:r>
      <w:r>
        <w:rPr>
          <w:rFonts w:ascii="KOM0EVtz+E" w:hAnsi="KOM0EVtz+E" w:eastAsia="KOM0EVtz+E"/>
          <w:color w:val="000000"/>
          <w:w w:val="101"/>
          <w:sz w:val="29"/>
        </w:rPr>
        <w:t>/</w:t>
      </w:r>
      <w:r>
        <w:rPr>
          <w:rFonts w:ascii="OW3JiLwv+FZFSK" w:hAnsi="OW3JiLwv+FZFSK" w:eastAsia="OW3JiLwv+FZFSK"/>
          <w:color w:val="000000"/>
          <w:w w:val="101"/>
          <w:sz w:val="29"/>
        </w:rPr>
        <w:t>等级变更事项的业务办理</w:t>
      </w:r>
      <w:r>
        <w:rPr>
          <w:rFonts w:ascii="KOM0EVtz+E" w:hAnsi="KOM0EVtz+E" w:eastAsia="KOM0EVtz+E"/>
          <w:color w:val="000000"/>
          <w:w w:val="101"/>
          <w:sz w:val="29"/>
        </w:rPr>
        <w:t>,</w:t>
      </w:r>
      <w:r>
        <w:rPr>
          <w:rFonts w:ascii="OW3JiLwv+FZFSK" w:hAnsi="OW3JiLwv+FZFSK" w:eastAsia="OW3JiLwv+FZFSK"/>
          <w:color w:val="000000"/>
          <w:w w:val="101"/>
          <w:sz w:val="29"/>
        </w:rPr>
        <w:t>推进与省民政厅</w:t>
      </w:r>
      <w:r>
        <w:rPr>
          <w:rFonts w:ascii="KOM0EVtz+E" w:hAnsi="KOM0EVtz+E" w:eastAsia="KOM0EVtz+E"/>
          <w:color w:val="000000"/>
          <w:w w:val="101"/>
          <w:sz w:val="29"/>
        </w:rPr>
        <w:t>、</w:t>
      </w:r>
      <w:r>
        <w:rPr>
          <w:rFonts w:ascii="OW3JiLwv+FZFSK" w:hAnsi="OW3JiLwv+FZFSK" w:eastAsia="OW3JiLwv+FZFSK"/>
          <w:color w:val="000000"/>
          <w:w w:val="101"/>
          <w:sz w:val="29"/>
        </w:rPr>
        <w:t>省人力资源和社会保障厅有关业务系统对接联通</w:t>
      </w:r>
      <w:r>
        <w:rPr>
          <w:rFonts w:ascii="KOM0EVtz+E" w:hAnsi="KOM0EVtz+E" w:eastAsia="KOM0EVtz+E"/>
          <w:color w:val="000000"/>
          <w:w w:val="101"/>
          <w:sz w:val="29"/>
        </w:rPr>
        <w:t>,</w:t>
      </w:r>
      <w:r>
        <w:rPr>
          <w:rFonts w:ascii="OW3JiLwv+FZFSK" w:hAnsi="OW3JiLwv+FZFSK" w:eastAsia="OW3JiLwv+FZFSK"/>
          <w:color w:val="000000"/>
          <w:w w:val="101"/>
          <w:sz w:val="29"/>
        </w:rPr>
        <w:t>并做好上线测试</w:t>
      </w:r>
      <w:r>
        <w:rPr>
          <w:rFonts w:ascii="KOM0EVtz+E" w:hAnsi="KOM0EVtz+E" w:eastAsia="KOM0EVtz+E"/>
          <w:color w:val="000000"/>
          <w:w w:val="101"/>
          <w:sz w:val="29"/>
        </w:rPr>
        <w:t>、</w:t>
      </w:r>
      <w:r>
        <w:rPr>
          <w:rFonts w:ascii="OW3JiLwv+FZFSK" w:hAnsi="OW3JiLwv+FZFSK" w:eastAsia="OW3JiLwv+FZFSK"/>
          <w:color w:val="000000"/>
          <w:w w:val="101"/>
          <w:sz w:val="29"/>
        </w:rPr>
        <w:t>功能优化等工作</w:t>
      </w:r>
      <w:r>
        <w:rPr>
          <w:rFonts w:ascii="KOM0EVtz+E" w:hAnsi="KOM0EVtz+E" w:eastAsia="KOM0EVtz+E"/>
          <w:color w:val="000000"/>
          <w:w w:val="101"/>
          <w:sz w:val="29"/>
        </w:rPr>
        <w:t>.</w:t>
      </w:r>
      <w:r>
        <w:rPr>
          <w:rFonts w:ascii="OW3JiLwv+FZFSK" w:hAnsi="OW3JiLwv+FZFSK" w:eastAsia="OW3JiLwv+FZFSK"/>
          <w:color w:val="000000"/>
          <w:w w:val="101"/>
          <w:sz w:val="29"/>
        </w:rPr>
        <w:t>配合困难残疾人生活补贴</w:t>
      </w:r>
      <w:r>
        <w:rPr>
          <w:rFonts w:ascii="KOM0EVtz+E" w:hAnsi="KOM0EVtz+E" w:eastAsia="KOM0EVtz+E"/>
          <w:color w:val="000000"/>
          <w:w w:val="101"/>
          <w:sz w:val="29"/>
        </w:rPr>
        <w:t>、</w:t>
      </w:r>
      <w:r>
        <w:rPr>
          <w:rFonts w:ascii="OW3JiLwv+FZFSK" w:hAnsi="OW3JiLwv+FZFSK" w:eastAsia="OW3JiLwv+FZFSK"/>
          <w:color w:val="000000"/>
          <w:w w:val="101"/>
          <w:sz w:val="29"/>
        </w:rPr>
        <w:t>重度残疾人护理补贴</w:t>
      </w:r>
      <w:r>
        <w:rPr>
          <w:rFonts w:ascii="KOM0EVtz+E" w:hAnsi="KOM0EVtz+E" w:eastAsia="KOM0EVtz+E"/>
          <w:color w:val="000000"/>
          <w:w w:val="101"/>
          <w:sz w:val="29"/>
        </w:rPr>
        <w:t>、</w:t>
      </w:r>
      <w:r>
        <w:rPr>
          <w:rFonts w:ascii="OW3JiLwv+FZFSK" w:hAnsi="OW3JiLwv+FZFSK" w:eastAsia="OW3JiLwv+FZFSK"/>
          <w:color w:val="000000"/>
          <w:w w:val="101"/>
          <w:sz w:val="29"/>
        </w:rPr>
        <w:t>高校残疾人毕业生一次性求职补贴</w:t>
      </w:r>
      <w:r>
        <w:rPr>
          <w:rFonts w:ascii="KOM0EVtz+E" w:hAnsi="KOM0EVtz+E" w:eastAsia="KOM0EVtz+E"/>
          <w:color w:val="000000"/>
          <w:w w:val="101"/>
          <w:sz w:val="29"/>
        </w:rPr>
        <w:t>、</w:t>
      </w:r>
      <w:r>
        <w:rPr>
          <w:rFonts w:ascii="OW3JiLwv+FZFSK" w:hAnsi="OW3JiLwv+FZFSK" w:eastAsia="OW3JiLwv+FZFSK"/>
          <w:color w:val="000000"/>
          <w:w w:val="101"/>
          <w:sz w:val="29"/>
        </w:rPr>
        <w:t>城乡居民基本养老保险补助事项的实施</w:t>
      </w:r>
      <w:r>
        <w:rPr>
          <w:rFonts w:ascii="KOM0EVtz+E" w:hAnsi="KOM0EVtz+E" w:eastAsia="KOM0EVtz+E"/>
          <w:color w:val="000000"/>
          <w:w w:val="101"/>
          <w:sz w:val="29"/>
        </w:rPr>
        <w:t>.</w:t>
      </w:r>
      <w:r>
        <w:rPr>
          <w:rFonts w:ascii="OW3JiLwv+FZFSK" w:hAnsi="OW3JiLwv+FZFSK" w:eastAsia="OW3JiLwv+FZFSK"/>
          <w:color w:val="000000"/>
          <w:w w:val="101"/>
          <w:sz w:val="29"/>
        </w:rPr>
        <w:t>牵头制定残疾人服务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工作方案</w:t>
      </w:r>
      <w:r>
        <w:rPr>
          <w:rFonts w:ascii="KOM0EVtz+E" w:hAnsi="KOM0EVtz+E" w:eastAsia="KOM0EVtz+E"/>
          <w:color w:val="000000"/>
          <w:w w:val="101"/>
          <w:sz w:val="29"/>
        </w:rPr>
        <w:t>、</w:t>
      </w:r>
      <w:r>
        <w:rPr>
          <w:rFonts w:ascii="OW3JiLwv+FZFSK" w:hAnsi="OW3JiLwv+FZFSK" w:eastAsia="OW3JiLwv+FZFSK"/>
          <w:color w:val="000000"/>
          <w:w w:val="101"/>
          <w:sz w:val="29"/>
        </w:rPr>
        <w:t>业务流程和办理规范</w:t>
      </w:r>
      <w:r>
        <w:rPr>
          <w:rFonts w:ascii="KOM0EVtz+E" w:hAnsi="KOM0EVtz+E" w:eastAsia="KOM0EVtz+E"/>
          <w:color w:val="000000"/>
          <w:w w:val="101"/>
          <w:sz w:val="29"/>
        </w:rPr>
        <w:t>,</w:t>
      </w:r>
      <w:r>
        <w:rPr>
          <w:rFonts w:ascii="OW3JiLwv+FZFSK" w:hAnsi="OW3JiLwv+FZFSK" w:eastAsia="OW3JiLwv+FZFSK"/>
          <w:color w:val="000000"/>
          <w:w w:val="101"/>
          <w:sz w:val="29"/>
        </w:rPr>
        <w:t>组织相关部门梳理服务对象</w:t>
      </w:r>
      <w:r>
        <w:rPr>
          <w:rFonts w:ascii="KOM0EVtz+E" w:hAnsi="KOM0EVtz+E" w:eastAsia="KOM0EVtz+E"/>
          <w:color w:val="000000"/>
          <w:w w:val="101"/>
          <w:sz w:val="29"/>
        </w:rPr>
        <w:t>、</w:t>
      </w:r>
      <w:r>
        <w:rPr>
          <w:rFonts w:ascii="OW3JiLwv+FZFSK" w:hAnsi="OW3JiLwv+FZFSK" w:eastAsia="OW3JiLwv+FZFSK"/>
          <w:color w:val="000000"/>
          <w:w w:val="101"/>
          <w:sz w:val="29"/>
        </w:rPr>
        <w:t>受理条件</w:t>
      </w:r>
      <w:r>
        <w:rPr>
          <w:rFonts w:ascii="KOM0EVtz+E" w:hAnsi="KOM0EVtz+E" w:eastAsia="KOM0EVtz+E"/>
          <w:color w:val="000000"/>
          <w:w w:val="101"/>
          <w:sz w:val="29"/>
        </w:rPr>
        <w:t>、</w:t>
      </w:r>
      <w:r>
        <w:rPr>
          <w:rFonts w:ascii="OW3JiLwv+FZFSK" w:hAnsi="OW3JiLwv+FZFSK" w:eastAsia="OW3JiLwv+FZFSK"/>
          <w:color w:val="000000"/>
          <w:w w:val="101"/>
          <w:sz w:val="29"/>
        </w:rPr>
        <w:t>法定依据</w:t>
      </w:r>
      <w:r>
        <w:rPr>
          <w:rFonts w:ascii="KOM0EVtz+E" w:hAnsi="KOM0EVtz+E" w:eastAsia="KOM0EVtz+E"/>
          <w:color w:val="000000"/>
          <w:w w:val="101"/>
          <w:sz w:val="29"/>
        </w:rPr>
        <w:t>、</w:t>
      </w:r>
      <w:r>
        <w:rPr>
          <w:rFonts w:ascii="OW3JiLwv+FZFSK" w:hAnsi="OW3JiLwv+FZFSK" w:eastAsia="OW3JiLwv+FZFSK"/>
          <w:color w:val="000000"/>
          <w:w w:val="101"/>
          <w:sz w:val="29"/>
        </w:rPr>
        <w:t>申报表单</w:t>
      </w:r>
      <w:r>
        <w:rPr>
          <w:rFonts w:ascii="KOM0EVtz+E" w:hAnsi="KOM0EVtz+E" w:eastAsia="KOM0EVtz+E"/>
          <w:color w:val="000000"/>
          <w:w w:val="101"/>
          <w:sz w:val="29"/>
        </w:rPr>
        <w:t>、</w:t>
      </w:r>
      <w:r>
        <w:rPr>
          <w:rFonts w:ascii="OW3JiLwv+FZFSK" w:hAnsi="OW3JiLwv+FZFSK" w:eastAsia="OW3JiLwv+FZFSK"/>
          <w:color w:val="000000"/>
          <w:w w:val="101"/>
          <w:sz w:val="29"/>
        </w:rPr>
        <w:t>申请材料</w:t>
      </w:r>
      <w:r>
        <w:rPr>
          <w:rFonts w:ascii="KOM0EVtz+E" w:hAnsi="KOM0EVtz+E" w:eastAsia="KOM0EVtz+E"/>
          <w:color w:val="000000"/>
          <w:w w:val="101"/>
          <w:sz w:val="29"/>
        </w:rPr>
        <w:t>、</w:t>
      </w:r>
      <w:r>
        <w:rPr>
          <w:rFonts w:ascii="OW3JiLwv+FZFSK" w:hAnsi="OW3JiLwv+FZFSK" w:eastAsia="OW3JiLwv+FZFSK"/>
          <w:color w:val="000000"/>
          <w:w w:val="101"/>
          <w:sz w:val="29"/>
        </w:rPr>
        <w:t>办理流程等关键要素</w:t>
      </w:r>
      <w:r>
        <w:rPr>
          <w:rFonts w:ascii="KOM0EVtz+E" w:hAnsi="KOM0EVtz+E" w:eastAsia="KOM0EVtz+E"/>
          <w:color w:val="000000"/>
          <w:w w:val="101"/>
          <w:sz w:val="29"/>
        </w:rPr>
        <w:t>;</w:t>
      </w:r>
      <w:r>
        <w:rPr>
          <w:rFonts w:ascii="OW3JiLwv+FZFSK" w:hAnsi="OW3JiLwv+FZFSK" w:eastAsia="OW3JiLwv+FZFSK"/>
          <w:color w:val="000000"/>
          <w:w w:val="101"/>
          <w:sz w:val="29"/>
        </w:rPr>
        <w:t>协调推进业务流程优化</w:t>
      </w:r>
      <w:r>
        <w:rPr>
          <w:rFonts w:ascii="KOM0EVtz+E" w:hAnsi="KOM0EVtz+E" w:eastAsia="KOM0EVtz+E"/>
          <w:color w:val="000000"/>
          <w:w w:val="101"/>
          <w:sz w:val="29"/>
        </w:rPr>
        <w:t>,</w:t>
      </w:r>
      <w:r>
        <w:rPr>
          <w:rFonts w:ascii="OW3JiLwv+FZFSK" w:hAnsi="OW3JiLwv+FZFSK" w:eastAsia="OW3JiLwv+FZFSK"/>
          <w:color w:val="000000"/>
          <w:w w:val="101"/>
          <w:sz w:val="29"/>
        </w:rPr>
        <w:t>推动电子证照</w:t>
      </w:r>
      <w:r>
        <w:rPr>
          <w:rFonts w:ascii="KOM0EVtz+E" w:hAnsi="KOM0EVtz+E" w:eastAsia="KOM0EVtz+E"/>
          <w:color w:val="000000"/>
          <w:w w:val="101"/>
          <w:sz w:val="29"/>
        </w:rPr>
        <w:t>、</w:t>
      </w:r>
      <w:r>
        <w:rPr>
          <w:rFonts w:ascii="OW3JiLwv+FZFSK" w:hAnsi="OW3JiLwv+FZFSK" w:eastAsia="OW3JiLwv+FZFSK"/>
          <w:color w:val="000000"/>
          <w:w w:val="101"/>
          <w:sz w:val="29"/>
        </w:rPr>
        <w:t>电子材料在各部门之间互认互通</w:t>
      </w:r>
      <w:r>
        <w:rPr>
          <w:rFonts w:ascii="KOM0EVtz+E" w:hAnsi="KOM0EVtz+E" w:eastAsia="KOM0EVtz+E"/>
          <w:color w:val="000000"/>
          <w:w w:val="101"/>
          <w:sz w:val="29"/>
        </w:rPr>
        <w:t>,</w:t>
      </w:r>
      <w:r>
        <w:rPr>
          <w:rFonts w:ascii="OW3JiLwv+FZFSK" w:hAnsi="OW3JiLwv+FZFSK" w:eastAsia="OW3JiLwv+FZFSK"/>
          <w:color w:val="000000"/>
          <w:w w:val="101"/>
          <w:sz w:val="29"/>
        </w:rPr>
        <w:t>免于申请人跑动提交纸质材料</w:t>
      </w:r>
      <w:r>
        <w:rPr>
          <w:rFonts w:ascii="KOM0EVtz+E" w:hAnsi="KOM0EVtz+E" w:eastAsia="KOM0EVtz+E"/>
          <w:color w:val="000000"/>
          <w:w w:val="101"/>
          <w:sz w:val="29"/>
        </w:rPr>
        <w:t>,</w:t>
      </w:r>
      <w:r>
        <w:rPr>
          <w:rFonts w:ascii="OW3JiLwv+FZFSK" w:hAnsi="OW3JiLwv+FZFSK" w:eastAsia="OW3JiLwv+FZFSK"/>
          <w:color w:val="000000"/>
          <w:w w:val="101"/>
          <w:sz w:val="29"/>
        </w:rPr>
        <w:t>加强数据共享应用</w:t>
      </w:r>
      <w:r>
        <w:rPr>
          <w:rFonts w:ascii="KOM0EVtz+E" w:hAnsi="KOM0EVtz+E" w:eastAsia="KOM0EVtz+E"/>
          <w:color w:val="000000"/>
          <w:w w:val="101"/>
          <w:sz w:val="29"/>
        </w:rPr>
        <w:t xml:space="preserve">. </w:t>
      </w:r>
      <w:r>
        <w:tab/>
      </w:r>
      <w:r>
        <w:rPr>
          <w:rFonts w:ascii="6moRSyND+E" w:hAnsi="6moRSyND+E" w:eastAsia="6moRSyND+E"/>
          <w:color w:val="000000"/>
          <w:w w:val="101"/>
          <w:sz w:val="29"/>
        </w:rPr>
        <w:t>(</w:t>
      </w:r>
      <w:r>
        <w:rPr>
          <w:rFonts w:ascii="eVH9uk3Z+FZKTK" w:hAnsi="eVH9uk3Z+FZKTK" w:eastAsia="eVH9uk3Z+FZKTK"/>
          <w:color w:val="000000"/>
          <w:w w:val="101"/>
          <w:sz w:val="29"/>
        </w:rPr>
        <w:t>二</w:t>
      </w:r>
      <w:r>
        <w:rPr>
          <w:rFonts w:ascii="6moRSyND+E" w:hAnsi="6moRSyND+E" w:eastAsia="6moRSyND+E"/>
          <w:color w:val="000000"/>
          <w:w w:val="101"/>
          <w:sz w:val="29"/>
        </w:rPr>
        <w:t>)</w:t>
      </w:r>
      <w:r>
        <w:rPr>
          <w:rFonts w:ascii="eVH9uk3Z+FZKTK" w:hAnsi="eVH9uk3Z+FZKTK" w:eastAsia="eVH9uk3Z+FZKTK"/>
          <w:color w:val="000000"/>
          <w:w w:val="101"/>
          <w:sz w:val="29"/>
        </w:rPr>
        <w:t>省民政厅主要职责</w:t>
      </w:r>
      <w:r>
        <w:rPr>
          <w:rFonts w:ascii="6moRSyND+E" w:hAnsi="6moRSyND+E" w:eastAsia="6moRSyND+E"/>
          <w:color w:val="000000"/>
          <w:w w:val="101"/>
          <w:sz w:val="29"/>
        </w:rPr>
        <w:t>.</w:t>
      </w:r>
      <w:r>
        <w:rPr>
          <w:rFonts w:ascii="OW3JiLwv+FZFSK" w:hAnsi="OW3JiLwv+FZFSK" w:eastAsia="OW3JiLwv+FZFSK"/>
          <w:color w:val="000000"/>
          <w:w w:val="101"/>
          <w:sz w:val="29"/>
        </w:rPr>
        <w:t>负责困难残疾人生活补贴</w:t>
      </w:r>
      <w:r>
        <w:rPr>
          <w:rFonts w:ascii="KOM0EVtz+E" w:hAnsi="KOM0EVtz+E" w:eastAsia="KOM0EVtz+E"/>
          <w:color w:val="000000"/>
          <w:w w:val="101"/>
          <w:sz w:val="29"/>
        </w:rPr>
        <w:t>、</w:t>
      </w:r>
      <w:r>
        <w:rPr>
          <w:rFonts w:ascii="OW3JiLwv+FZFSK" w:hAnsi="OW3JiLwv+FZFSK" w:eastAsia="OW3JiLwv+FZFSK"/>
          <w:color w:val="000000"/>
          <w:w w:val="101"/>
          <w:sz w:val="29"/>
        </w:rPr>
        <w:t>重度残疾人护理补贴事项的业务办理优化对接</w:t>
      </w:r>
      <w:r>
        <w:rPr>
          <w:rFonts w:ascii="KOM0EVtz+E" w:hAnsi="KOM0EVtz+E" w:eastAsia="KOM0EVtz+E"/>
          <w:color w:val="000000"/>
          <w:w w:val="101"/>
          <w:sz w:val="29"/>
        </w:rPr>
        <w:t>.</w:t>
      </w:r>
      <w:r>
        <w:rPr>
          <w:rFonts w:ascii="OW3JiLwv+FZFSK" w:hAnsi="OW3JiLwv+FZFSK" w:eastAsia="OW3JiLwv+FZFSK"/>
          <w:color w:val="000000"/>
          <w:w w:val="101"/>
          <w:sz w:val="29"/>
        </w:rPr>
        <w:t>配合牵头部门制定残疾人服务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业务流程和办理规范</w:t>
      </w:r>
      <w:r>
        <w:rPr>
          <w:rFonts w:ascii="KOM0EVtz+E" w:hAnsi="KOM0EVtz+E" w:eastAsia="KOM0EVtz+E"/>
          <w:color w:val="000000"/>
          <w:w w:val="101"/>
          <w:sz w:val="29"/>
        </w:rPr>
        <w:t>;</w:t>
      </w:r>
      <w:r>
        <w:rPr>
          <w:rFonts w:ascii="OW3JiLwv+FZFSK" w:hAnsi="OW3JiLwv+FZFSK" w:eastAsia="OW3JiLwv+FZFSK"/>
          <w:color w:val="000000"/>
          <w:w w:val="101"/>
          <w:sz w:val="29"/>
        </w:rPr>
        <w:t>推进业务流程优化</w:t>
      </w:r>
      <w:r>
        <w:rPr>
          <w:rFonts w:ascii="KOM0EVtz+E" w:hAnsi="KOM0EVtz+E" w:eastAsia="KOM0EVtz+E"/>
          <w:color w:val="000000"/>
          <w:w w:val="101"/>
          <w:sz w:val="29"/>
        </w:rPr>
        <w:t>,</w:t>
      </w:r>
    </w:p>
    <w:p w14:paraId="18C36852">
      <w:pPr>
        <w:widowControl/>
        <w:autoSpaceDE w:val="0"/>
        <w:autoSpaceDN w:val="0"/>
        <w:spacing w:before="148" w:after="0" w:line="628" w:lineRule="exact"/>
        <w:ind w:left="250" w:right="0" w:firstLine="0"/>
        <w:jc w:val="left"/>
      </w:pPr>
      <w:r>
        <w:rPr>
          <w:rFonts w:ascii="KOM0EVtz+E" w:hAnsi="KOM0EVtz+E" w:eastAsia="KOM0EVtz+E"/>
          <w:color w:val="000000"/>
          <w:sz w:val="26"/>
        </w:rPr>
        <w:t>—</w:t>
      </w:r>
      <w:r>
        <w:rPr>
          <w:rFonts w:ascii="nFzgwT1V+E" w:hAnsi="nFzgwT1V+E" w:eastAsia="nFzgwT1V+E"/>
          <w:color w:val="000000"/>
          <w:sz w:val="26"/>
        </w:rPr>
        <w:t>６</w:t>
      </w:r>
      <w:r>
        <w:rPr>
          <w:rFonts w:ascii="KOM0EVtz+E" w:hAnsi="KOM0EVtz+E" w:eastAsia="KOM0EVtz+E"/>
          <w:color w:val="000000"/>
          <w:sz w:val="26"/>
        </w:rPr>
        <w:t>—</w:t>
      </w:r>
    </w:p>
    <w:p w14:paraId="3F85D964">
      <w:pPr>
        <w:sectPr>
          <w:pgSz w:w="11906" w:h="17238"/>
          <w:pgMar w:top="990" w:right="1384" w:bottom="642" w:left="1440" w:header="720" w:footer="720" w:gutter="0"/>
          <w:cols w:equalWidth="0" w:num="1">
            <w:col w:w="9082"/>
          </w:cols>
          <w:docGrid w:linePitch="360" w:charSpace="0"/>
        </w:sectPr>
      </w:pPr>
    </w:p>
    <w:p w14:paraId="26D0BDA1">
      <w:pPr>
        <w:widowControl/>
        <w:autoSpaceDE w:val="0"/>
        <w:autoSpaceDN w:val="0"/>
        <w:spacing w:before="772" w:after="0" w:line="220" w:lineRule="exact"/>
        <w:ind w:left="0" w:right="0"/>
      </w:pPr>
    </w:p>
    <w:p w14:paraId="62BA8B6E">
      <w:pPr>
        <w:widowControl/>
        <w:tabs>
          <w:tab w:val="left" w:pos="746"/>
          <w:tab w:val="left" w:pos="750"/>
        </w:tabs>
        <w:autoSpaceDE w:val="0"/>
        <w:autoSpaceDN w:val="0"/>
        <w:spacing w:before="0" w:after="0" w:line="582" w:lineRule="exact"/>
        <w:ind w:left="118" w:right="0" w:firstLine="0"/>
        <w:jc w:val="left"/>
      </w:pPr>
      <w:r>
        <w:rPr>
          <w:rFonts w:ascii="OW3JiLwv+FZFSK" w:hAnsi="OW3JiLwv+FZFSK" w:eastAsia="OW3JiLwv+FZFSK"/>
          <w:color w:val="000000"/>
          <w:w w:val="101"/>
          <w:sz w:val="29"/>
        </w:rPr>
        <w:t>推动低保数据汇集</w:t>
      </w:r>
      <w:r>
        <w:rPr>
          <w:rFonts w:ascii="KOM0EVtz+E" w:hAnsi="KOM0EVtz+E" w:eastAsia="KOM0EVtz+E"/>
          <w:color w:val="000000"/>
          <w:w w:val="101"/>
          <w:sz w:val="29"/>
        </w:rPr>
        <w:t>、</w:t>
      </w:r>
      <w:r>
        <w:rPr>
          <w:rFonts w:ascii="OW3JiLwv+FZFSK" w:hAnsi="OW3JiLwv+FZFSK" w:eastAsia="OW3JiLwv+FZFSK"/>
          <w:color w:val="000000"/>
          <w:w w:val="101"/>
          <w:sz w:val="29"/>
        </w:rPr>
        <w:t>低保证电子证照应用及数据共享互通</w:t>
      </w:r>
      <w:r>
        <w:rPr>
          <w:rFonts w:ascii="KOM0EVtz+E" w:hAnsi="KOM0EVtz+E" w:eastAsia="KOM0EVtz+E"/>
          <w:color w:val="000000"/>
          <w:w w:val="101"/>
          <w:sz w:val="29"/>
        </w:rPr>
        <w:t>;</w:t>
      </w:r>
      <w:r>
        <w:rPr>
          <w:rFonts w:ascii="OW3JiLwv+FZFSK" w:hAnsi="OW3JiLwv+FZFSK" w:eastAsia="OW3JiLwv+FZFSK"/>
          <w:color w:val="000000"/>
          <w:w w:val="101"/>
          <w:sz w:val="29"/>
        </w:rPr>
        <w:t>推动残疾人两项补贴发放流程优化</w:t>
      </w:r>
      <w:r>
        <w:rPr>
          <w:rFonts w:ascii="KOM0EVtz+E" w:hAnsi="KOM0EVtz+E" w:eastAsia="KOM0EVtz+E"/>
          <w:color w:val="000000"/>
          <w:w w:val="101"/>
          <w:sz w:val="29"/>
        </w:rPr>
        <w:t xml:space="preserve">. </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三</w:t>
      </w:r>
      <w:r>
        <w:rPr>
          <w:rFonts w:ascii="6moRSyND+E" w:hAnsi="6moRSyND+E" w:eastAsia="6moRSyND+E"/>
          <w:color w:val="000000"/>
          <w:w w:val="101"/>
          <w:sz w:val="29"/>
        </w:rPr>
        <w:t>)</w:t>
      </w:r>
      <w:r>
        <w:rPr>
          <w:rFonts w:ascii="eVH9uk3Z+FZKTK" w:hAnsi="eVH9uk3Z+FZKTK" w:eastAsia="eVH9uk3Z+FZKTK"/>
          <w:color w:val="000000"/>
          <w:w w:val="101"/>
          <w:sz w:val="29"/>
        </w:rPr>
        <w:t>省人力资源和社会保障厅主要职责</w:t>
      </w:r>
      <w:r>
        <w:rPr>
          <w:rFonts w:ascii="6moRSyND+E" w:hAnsi="6moRSyND+E" w:eastAsia="6moRSyND+E"/>
          <w:color w:val="000000"/>
          <w:w w:val="101"/>
          <w:sz w:val="29"/>
        </w:rPr>
        <w:t>.</w:t>
      </w:r>
      <w:r>
        <w:rPr>
          <w:rFonts w:ascii="OW3JiLwv+FZFSK" w:hAnsi="OW3JiLwv+FZFSK" w:eastAsia="OW3JiLwv+FZFSK"/>
          <w:color w:val="000000"/>
          <w:w w:val="101"/>
          <w:sz w:val="29"/>
        </w:rPr>
        <w:t>负责高校残疾人毕业生一次性求职补贴</w:t>
      </w:r>
      <w:r>
        <w:rPr>
          <w:rFonts w:ascii="KOM0EVtz+E" w:hAnsi="KOM0EVtz+E" w:eastAsia="KOM0EVtz+E"/>
          <w:color w:val="000000"/>
          <w:w w:val="101"/>
          <w:sz w:val="29"/>
        </w:rPr>
        <w:t>、</w:t>
      </w:r>
      <w:r>
        <w:rPr>
          <w:rFonts w:ascii="OW3JiLwv+FZFSK" w:hAnsi="OW3JiLwv+FZFSK" w:eastAsia="OW3JiLwv+FZFSK"/>
          <w:color w:val="000000"/>
          <w:w w:val="101"/>
          <w:sz w:val="29"/>
        </w:rPr>
        <w:t>城乡居民基本养老保险补助事项的业务办理优化对接</w:t>
      </w:r>
      <w:r>
        <w:rPr>
          <w:rFonts w:ascii="KOM0EVtz+E" w:hAnsi="KOM0EVtz+E" w:eastAsia="KOM0EVtz+E"/>
          <w:color w:val="000000"/>
          <w:w w:val="101"/>
          <w:sz w:val="29"/>
        </w:rPr>
        <w:t>.</w:t>
      </w:r>
      <w:r>
        <w:rPr>
          <w:rFonts w:ascii="OW3JiLwv+FZFSK" w:hAnsi="OW3JiLwv+FZFSK" w:eastAsia="OW3JiLwv+FZFSK"/>
          <w:color w:val="000000"/>
          <w:w w:val="101"/>
          <w:sz w:val="29"/>
        </w:rPr>
        <w:t>配合牵头部门制定残疾人服务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业务流程和办理规范</w:t>
      </w:r>
      <w:r>
        <w:rPr>
          <w:rFonts w:ascii="KOM0EVtz+E" w:hAnsi="KOM0EVtz+E" w:eastAsia="KOM0EVtz+E"/>
          <w:color w:val="000000"/>
          <w:w w:val="101"/>
          <w:sz w:val="29"/>
        </w:rPr>
        <w:t>;</w:t>
      </w:r>
      <w:r>
        <w:rPr>
          <w:rFonts w:ascii="OW3JiLwv+FZFSK" w:hAnsi="OW3JiLwv+FZFSK" w:eastAsia="OW3JiLwv+FZFSK"/>
          <w:color w:val="000000"/>
          <w:w w:val="101"/>
          <w:sz w:val="29"/>
        </w:rPr>
        <w:t>配合推动高校残疾人毕业生一次性求职补贴</w:t>
      </w:r>
      <w:r>
        <w:rPr>
          <w:rFonts w:ascii="KOM0EVtz+E" w:hAnsi="KOM0EVtz+E" w:eastAsia="KOM0EVtz+E"/>
          <w:color w:val="000000"/>
          <w:w w:val="101"/>
          <w:sz w:val="29"/>
        </w:rPr>
        <w:t>、</w:t>
      </w:r>
      <w:r>
        <w:rPr>
          <w:rFonts w:ascii="OW3JiLwv+FZFSK" w:hAnsi="OW3JiLwv+FZFSK" w:eastAsia="OW3JiLwv+FZFSK"/>
          <w:color w:val="000000"/>
          <w:w w:val="101"/>
          <w:sz w:val="29"/>
        </w:rPr>
        <w:t>城乡居民基本养老保险补助流程优化及数据共享互通</w:t>
      </w:r>
      <w:r>
        <w:rPr>
          <w:rFonts w:ascii="KOM0EVtz+E" w:hAnsi="KOM0EVtz+E" w:eastAsia="KOM0EVtz+E"/>
          <w:color w:val="000000"/>
          <w:w w:val="101"/>
          <w:sz w:val="29"/>
        </w:rPr>
        <w:t xml:space="preserve">. </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四</w:t>
      </w:r>
      <w:r>
        <w:rPr>
          <w:rFonts w:ascii="6moRSyND+E" w:hAnsi="6moRSyND+E" w:eastAsia="6moRSyND+E"/>
          <w:color w:val="000000"/>
          <w:w w:val="101"/>
          <w:sz w:val="29"/>
        </w:rPr>
        <w:t>)</w:t>
      </w:r>
      <w:r>
        <w:rPr>
          <w:rFonts w:ascii="eVH9uk3Z+FZKTK" w:hAnsi="eVH9uk3Z+FZKTK" w:eastAsia="eVH9uk3Z+FZKTK"/>
          <w:color w:val="000000"/>
          <w:w w:val="101"/>
          <w:sz w:val="29"/>
        </w:rPr>
        <w:t>州</w:t>
      </w:r>
      <w:r>
        <w:rPr>
          <w:rFonts w:ascii="6moRSyND+E" w:hAnsi="6moRSyND+E" w:eastAsia="6moRSyND+E"/>
          <w:color w:val="000000"/>
          <w:w w:val="101"/>
          <w:sz w:val="29"/>
        </w:rPr>
        <w:t>(</w:t>
      </w:r>
      <w:r>
        <w:rPr>
          <w:rFonts w:ascii="eVH9uk3Z+FZKTK" w:hAnsi="eVH9uk3Z+FZKTK" w:eastAsia="eVH9uk3Z+FZKTK"/>
          <w:color w:val="000000"/>
          <w:w w:val="101"/>
          <w:sz w:val="29"/>
        </w:rPr>
        <w:t>市</w:t>
      </w:r>
      <w:r>
        <w:rPr>
          <w:rFonts w:ascii="6moRSyND+E" w:hAnsi="6moRSyND+E" w:eastAsia="6moRSyND+E"/>
          <w:color w:val="000000"/>
          <w:w w:val="101"/>
          <w:sz w:val="29"/>
        </w:rPr>
        <w:t>)、</w:t>
      </w:r>
      <w:r>
        <w:rPr>
          <w:rFonts w:ascii="eVH9uk3Z+FZKTK" w:hAnsi="eVH9uk3Z+FZKTK" w:eastAsia="eVH9uk3Z+FZKTK"/>
          <w:color w:val="000000"/>
          <w:w w:val="101"/>
          <w:sz w:val="29"/>
        </w:rPr>
        <w:t>县</w:t>
      </w:r>
      <w:r>
        <w:rPr>
          <w:rFonts w:ascii="6moRSyND+E" w:hAnsi="6moRSyND+E" w:eastAsia="6moRSyND+E"/>
          <w:color w:val="000000"/>
          <w:w w:val="101"/>
          <w:sz w:val="29"/>
        </w:rPr>
        <w:t>(</w:t>
      </w:r>
      <w:r>
        <w:rPr>
          <w:rFonts w:ascii="eVH9uk3Z+FZKTK" w:hAnsi="eVH9uk3Z+FZKTK" w:eastAsia="eVH9uk3Z+FZKTK"/>
          <w:color w:val="000000"/>
          <w:w w:val="101"/>
          <w:sz w:val="29"/>
        </w:rPr>
        <w:t>市</w:t>
      </w:r>
      <w:r>
        <w:rPr>
          <w:rFonts w:ascii="6moRSyND+E" w:hAnsi="6moRSyND+E" w:eastAsia="6moRSyND+E"/>
          <w:color w:val="000000"/>
          <w:w w:val="101"/>
          <w:sz w:val="29"/>
        </w:rPr>
        <w:t>、</w:t>
      </w:r>
      <w:r>
        <w:rPr>
          <w:rFonts w:ascii="eVH9uk3Z+FZKTK" w:hAnsi="eVH9uk3Z+FZKTK" w:eastAsia="eVH9uk3Z+FZKTK"/>
          <w:color w:val="000000"/>
          <w:w w:val="101"/>
          <w:sz w:val="29"/>
        </w:rPr>
        <w:t>区</w:t>
      </w:r>
      <w:r>
        <w:rPr>
          <w:rFonts w:ascii="6moRSyND+E" w:hAnsi="6moRSyND+E" w:eastAsia="6moRSyND+E"/>
          <w:color w:val="000000"/>
          <w:w w:val="101"/>
          <w:sz w:val="29"/>
        </w:rPr>
        <w:t>)</w:t>
      </w:r>
      <w:r>
        <w:rPr>
          <w:rFonts w:ascii="eVH9uk3Z+FZKTK" w:hAnsi="eVH9uk3Z+FZKTK" w:eastAsia="eVH9uk3Z+FZKTK"/>
          <w:color w:val="000000"/>
          <w:w w:val="101"/>
          <w:sz w:val="29"/>
        </w:rPr>
        <w:t>相关部门的主要职责</w:t>
      </w:r>
      <w:r>
        <w:rPr>
          <w:rFonts w:ascii="6moRSyND+E" w:hAnsi="6moRSyND+E" w:eastAsia="6moRSyND+E"/>
          <w:color w:val="000000"/>
          <w:w w:val="101"/>
          <w:sz w:val="29"/>
        </w:rPr>
        <w:t>.</w:t>
      </w:r>
      <w:r>
        <w:rPr>
          <w:rFonts w:ascii="OW3JiLwv+FZFSK" w:hAnsi="OW3JiLwv+FZFSK" w:eastAsia="OW3JiLwv+FZFSK"/>
          <w:color w:val="000000"/>
          <w:w w:val="101"/>
          <w:sz w:val="29"/>
        </w:rPr>
        <w:t>州</w:t>
      </w:r>
      <w:r>
        <w:rPr>
          <w:rFonts w:ascii="KOM0EVtz+E" w:hAnsi="KOM0EVtz+E" w:eastAsia="KOM0EVtz+E"/>
          <w:color w:val="000000"/>
          <w:w w:val="101"/>
          <w:sz w:val="29"/>
        </w:rPr>
        <w:t>(</w:t>
      </w:r>
      <w:r>
        <w:rPr>
          <w:rFonts w:ascii="OW3JiLwv+FZFSK" w:hAnsi="OW3JiLwv+FZFSK" w:eastAsia="OW3JiLwv+FZFSK"/>
          <w:color w:val="000000"/>
          <w:w w:val="101"/>
          <w:sz w:val="29"/>
        </w:rPr>
        <w:t>市</w:t>
      </w:r>
      <w:r>
        <w:rPr>
          <w:rFonts w:ascii="KOM0EVtz+E" w:hAnsi="KOM0EVtz+E" w:eastAsia="KOM0EVtz+E"/>
          <w:color w:val="000000"/>
          <w:w w:val="101"/>
          <w:sz w:val="29"/>
        </w:rPr>
        <w:t>)、</w:t>
      </w:r>
      <w:r>
        <w:rPr>
          <w:rFonts w:ascii="OW3JiLwv+FZFSK" w:hAnsi="OW3JiLwv+FZFSK" w:eastAsia="OW3JiLwv+FZFSK"/>
          <w:color w:val="000000"/>
          <w:w w:val="101"/>
          <w:sz w:val="29"/>
        </w:rPr>
        <w:t>县</w:t>
      </w:r>
      <w:r>
        <w:rPr>
          <w:rFonts w:ascii="KOM0EVtz+E" w:hAnsi="KOM0EVtz+E" w:eastAsia="KOM0EVtz+E"/>
          <w:color w:val="000000"/>
          <w:w w:val="101"/>
          <w:sz w:val="29"/>
        </w:rPr>
        <w:t>(</w:t>
      </w:r>
      <w:r>
        <w:rPr>
          <w:rFonts w:ascii="OW3JiLwv+FZFSK" w:hAnsi="OW3JiLwv+FZFSK" w:eastAsia="OW3JiLwv+FZFSK"/>
          <w:color w:val="000000"/>
          <w:w w:val="101"/>
          <w:sz w:val="29"/>
        </w:rPr>
        <w:t>市</w:t>
      </w:r>
      <w:r>
        <w:rPr>
          <w:rFonts w:ascii="KOM0EVtz+E" w:hAnsi="KOM0EVtz+E" w:eastAsia="KOM0EVtz+E"/>
          <w:color w:val="000000"/>
          <w:w w:val="101"/>
          <w:sz w:val="29"/>
        </w:rPr>
        <w:t>、</w:t>
      </w:r>
      <w:r>
        <w:rPr>
          <w:rFonts w:ascii="OW3JiLwv+FZFSK" w:hAnsi="OW3JiLwv+FZFSK" w:eastAsia="OW3JiLwv+FZFSK"/>
          <w:color w:val="000000"/>
          <w:w w:val="101"/>
          <w:sz w:val="29"/>
        </w:rPr>
        <w:t>区</w:t>
      </w:r>
      <w:r>
        <w:rPr>
          <w:rFonts w:ascii="KOM0EVtz+E" w:hAnsi="KOM0EVtz+E" w:eastAsia="KOM0EVtz+E"/>
          <w:color w:val="000000"/>
          <w:w w:val="101"/>
          <w:sz w:val="29"/>
        </w:rPr>
        <w:t>)</w:t>
      </w:r>
      <w:r>
        <w:rPr>
          <w:rFonts w:ascii="OW3JiLwv+FZFSK" w:hAnsi="OW3JiLwv+FZFSK" w:eastAsia="OW3JiLwv+FZFSK"/>
          <w:color w:val="000000"/>
          <w:w w:val="101"/>
          <w:sz w:val="29"/>
        </w:rPr>
        <w:t>政务服务管理局</w:t>
      </w:r>
      <w:r>
        <w:rPr>
          <w:rFonts w:ascii="KOM0EVtz+E" w:hAnsi="KOM0EVtz+E" w:eastAsia="KOM0EVtz+E"/>
          <w:color w:val="000000"/>
          <w:w w:val="101"/>
          <w:sz w:val="29"/>
        </w:rPr>
        <w:t>、</w:t>
      </w:r>
      <w:r>
        <w:rPr>
          <w:rFonts w:ascii="OW3JiLwv+FZFSK" w:hAnsi="OW3JiLwv+FZFSK" w:eastAsia="OW3JiLwv+FZFSK"/>
          <w:color w:val="000000"/>
          <w:w w:val="101"/>
          <w:sz w:val="29"/>
        </w:rPr>
        <w:t>残联</w:t>
      </w:r>
      <w:r>
        <w:rPr>
          <w:rFonts w:ascii="KOM0EVtz+E" w:hAnsi="KOM0EVtz+E" w:eastAsia="KOM0EVtz+E"/>
          <w:color w:val="000000"/>
          <w:w w:val="101"/>
          <w:sz w:val="29"/>
        </w:rPr>
        <w:t>、</w:t>
      </w:r>
      <w:r>
        <w:rPr>
          <w:rFonts w:ascii="OW3JiLwv+FZFSK" w:hAnsi="OW3JiLwv+FZFSK" w:eastAsia="OW3JiLwv+FZFSK"/>
          <w:color w:val="000000"/>
          <w:w w:val="101"/>
          <w:sz w:val="29"/>
        </w:rPr>
        <w:t>民政局</w:t>
      </w:r>
      <w:r>
        <w:rPr>
          <w:rFonts w:ascii="KOM0EVtz+E" w:hAnsi="KOM0EVtz+E" w:eastAsia="KOM0EVtz+E"/>
          <w:color w:val="000000"/>
          <w:w w:val="101"/>
          <w:sz w:val="29"/>
        </w:rPr>
        <w:t>、</w:t>
      </w:r>
      <w:r>
        <w:rPr>
          <w:rFonts w:ascii="OW3JiLwv+FZFSK" w:hAnsi="OW3JiLwv+FZFSK" w:eastAsia="OW3JiLwv+FZFSK"/>
          <w:color w:val="000000"/>
          <w:w w:val="101"/>
          <w:sz w:val="29"/>
        </w:rPr>
        <w:t>人力资源和社会保障局负责将残疾人服务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所涉及事项全部安排进驻各级政务服务中心</w:t>
      </w:r>
      <w:r>
        <w:rPr>
          <w:rFonts w:ascii="KOM0EVtz+E" w:hAnsi="KOM0EVtz+E" w:eastAsia="KOM0EVtz+E"/>
          <w:color w:val="000000"/>
          <w:w w:val="101"/>
          <w:sz w:val="29"/>
        </w:rPr>
        <w:t>,</w:t>
      </w:r>
      <w:r>
        <w:rPr>
          <w:rFonts w:ascii="OW3JiLwv+FZFSK" w:hAnsi="OW3JiLwv+FZFSK" w:eastAsia="OW3JiLwv+FZFSK"/>
          <w:color w:val="000000"/>
          <w:w w:val="101"/>
          <w:sz w:val="29"/>
        </w:rPr>
        <w:t>实现</w:t>
      </w:r>
      <w:r>
        <w:rPr>
          <w:rFonts w:ascii="KOM0EVtz+E" w:hAnsi="KOM0EVtz+E" w:eastAsia="KOM0EVtz+E"/>
          <w:color w:val="000000"/>
          <w:w w:val="101"/>
          <w:sz w:val="29"/>
        </w:rPr>
        <w:t>“</w:t>
      </w:r>
      <w:r>
        <w:rPr>
          <w:rFonts w:ascii="OW3JiLwv+FZFSK" w:hAnsi="OW3JiLwv+FZFSK" w:eastAsia="OW3JiLwv+FZFSK"/>
          <w:color w:val="000000"/>
          <w:w w:val="101"/>
          <w:sz w:val="29"/>
        </w:rPr>
        <w:t>一窗受理</w:t>
      </w:r>
      <w:r>
        <w:rPr>
          <w:rFonts w:ascii="KOM0EVtz+E" w:hAnsi="KOM0EVtz+E" w:eastAsia="KOM0EVtz+E"/>
          <w:color w:val="000000"/>
          <w:w w:val="101"/>
          <w:sz w:val="29"/>
        </w:rPr>
        <w:t>”,</w:t>
      </w:r>
      <w:r>
        <w:rPr>
          <w:rFonts w:ascii="OW3JiLwv+FZFSK" w:hAnsi="OW3JiLwv+FZFSK" w:eastAsia="OW3JiLwv+FZFSK"/>
          <w:color w:val="000000"/>
          <w:w w:val="101"/>
          <w:sz w:val="29"/>
        </w:rPr>
        <w:t>并开展线下办理</w:t>
      </w:r>
      <w:r>
        <w:rPr>
          <w:rFonts w:ascii="KOM0EVtz+E" w:hAnsi="KOM0EVtz+E" w:eastAsia="KOM0EVtz+E"/>
          <w:color w:val="000000"/>
          <w:w w:val="101"/>
          <w:sz w:val="29"/>
        </w:rPr>
        <w:t>.</w:t>
      </w:r>
      <w:r>
        <w:rPr>
          <w:rFonts w:ascii="OW3JiLwv+FZFSK" w:hAnsi="OW3JiLwv+FZFSK" w:eastAsia="OW3JiLwv+FZFSK"/>
          <w:color w:val="000000"/>
          <w:w w:val="101"/>
          <w:sz w:val="29"/>
        </w:rPr>
        <w:t>通过残疾人服务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线上主题业务模块</w:t>
      </w:r>
      <w:r>
        <w:rPr>
          <w:rFonts w:ascii="KOM0EVtz+E" w:hAnsi="KOM0EVtz+E" w:eastAsia="KOM0EVtz+E"/>
          <w:color w:val="000000"/>
          <w:w w:val="101"/>
          <w:sz w:val="29"/>
        </w:rPr>
        <w:t>,</w:t>
      </w:r>
      <w:r>
        <w:rPr>
          <w:rFonts w:ascii="OW3JiLwv+FZFSK" w:hAnsi="OW3JiLwv+FZFSK" w:eastAsia="OW3JiLwv+FZFSK"/>
          <w:color w:val="000000"/>
          <w:w w:val="101"/>
          <w:sz w:val="29"/>
        </w:rPr>
        <w:t>开展残疾人证</w:t>
      </w:r>
      <w:r>
        <w:rPr>
          <w:rFonts w:ascii="KOM0EVtz+E" w:hAnsi="KOM0EVtz+E" w:eastAsia="KOM0EVtz+E"/>
          <w:color w:val="000000"/>
          <w:w w:val="101"/>
          <w:sz w:val="29"/>
        </w:rPr>
        <w:t>、</w:t>
      </w:r>
      <w:r>
        <w:rPr>
          <w:rFonts w:ascii="OW3JiLwv+FZFSK" w:hAnsi="OW3JiLwv+FZFSK" w:eastAsia="OW3JiLwv+FZFSK"/>
          <w:color w:val="000000"/>
          <w:w w:val="101"/>
          <w:sz w:val="29"/>
        </w:rPr>
        <w:t>残疾人</w:t>
      </w:r>
      <w:r>
        <w:rPr>
          <w:rFonts w:ascii="KOM0EVtz+E" w:hAnsi="KOM0EVtz+E" w:eastAsia="KOM0EVtz+E"/>
          <w:color w:val="000000"/>
          <w:w w:val="101"/>
          <w:sz w:val="29"/>
        </w:rPr>
        <w:t>“</w:t>
      </w:r>
      <w:r>
        <w:rPr>
          <w:rFonts w:ascii="OW3JiLwv+FZFSK" w:hAnsi="OW3JiLwv+FZFSK" w:eastAsia="OW3JiLwv+FZFSK"/>
          <w:color w:val="000000"/>
          <w:w w:val="101"/>
          <w:sz w:val="29"/>
        </w:rPr>
        <w:t>两项补贴</w:t>
      </w:r>
      <w:r>
        <w:rPr>
          <w:rFonts w:ascii="KOM0EVtz+E" w:hAnsi="KOM0EVtz+E" w:eastAsia="KOM0EVtz+E"/>
          <w:color w:val="000000"/>
          <w:w w:val="101"/>
          <w:sz w:val="29"/>
        </w:rPr>
        <w:t>”、</w:t>
      </w:r>
      <w:r>
        <w:rPr>
          <w:rFonts w:ascii="OW3JiLwv+FZFSK" w:hAnsi="OW3JiLwv+FZFSK" w:eastAsia="OW3JiLwv+FZFSK"/>
          <w:color w:val="000000"/>
          <w:w w:val="101"/>
          <w:sz w:val="29"/>
        </w:rPr>
        <w:t>城乡居民养老保险</w:t>
      </w:r>
      <w:r>
        <w:rPr>
          <w:rFonts w:ascii="KOM0EVtz+E" w:hAnsi="KOM0EVtz+E" w:eastAsia="KOM0EVtz+E"/>
          <w:color w:val="000000"/>
          <w:w w:val="101"/>
          <w:sz w:val="29"/>
        </w:rPr>
        <w:t>、</w:t>
      </w:r>
      <w:r>
        <w:rPr>
          <w:rFonts w:ascii="OW3JiLwv+FZFSK" w:hAnsi="OW3JiLwv+FZFSK" w:eastAsia="OW3JiLwv+FZFSK"/>
          <w:color w:val="000000"/>
          <w:w w:val="101"/>
          <w:sz w:val="29"/>
        </w:rPr>
        <w:t>高校残疾人毕业生一次性求职补贴等政务服务事项办理业务</w:t>
      </w:r>
      <w:r>
        <w:rPr>
          <w:rFonts w:ascii="KOM0EVtz+E" w:hAnsi="KOM0EVtz+E" w:eastAsia="KOM0EVtz+E"/>
          <w:color w:val="000000"/>
          <w:w w:val="101"/>
          <w:sz w:val="29"/>
        </w:rPr>
        <w:t>,</w:t>
      </w:r>
      <w:r>
        <w:rPr>
          <w:rFonts w:ascii="OW3JiLwv+FZFSK" w:hAnsi="OW3JiLwv+FZFSK" w:eastAsia="OW3JiLwv+FZFSK"/>
          <w:color w:val="000000"/>
          <w:w w:val="101"/>
          <w:sz w:val="29"/>
        </w:rPr>
        <w:t>实现全程网办</w:t>
      </w:r>
      <w:r>
        <w:rPr>
          <w:rFonts w:ascii="KOM0EVtz+E" w:hAnsi="KOM0EVtz+E" w:eastAsia="KOM0EVtz+E"/>
          <w:color w:val="000000"/>
          <w:w w:val="101"/>
          <w:sz w:val="29"/>
        </w:rPr>
        <w:t>.</w:t>
      </w:r>
      <w:r>
        <w:rPr>
          <w:rFonts w:ascii="OW3JiLwv+FZFSK" w:hAnsi="OW3JiLwv+FZFSK" w:eastAsia="OW3JiLwv+FZFSK"/>
          <w:color w:val="000000"/>
          <w:w w:val="101"/>
          <w:sz w:val="29"/>
        </w:rPr>
        <w:t>按照省级安排组织开展残疾人服务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试点工作并推广运用</w:t>
      </w:r>
      <w:r>
        <w:rPr>
          <w:rFonts w:ascii="KOM0EVtz+E" w:hAnsi="KOM0EVtz+E" w:eastAsia="KOM0EVtz+E"/>
          <w:color w:val="000000"/>
          <w:w w:val="101"/>
          <w:sz w:val="29"/>
        </w:rPr>
        <w:t>.</w:t>
      </w:r>
      <w:r>
        <w:tab/>
      </w:r>
      <w:r>
        <w:rPr>
          <w:rFonts w:ascii="eWq5Vszl+FZHTK" w:hAnsi="eWq5Vszl+FZHTK" w:eastAsia="eWq5Vszl+FZHTK"/>
          <w:color w:val="000000"/>
          <w:w w:val="101"/>
          <w:sz w:val="29"/>
        </w:rPr>
        <w:t>三</w:t>
      </w:r>
      <w:r>
        <w:rPr>
          <w:rFonts w:ascii="zDwSe3SB+E" w:hAnsi="zDwSe3SB+E" w:eastAsia="zDwSe3SB+E"/>
          <w:color w:val="000000"/>
          <w:w w:val="101"/>
          <w:sz w:val="29"/>
        </w:rPr>
        <w:t>、</w:t>
      </w:r>
      <w:r>
        <w:rPr>
          <w:rFonts w:ascii="eWq5Vszl+FZHTK" w:hAnsi="eWq5Vszl+FZHTK" w:eastAsia="eWq5Vszl+FZHTK"/>
          <w:color w:val="000000"/>
          <w:w w:val="101"/>
          <w:sz w:val="29"/>
        </w:rPr>
        <w:t>技术保障</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一</w:t>
      </w:r>
      <w:r>
        <w:rPr>
          <w:rFonts w:ascii="6moRSyND+E" w:hAnsi="6moRSyND+E" w:eastAsia="6moRSyND+E"/>
          <w:color w:val="000000"/>
          <w:w w:val="101"/>
          <w:sz w:val="29"/>
        </w:rPr>
        <w:t>)</w:t>
      </w:r>
      <w:r>
        <w:rPr>
          <w:rFonts w:ascii="eVH9uk3Z+FZKTK" w:hAnsi="eVH9uk3Z+FZKTK" w:eastAsia="eVH9uk3Z+FZKTK"/>
          <w:color w:val="000000"/>
          <w:w w:val="101"/>
          <w:sz w:val="29"/>
        </w:rPr>
        <w:t>完善功能</w:t>
      </w:r>
      <w:r>
        <w:rPr>
          <w:rFonts w:ascii="6moRSyND+E" w:hAnsi="6moRSyND+E" w:eastAsia="6moRSyND+E"/>
          <w:color w:val="000000"/>
          <w:w w:val="101"/>
          <w:sz w:val="29"/>
        </w:rPr>
        <w:t>.</w:t>
      </w:r>
      <w:r>
        <w:rPr>
          <w:rFonts w:ascii="OW3JiLwv+FZFSK" w:hAnsi="OW3JiLwv+FZFSK" w:eastAsia="OW3JiLwv+FZFSK"/>
          <w:color w:val="000000"/>
          <w:w w:val="101"/>
          <w:sz w:val="29"/>
        </w:rPr>
        <w:t>建设残疾人服务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线上主题业务模块</w:t>
      </w:r>
      <w:r>
        <w:rPr>
          <w:rFonts w:ascii="KOM0EVtz+E" w:hAnsi="KOM0EVtz+E" w:eastAsia="KOM0EVtz+E"/>
          <w:color w:val="000000"/>
          <w:w w:val="101"/>
          <w:sz w:val="29"/>
        </w:rPr>
        <w:t>,</w:t>
      </w:r>
      <w:r>
        <w:rPr>
          <w:rFonts w:ascii="OW3JiLwv+FZFSK" w:hAnsi="OW3JiLwv+FZFSK" w:eastAsia="OW3JiLwv+FZFSK"/>
          <w:color w:val="000000"/>
          <w:w w:val="101"/>
          <w:sz w:val="29"/>
        </w:rPr>
        <w:t>实现申请一次填报</w:t>
      </w:r>
      <w:r>
        <w:rPr>
          <w:rFonts w:ascii="KOM0EVtz+E" w:hAnsi="KOM0EVtz+E" w:eastAsia="KOM0EVtz+E"/>
          <w:color w:val="000000"/>
          <w:w w:val="101"/>
          <w:sz w:val="29"/>
        </w:rPr>
        <w:t>、</w:t>
      </w:r>
      <w:r>
        <w:rPr>
          <w:rFonts w:ascii="OW3JiLwv+FZFSK" w:hAnsi="OW3JiLwv+FZFSK" w:eastAsia="OW3JiLwv+FZFSK"/>
          <w:color w:val="000000"/>
          <w:w w:val="101"/>
          <w:sz w:val="29"/>
        </w:rPr>
        <w:t>后台自动流转</w:t>
      </w:r>
      <w:r>
        <w:rPr>
          <w:rFonts w:ascii="KOM0EVtz+E" w:hAnsi="KOM0EVtz+E" w:eastAsia="KOM0EVtz+E"/>
          <w:color w:val="000000"/>
          <w:w w:val="101"/>
          <w:sz w:val="29"/>
        </w:rPr>
        <w:t>、</w:t>
      </w:r>
      <w:r>
        <w:rPr>
          <w:rFonts w:ascii="OW3JiLwv+FZFSK" w:hAnsi="OW3JiLwv+FZFSK" w:eastAsia="OW3JiLwv+FZFSK"/>
          <w:color w:val="000000"/>
          <w:w w:val="101"/>
          <w:sz w:val="29"/>
        </w:rPr>
        <w:t>数据共享应用</w:t>
      </w:r>
      <w:r>
        <w:rPr>
          <w:rFonts w:ascii="KOM0EVtz+E" w:hAnsi="KOM0EVtz+E" w:eastAsia="KOM0EVtz+E"/>
          <w:color w:val="000000"/>
          <w:w w:val="101"/>
          <w:sz w:val="29"/>
        </w:rPr>
        <w:t>、</w:t>
      </w:r>
      <w:r>
        <w:rPr>
          <w:rFonts w:ascii="OW3JiLwv+FZFSK" w:hAnsi="OW3JiLwv+FZFSK" w:eastAsia="OW3JiLwv+FZFSK"/>
          <w:color w:val="000000"/>
          <w:w w:val="101"/>
          <w:sz w:val="29"/>
        </w:rPr>
        <w:t>结果自动生成等</w:t>
      </w:r>
      <w:r>
        <w:rPr>
          <w:rFonts w:ascii="KOM0EVtz+E" w:hAnsi="KOM0EVtz+E" w:eastAsia="KOM0EVtz+E"/>
          <w:color w:val="000000"/>
          <w:w w:val="101"/>
          <w:sz w:val="29"/>
        </w:rPr>
        <w:t>,</w:t>
      </w:r>
      <w:r>
        <w:rPr>
          <w:rFonts w:ascii="OW3JiLwv+FZFSK" w:hAnsi="OW3JiLwv+FZFSK" w:eastAsia="OW3JiLwv+FZFSK"/>
          <w:color w:val="000000"/>
          <w:w w:val="101"/>
          <w:sz w:val="29"/>
        </w:rPr>
        <w:t>并与云南政务服务网</w:t>
      </w:r>
      <w:r>
        <w:rPr>
          <w:rFonts w:ascii="KOM0EVtz+E" w:hAnsi="KOM0EVtz+E" w:eastAsia="KOM0EVtz+E"/>
          <w:color w:val="000000"/>
          <w:w w:val="101"/>
          <w:sz w:val="29"/>
        </w:rPr>
        <w:t>“</w:t>
      </w:r>
      <w:r>
        <w:rPr>
          <w:rFonts w:ascii="OW3JiLwv+FZFSK" w:hAnsi="OW3JiLwv+FZFSK" w:eastAsia="OW3JiLwv+FZFSK"/>
          <w:color w:val="000000"/>
          <w:w w:val="101"/>
          <w:sz w:val="29"/>
        </w:rPr>
        <w:t>高效办成一件事</w:t>
      </w:r>
      <w:r>
        <w:rPr>
          <w:rFonts w:ascii="KOM0EVtz+E" w:hAnsi="KOM0EVtz+E" w:eastAsia="KOM0EVtz+E"/>
          <w:color w:val="000000"/>
          <w:w w:val="101"/>
          <w:sz w:val="29"/>
        </w:rPr>
        <w:t>”</w:t>
      </w:r>
      <w:r>
        <w:rPr>
          <w:rFonts w:ascii="OW3JiLwv+FZFSK" w:hAnsi="OW3JiLwv+FZFSK" w:eastAsia="OW3JiLwv+FZFSK"/>
          <w:color w:val="000000"/>
          <w:w w:val="101"/>
          <w:sz w:val="29"/>
        </w:rPr>
        <w:t>专区联通</w:t>
      </w:r>
      <w:r>
        <w:rPr>
          <w:rFonts w:ascii="KOM0EVtz+E" w:hAnsi="KOM0EVtz+E" w:eastAsia="KOM0EVtz+E"/>
          <w:color w:val="000000"/>
          <w:w w:val="101"/>
          <w:sz w:val="29"/>
        </w:rPr>
        <w:t xml:space="preserve">. </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二</w:t>
      </w:r>
      <w:r>
        <w:rPr>
          <w:rFonts w:ascii="6moRSyND+E" w:hAnsi="6moRSyND+E" w:eastAsia="6moRSyND+E"/>
          <w:color w:val="000000"/>
          <w:w w:val="101"/>
          <w:sz w:val="29"/>
        </w:rPr>
        <w:t>)</w:t>
      </w:r>
      <w:r>
        <w:rPr>
          <w:rFonts w:ascii="eVH9uk3Z+FZKTK" w:hAnsi="eVH9uk3Z+FZKTK" w:eastAsia="eVH9uk3Z+FZKTK"/>
          <w:color w:val="000000"/>
          <w:w w:val="101"/>
          <w:sz w:val="29"/>
        </w:rPr>
        <w:t>数据共享</w:t>
      </w:r>
      <w:r>
        <w:rPr>
          <w:rFonts w:ascii="6moRSyND+E" w:hAnsi="6moRSyND+E" w:eastAsia="6moRSyND+E"/>
          <w:color w:val="000000"/>
          <w:w w:val="101"/>
          <w:sz w:val="29"/>
        </w:rPr>
        <w:t>.</w:t>
      </w:r>
      <w:r>
        <w:rPr>
          <w:rFonts w:ascii="OW3JiLwv+FZFSK" w:hAnsi="OW3JiLwv+FZFSK" w:eastAsia="OW3JiLwv+FZFSK"/>
          <w:color w:val="000000"/>
          <w:w w:val="101"/>
          <w:sz w:val="29"/>
        </w:rPr>
        <w:t>加强全国残联信息化服务平台</w:t>
      </w:r>
      <w:r>
        <w:rPr>
          <w:rFonts w:ascii="KOM0EVtz+E" w:hAnsi="KOM0EVtz+E" w:eastAsia="KOM0EVtz+E"/>
          <w:color w:val="000000"/>
          <w:w w:val="101"/>
          <w:sz w:val="29"/>
        </w:rPr>
        <w:t>、</w:t>
      </w:r>
      <w:r>
        <w:rPr>
          <w:rFonts w:ascii="OW3JiLwv+FZFSK" w:hAnsi="OW3JiLwv+FZFSK" w:eastAsia="OW3JiLwv+FZFSK"/>
          <w:color w:val="000000"/>
          <w:w w:val="101"/>
          <w:sz w:val="29"/>
        </w:rPr>
        <w:t>全国残疾人两项补贴信息系统</w:t>
      </w:r>
      <w:r>
        <w:rPr>
          <w:rFonts w:ascii="KOM0EVtz+E" w:hAnsi="KOM0EVtz+E" w:eastAsia="KOM0EVtz+E"/>
          <w:color w:val="000000"/>
          <w:w w:val="101"/>
          <w:sz w:val="29"/>
        </w:rPr>
        <w:t>、</w:t>
      </w:r>
      <w:r>
        <w:rPr>
          <w:rFonts w:ascii="OW3JiLwv+FZFSK" w:hAnsi="OW3JiLwv+FZFSK" w:eastAsia="OW3JiLwv+FZFSK"/>
          <w:color w:val="000000"/>
          <w:w w:val="101"/>
          <w:sz w:val="29"/>
        </w:rPr>
        <w:t>云南人社一体化公共服务平台等业务协</w:t>
      </w:r>
    </w:p>
    <w:p w14:paraId="76D7B9DF">
      <w:pPr>
        <w:widowControl/>
        <w:autoSpaceDE w:val="0"/>
        <w:autoSpaceDN w:val="0"/>
        <w:spacing w:before="148" w:after="0" w:line="628" w:lineRule="exact"/>
        <w:ind w:left="0" w:right="324" w:firstLine="0"/>
        <w:jc w:val="right"/>
      </w:pPr>
      <w:r>
        <w:rPr>
          <w:rFonts w:ascii="KOM0EVtz+E" w:hAnsi="KOM0EVtz+E" w:eastAsia="KOM0EVtz+E"/>
          <w:color w:val="000000"/>
          <w:sz w:val="26"/>
        </w:rPr>
        <w:t>—</w:t>
      </w:r>
      <w:r>
        <w:rPr>
          <w:rFonts w:ascii="nFzgwT1V+E" w:hAnsi="nFzgwT1V+E" w:eastAsia="nFzgwT1V+E"/>
          <w:color w:val="000000"/>
          <w:sz w:val="26"/>
        </w:rPr>
        <w:t>７</w:t>
      </w:r>
      <w:r>
        <w:rPr>
          <w:rFonts w:ascii="KOM0EVtz+E" w:hAnsi="KOM0EVtz+E" w:eastAsia="KOM0EVtz+E"/>
          <w:color w:val="000000"/>
          <w:sz w:val="26"/>
        </w:rPr>
        <w:t>—</w:t>
      </w:r>
    </w:p>
    <w:p w14:paraId="0997F89D">
      <w:pPr>
        <w:sectPr>
          <w:pgSz w:w="11906" w:h="17238"/>
          <w:pgMar w:top="990" w:right="1384" w:bottom="642" w:left="1440" w:header="720" w:footer="720" w:gutter="0"/>
          <w:cols w:equalWidth="0" w:num="1">
            <w:col w:w="9082"/>
          </w:cols>
          <w:docGrid w:linePitch="360" w:charSpace="0"/>
        </w:sectPr>
      </w:pPr>
    </w:p>
    <w:p w14:paraId="552A7FB6">
      <w:pPr>
        <w:widowControl/>
        <w:autoSpaceDE w:val="0"/>
        <w:autoSpaceDN w:val="0"/>
        <w:spacing w:before="772" w:after="0" w:line="220" w:lineRule="exact"/>
        <w:ind w:left="0" w:right="0"/>
      </w:pPr>
    </w:p>
    <w:p w14:paraId="0243A1EC">
      <w:pPr>
        <w:widowControl/>
        <w:tabs>
          <w:tab w:val="left" w:pos="746"/>
          <w:tab w:val="left" w:pos="750"/>
        </w:tabs>
        <w:autoSpaceDE w:val="0"/>
        <w:autoSpaceDN w:val="0"/>
        <w:spacing w:before="0" w:after="0" w:line="580" w:lineRule="exact"/>
        <w:ind w:left="120" w:right="0" w:firstLine="0"/>
        <w:jc w:val="left"/>
      </w:pPr>
      <w:r>
        <w:rPr>
          <w:rFonts w:ascii="OW3JiLwv+FZFSK" w:hAnsi="OW3JiLwv+FZFSK" w:eastAsia="OW3JiLwv+FZFSK"/>
          <w:color w:val="000000"/>
          <w:w w:val="101"/>
          <w:sz w:val="29"/>
        </w:rPr>
        <w:t>同</w:t>
      </w:r>
      <w:r>
        <w:rPr>
          <w:rFonts w:ascii="KOM0EVtz+E" w:hAnsi="KOM0EVtz+E" w:eastAsia="KOM0EVtz+E"/>
          <w:color w:val="000000"/>
          <w:w w:val="101"/>
          <w:sz w:val="29"/>
        </w:rPr>
        <w:t>,</w:t>
      </w:r>
      <w:r>
        <w:rPr>
          <w:rFonts w:ascii="OW3JiLwv+FZFSK" w:hAnsi="OW3JiLwv+FZFSK" w:eastAsia="OW3JiLwv+FZFSK"/>
          <w:color w:val="000000"/>
          <w:w w:val="101"/>
          <w:sz w:val="29"/>
        </w:rPr>
        <w:t>推动相关业务数据通过数据共享平台或数据库前置机获取</w:t>
      </w:r>
      <w:r>
        <w:rPr>
          <w:rFonts w:ascii="KOM0EVtz+E" w:hAnsi="KOM0EVtz+E" w:eastAsia="KOM0EVtz+E"/>
          <w:color w:val="000000"/>
          <w:w w:val="101"/>
          <w:sz w:val="29"/>
        </w:rPr>
        <w:t>.</w:t>
      </w:r>
      <w:r>
        <w:tab/>
      </w:r>
      <w:r>
        <w:rPr>
          <w:rFonts w:ascii="eWq5Vszl+FZHTK" w:hAnsi="eWq5Vszl+FZHTK" w:eastAsia="eWq5Vszl+FZHTK"/>
          <w:color w:val="000000"/>
          <w:w w:val="101"/>
          <w:sz w:val="29"/>
        </w:rPr>
        <w:t>四</w:t>
      </w:r>
      <w:r>
        <w:rPr>
          <w:rFonts w:ascii="zDwSe3SB+E" w:hAnsi="zDwSe3SB+E" w:eastAsia="zDwSe3SB+E"/>
          <w:color w:val="000000"/>
          <w:w w:val="101"/>
          <w:sz w:val="29"/>
        </w:rPr>
        <w:t>、</w:t>
      </w:r>
      <w:r>
        <w:rPr>
          <w:rFonts w:ascii="eWq5Vszl+FZHTK" w:hAnsi="eWq5Vszl+FZHTK" w:eastAsia="eWq5Vszl+FZHTK"/>
          <w:color w:val="000000"/>
          <w:w w:val="101"/>
          <w:sz w:val="29"/>
        </w:rPr>
        <w:t>实施步骤</w:t>
      </w:r>
      <w:r>
        <w:br w:type="textWrapping"/>
      </w:r>
      <w:r>
        <w:tab/>
      </w:r>
      <w:r>
        <w:rPr>
          <w:rFonts w:ascii="OW3JiLwv+FZFSK" w:hAnsi="OW3JiLwv+FZFSK" w:eastAsia="OW3JiLwv+FZFSK"/>
          <w:color w:val="000000"/>
          <w:w w:val="101"/>
          <w:sz w:val="29"/>
        </w:rPr>
        <w:t>开办残疾人服务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为省</w:t>
      </w:r>
      <w:r>
        <w:rPr>
          <w:rFonts w:ascii="KOM0EVtz+E" w:hAnsi="KOM0EVtz+E" w:eastAsia="KOM0EVtz+E"/>
          <w:color w:val="000000"/>
          <w:w w:val="101"/>
          <w:sz w:val="29"/>
        </w:rPr>
        <w:t>、</w:t>
      </w:r>
      <w:r>
        <w:rPr>
          <w:rFonts w:ascii="OW3JiLwv+FZFSK" w:hAnsi="OW3JiLwv+FZFSK" w:eastAsia="OW3JiLwv+FZFSK"/>
          <w:color w:val="000000"/>
          <w:w w:val="101"/>
          <w:sz w:val="29"/>
        </w:rPr>
        <w:t>州</w:t>
      </w:r>
      <w:r>
        <w:rPr>
          <w:rFonts w:ascii="KOM0EVtz+E" w:hAnsi="KOM0EVtz+E" w:eastAsia="KOM0EVtz+E"/>
          <w:color w:val="000000"/>
          <w:w w:val="101"/>
          <w:sz w:val="29"/>
        </w:rPr>
        <w:t>(</w:t>
      </w:r>
      <w:r>
        <w:rPr>
          <w:rFonts w:ascii="OW3JiLwv+FZFSK" w:hAnsi="OW3JiLwv+FZFSK" w:eastAsia="OW3JiLwv+FZFSK"/>
          <w:color w:val="000000"/>
          <w:w w:val="101"/>
          <w:sz w:val="29"/>
        </w:rPr>
        <w:t>市</w:t>
      </w:r>
      <w:r>
        <w:rPr>
          <w:rFonts w:ascii="KOM0EVtz+E" w:hAnsi="KOM0EVtz+E" w:eastAsia="KOM0EVtz+E"/>
          <w:color w:val="000000"/>
          <w:w w:val="101"/>
          <w:sz w:val="29"/>
        </w:rPr>
        <w:t>)、</w:t>
      </w:r>
      <w:r>
        <w:rPr>
          <w:rFonts w:ascii="OW3JiLwv+FZFSK" w:hAnsi="OW3JiLwv+FZFSK" w:eastAsia="OW3JiLwv+FZFSK"/>
          <w:color w:val="000000"/>
          <w:w w:val="101"/>
          <w:sz w:val="29"/>
        </w:rPr>
        <w:t>县</w:t>
      </w:r>
      <w:r>
        <w:rPr>
          <w:rFonts w:ascii="KOM0EVtz+E" w:hAnsi="KOM0EVtz+E" w:eastAsia="KOM0EVtz+E"/>
          <w:color w:val="000000"/>
          <w:w w:val="101"/>
          <w:sz w:val="29"/>
        </w:rPr>
        <w:t>(</w:t>
      </w:r>
      <w:r>
        <w:rPr>
          <w:rFonts w:ascii="OW3JiLwv+FZFSK" w:hAnsi="OW3JiLwv+FZFSK" w:eastAsia="OW3JiLwv+FZFSK"/>
          <w:color w:val="000000"/>
          <w:w w:val="101"/>
          <w:sz w:val="29"/>
        </w:rPr>
        <w:t>市</w:t>
      </w:r>
      <w:r>
        <w:rPr>
          <w:rFonts w:ascii="KOM0EVtz+E" w:hAnsi="KOM0EVtz+E" w:eastAsia="KOM0EVtz+E"/>
          <w:color w:val="000000"/>
          <w:w w:val="101"/>
          <w:sz w:val="29"/>
        </w:rPr>
        <w:t>、</w:t>
      </w:r>
      <w:r>
        <w:rPr>
          <w:rFonts w:ascii="OW3JiLwv+FZFSK" w:hAnsi="OW3JiLwv+FZFSK" w:eastAsia="OW3JiLwv+FZFSK"/>
          <w:color w:val="000000"/>
          <w:w w:val="101"/>
          <w:sz w:val="29"/>
        </w:rPr>
        <w:t>区</w:t>
      </w:r>
      <w:r>
        <w:rPr>
          <w:rFonts w:ascii="KOM0EVtz+E" w:hAnsi="KOM0EVtz+E" w:eastAsia="KOM0EVtz+E"/>
          <w:color w:val="000000"/>
          <w:w w:val="101"/>
          <w:sz w:val="29"/>
        </w:rPr>
        <w:t>)</w:t>
      </w:r>
      <w:r>
        <w:rPr>
          <w:rFonts w:ascii="OW3JiLwv+FZFSK" w:hAnsi="OW3JiLwv+FZFSK" w:eastAsia="OW3JiLwv+FZFSK"/>
          <w:color w:val="000000"/>
          <w:w w:val="101"/>
          <w:sz w:val="29"/>
        </w:rPr>
        <w:t>三级联动</w:t>
      </w:r>
      <w:r>
        <w:rPr>
          <w:rFonts w:ascii="KOM0EVtz+E" w:hAnsi="KOM0EVtz+E" w:eastAsia="KOM0EVtz+E"/>
          <w:color w:val="000000"/>
          <w:w w:val="101"/>
          <w:sz w:val="29"/>
        </w:rPr>
        <w:t>,</w:t>
      </w:r>
      <w:r>
        <w:rPr>
          <w:rFonts w:ascii="OW3JiLwv+FZFSK" w:hAnsi="OW3JiLwv+FZFSK" w:eastAsia="OW3JiLwv+FZFSK"/>
          <w:color w:val="000000"/>
          <w:w w:val="101"/>
          <w:sz w:val="29"/>
        </w:rPr>
        <w:t>省级负责搭建残疾人服务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线上主题业务模块</w:t>
      </w:r>
      <w:r>
        <w:rPr>
          <w:rFonts w:ascii="KOM0EVtz+E" w:hAnsi="KOM0EVtz+E" w:eastAsia="KOM0EVtz+E"/>
          <w:color w:val="000000"/>
          <w:w w:val="101"/>
          <w:sz w:val="29"/>
        </w:rPr>
        <w:t>,</w:t>
      </w:r>
      <w:r>
        <w:rPr>
          <w:rFonts w:ascii="OW3JiLwv+FZFSK" w:hAnsi="OW3JiLwv+FZFSK" w:eastAsia="OW3JiLwv+FZFSK"/>
          <w:color w:val="000000"/>
          <w:w w:val="101"/>
          <w:sz w:val="29"/>
        </w:rPr>
        <w:t>县</w:t>
      </w:r>
      <w:r>
        <w:rPr>
          <w:rFonts w:ascii="KOM0EVtz+E" w:hAnsi="KOM0EVtz+E" w:eastAsia="KOM0EVtz+E"/>
          <w:color w:val="000000"/>
          <w:w w:val="101"/>
          <w:sz w:val="29"/>
        </w:rPr>
        <w:t>(</w:t>
      </w:r>
      <w:r>
        <w:rPr>
          <w:rFonts w:ascii="OW3JiLwv+FZFSK" w:hAnsi="OW3JiLwv+FZFSK" w:eastAsia="OW3JiLwv+FZFSK"/>
          <w:color w:val="000000"/>
          <w:w w:val="101"/>
          <w:sz w:val="29"/>
        </w:rPr>
        <w:t>市</w:t>
      </w:r>
      <w:r>
        <w:rPr>
          <w:rFonts w:ascii="KOM0EVtz+E" w:hAnsi="KOM0EVtz+E" w:eastAsia="KOM0EVtz+E"/>
          <w:color w:val="000000"/>
          <w:w w:val="101"/>
          <w:sz w:val="29"/>
        </w:rPr>
        <w:t>、</w:t>
      </w:r>
      <w:r>
        <w:rPr>
          <w:rFonts w:ascii="OW3JiLwv+FZFSK" w:hAnsi="OW3JiLwv+FZFSK" w:eastAsia="OW3JiLwv+FZFSK"/>
          <w:color w:val="000000"/>
          <w:w w:val="101"/>
          <w:sz w:val="29"/>
        </w:rPr>
        <w:t>区</w:t>
      </w:r>
      <w:r>
        <w:rPr>
          <w:rFonts w:ascii="KOM0EVtz+E" w:hAnsi="KOM0EVtz+E" w:eastAsia="KOM0EVtz+E"/>
          <w:color w:val="000000"/>
          <w:w w:val="101"/>
          <w:sz w:val="29"/>
        </w:rPr>
        <w:t>)</w:t>
      </w:r>
      <w:r>
        <w:rPr>
          <w:rFonts w:ascii="OW3JiLwv+FZFSK" w:hAnsi="OW3JiLwv+FZFSK" w:eastAsia="OW3JiLwv+FZFSK"/>
          <w:color w:val="000000"/>
          <w:w w:val="101"/>
          <w:sz w:val="29"/>
        </w:rPr>
        <w:t>级业务主管部门具体实施</w:t>
      </w:r>
      <w:r>
        <w:rPr>
          <w:rFonts w:ascii="KOM0EVtz+E" w:hAnsi="KOM0EVtz+E" w:eastAsia="KOM0EVtz+E"/>
          <w:color w:val="000000"/>
          <w:w w:val="101"/>
          <w:sz w:val="29"/>
        </w:rPr>
        <w:t xml:space="preserve">. </w:t>
      </w:r>
      <w:r>
        <w:br w:type="textWrapping"/>
      </w:r>
      <w:r>
        <w:tab/>
      </w:r>
      <w:r>
        <w:rPr>
          <w:rFonts w:ascii="KOM0EVtz+E" w:hAnsi="KOM0EVtz+E" w:eastAsia="KOM0EVtz+E"/>
          <w:color w:val="000000"/>
          <w:w w:val="101"/>
          <w:sz w:val="29"/>
        </w:rPr>
        <w:t>(</w:t>
      </w:r>
      <w:r>
        <w:rPr>
          <w:rFonts w:ascii="OW3JiLwv+FZFSK" w:hAnsi="OW3JiLwv+FZFSK" w:eastAsia="OW3JiLwv+FZFSK"/>
          <w:color w:val="000000"/>
          <w:w w:val="101"/>
          <w:sz w:val="29"/>
        </w:rPr>
        <w:t>一</w:t>
      </w:r>
      <w:r>
        <w:rPr>
          <w:rFonts w:ascii="KOM0EVtz+E" w:hAnsi="KOM0EVtz+E" w:eastAsia="KOM0EVtz+E"/>
          <w:color w:val="000000"/>
          <w:w w:val="101"/>
          <w:sz w:val="29"/>
        </w:rPr>
        <w:t>)</w:t>
      </w:r>
      <w:r>
        <w:rPr>
          <w:rFonts w:ascii="nFzgwT1V+E" w:hAnsi="nFzgwT1V+E" w:eastAsia="nFzgwT1V+E"/>
          <w:color w:val="000000"/>
          <w:w w:val="101"/>
          <w:sz w:val="29"/>
        </w:rPr>
        <w:t>２０２４</w:t>
      </w:r>
      <w:r>
        <w:rPr>
          <w:rFonts w:ascii="OW3JiLwv+FZFSK" w:hAnsi="OW3JiLwv+FZFSK" w:eastAsia="OW3JiLwv+FZFSK"/>
          <w:color w:val="000000"/>
          <w:w w:val="101"/>
          <w:sz w:val="29"/>
        </w:rPr>
        <w:t>年</w:t>
      </w:r>
      <w:r>
        <w:rPr>
          <w:rFonts w:ascii="nFzgwT1V+E" w:hAnsi="nFzgwT1V+E" w:eastAsia="nFzgwT1V+E"/>
          <w:color w:val="000000"/>
          <w:w w:val="101"/>
          <w:sz w:val="29"/>
        </w:rPr>
        <w:t>５</w:t>
      </w:r>
      <w:r>
        <w:rPr>
          <w:rFonts w:ascii="OW3JiLwv+FZFSK" w:hAnsi="OW3JiLwv+FZFSK" w:eastAsia="OW3JiLwv+FZFSK"/>
          <w:color w:val="000000"/>
          <w:w w:val="101"/>
          <w:sz w:val="29"/>
        </w:rPr>
        <w:t>月底前</w:t>
      </w:r>
      <w:r>
        <w:rPr>
          <w:rFonts w:ascii="KOM0EVtz+E" w:hAnsi="KOM0EVtz+E" w:eastAsia="KOM0EVtz+E"/>
          <w:color w:val="000000"/>
          <w:w w:val="101"/>
          <w:sz w:val="29"/>
        </w:rPr>
        <w:t>,</w:t>
      </w:r>
      <w:r>
        <w:rPr>
          <w:rFonts w:ascii="OW3JiLwv+FZFSK" w:hAnsi="OW3JiLwv+FZFSK" w:eastAsia="OW3JiLwv+FZFSK"/>
          <w:color w:val="000000"/>
          <w:w w:val="101"/>
          <w:sz w:val="29"/>
        </w:rPr>
        <w:t>制定印发工作方案</w:t>
      </w:r>
      <w:r>
        <w:rPr>
          <w:rFonts w:ascii="KOM0EVtz+E" w:hAnsi="KOM0EVtz+E" w:eastAsia="KOM0EVtz+E"/>
          <w:color w:val="000000"/>
          <w:w w:val="101"/>
          <w:sz w:val="29"/>
        </w:rPr>
        <w:t>,</w:t>
      </w:r>
      <w:r>
        <w:rPr>
          <w:rFonts w:ascii="OW3JiLwv+FZFSK" w:hAnsi="OW3JiLwv+FZFSK" w:eastAsia="OW3JiLwv+FZFSK"/>
          <w:color w:val="000000"/>
          <w:w w:val="101"/>
          <w:sz w:val="29"/>
        </w:rPr>
        <w:t>规范事项清单</w:t>
      </w:r>
      <w:r>
        <w:rPr>
          <w:rFonts w:ascii="KOM0EVtz+E" w:hAnsi="KOM0EVtz+E" w:eastAsia="KOM0EVtz+E"/>
          <w:color w:val="000000"/>
          <w:w w:val="101"/>
          <w:sz w:val="29"/>
        </w:rPr>
        <w:t>,</w:t>
      </w:r>
      <w:r>
        <w:rPr>
          <w:rFonts w:ascii="OW3JiLwv+FZFSK" w:hAnsi="OW3JiLwv+FZFSK" w:eastAsia="OW3JiLwv+FZFSK"/>
          <w:color w:val="000000"/>
          <w:w w:val="101"/>
          <w:sz w:val="29"/>
        </w:rPr>
        <w:t>优化材料清单</w:t>
      </w:r>
      <w:r>
        <w:rPr>
          <w:rFonts w:ascii="KOM0EVtz+E" w:hAnsi="KOM0EVtz+E" w:eastAsia="KOM0EVtz+E"/>
          <w:color w:val="000000"/>
          <w:w w:val="101"/>
          <w:sz w:val="29"/>
        </w:rPr>
        <w:t>、</w:t>
      </w:r>
      <w:r>
        <w:rPr>
          <w:rFonts w:ascii="OW3JiLwv+FZFSK" w:hAnsi="OW3JiLwv+FZFSK" w:eastAsia="OW3JiLwv+FZFSK"/>
          <w:color w:val="000000"/>
          <w:w w:val="101"/>
          <w:sz w:val="29"/>
        </w:rPr>
        <w:t>整合申请表单</w:t>
      </w:r>
      <w:r>
        <w:rPr>
          <w:rFonts w:ascii="KOM0EVtz+E" w:hAnsi="KOM0EVtz+E" w:eastAsia="KOM0EVtz+E"/>
          <w:color w:val="000000"/>
          <w:w w:val="101"/>
          <w:sz w:val="29"/>
        </w:rPr>
        <w:t>,</w:t>
      </w:r>
      <w:r>
        <w:rPr>
          <w:rFonts w:ascii="OW3JiLwv+FZFSK" w:hAnsi="OW3JiLwv+FZFSK" w:eastAsia="OW3JiLwv+FZFSK"/>
          <w:color w:val="000000"/>
          <w:w w:val="101"/>
          <w:sz w:val="29"/>
        </w:rPr>
        <w:t>科学设计流程</w:t>
      </w:r>
      <w:r>
        <w:rPr>
          <w:rFonts w:ascii="KOM0EVtz+E" w:hAnsi="KOM0EVtz+E" w:eastAsia="KOM0EVtz+E"/>
          <w:color w:val="000000"/>
          <w:w w:val="101"/>
          <w:sz w:val="29"/>
        </w:rPr>
        <w:t>,</w:t>
      </w:r>
      <w:r>
        <w:rPr>
          <w:rFonts w:ascii="OW3JiLwv+FZFSK" w:hAnsi="OW3JiLwv+FZFSK" w:eastAsia="OW3JiLwv+FZFSK"/>
          <w:color w:val="000000"/>
          <w:w w:val="101"/>
          <w:sz w:val="29"/>
        </w:rPr>
        <w:t>编制办事指南</w:t>
      </w:r>
      <w:r>
        <w:rPr>
          <w:rFonts w:ascii="KOM0EVtz+E" w:hAnsi="KOM0EVtz+E" w:eastAsia="KOM0EVtz+E"/>
          <w:color w:val="000000"/>
          <w:w w:val="101"/>
          <w:sz w:val="29"/>
        </w:rPr>
        <w:t xml:space="preserve">. </w:t>
      </w:r>
      <w:r>
        <w:br w:type="textWrapping"/>
      </w:r>
      <w:r>
        <w:tab/>
      </w:r>
      <w:r>
        <w:rPr>
          <w:rFonts w:ascii="KOM0EVtz+E" w:hAnsi="KOM0EVtz+E" w:eastAsia="KOM0EVtz+E"/>
          <w:color w:val="000000"/>
          <w:w w:val="101"/>
          <w:sz w:val="29"/>
        </w:rPr>
        <w:t>(</w:t>
      </w:r>
      <w:r>
        <w:rPr>
          <w:rFonts w:ascii="OW3JiLwv+FZFSK" w:hAnsi="OW3JiLwv+FZFSK" w:eastAsia="OW3JiLwv+FZFSK"/>
          <w:color w:val="000000"/>
          <w:w w:val="101"/>
          <w:sz w:val="29"/>
        </w:rPr>
        <w:t>二</w:t>
      </w:r>
      <w:r>
        <w:rPr>
          <w:rFonts w:ascii="KOM0EVtz+E" w:hAnsi="KOM0EVtz+E" w:eastAsia="KOM0EVtz+E"/>
          <w:color w:val="000000"/>
          <w:w w:val="101"/>
          <w:sz w:val="29"/>
        </w:rPr>
        <w:t>)</w:t>
      </w:r>
      <w:r>
        <w:rPr>
          <w:rFonts w:ascii="nFzgwT1V+E" w:hAnsi="nFzgwT1V+E" w:eastAsia="nFzgwT1V+E"/>
          <w:color w:val="000000"/>
          <w:w w:val="101"/>
          <w:sz w:val="29"/>
        </w:rPr>
        <w:t>２０２４</w:t>
      </w:r>
      <w:r>
        <w:rPr>
          <w:rFonts w:ascii="OW3JiLwv+FZFSK" w:hAnsi="OW3JiLwv+FZFSK" w:eastAsia="OW3JiLwv+FZFSK"/>
          <w:color w:val="000000"/>
          <w:w w:val="101"/>
          <w:sz w:val="29"/>
        </w:rPr>
        <w:t>年</w:t>
      </w:r>
      <w:r>
        <w:rPr>
          <w:rFonts w:ascii="nFzgwT1V+E" w:hAnsi="nFzgwT1V+E" w:eastAsia="nFzgwT1V+E"/>
          <w:color w:val="000000"/>
          <w:w w:val="101"/>
          <w:sz w:val="29"/>
        </w:rPr>
        <w:t>６</w:t>
      </w:r>
      <w:r>
        <w:rPr>
          <w:rFonts w:ascii="OW3JiLwv+FZFSK" w:hAnsi="OW3JiLwv+FZFSK" w:eastAsia="OW3JiLwv+FZFSK"/>
          <w:color w:val="000000"/>
          <w:w w:val="101"/>
          <w:sz w:val="29"/>
        </w:rPr>
        <w:t>月底前</w:t>
      </w:r>
      <w:r>
        <w:rPr>
          <w:rFonts w:ascii="KOM0EVtz+E" w:hAnsi="KOM0EVtz+E" w:eastAsia="KOM0EVtz+E"/>
          <w:color w:val="000000"/>
          <w:w w:val="101"/>
          <w:sz w:val="29"/>
        </w:rPr>
        <w:t>,</w:t>
      </w:r>
      <w:r>
        <w:rPr>
          <w:rFonts w:ascii="OW3JiLwv+FZFSK" w:hAnsi="OW3JiLwv+FZFSK" w:eastAsia="OW3JiLwv+FZFSK"/>
          <w:color w:val="000000"/>
          <w:w w:val="101"/>
          <w:sz w:val="29"/>
        </w:rPr>
        <w:t>县</w:t>
      </w:r>
      <w:r>
        <w:rPr>
          <w:rFonts w:ascii="KOM0EVtz+E" w:hAnsi="KOM0EVtz+E" w:eastAsia="KOM0EVtz+E"/>
          <w:color w:val="000000"/>
          <w:w w:val="101"/>
          <w:sz w:val="29"/>
        </w:rPr>
        <w:t>(</w:t>
      </w:r>
      <w:r>
        <w:rPr>
          <w:rFonts w:ascii="OW3JiLwv+FZFSK" w:hAnsi="OW3JiLwv+FZFSK" w:eastAsia="OW3JiLwv+FZFSK"/>
          <w:color w:val="000000"/>
          <w:w w:val="101"/>
          <w:sz w:val="29"/>
        </w:rPr>
        <w:t>市</w:t>
      </w:r>
      <w:r>
        <w:rPr>
          <w:rFonts w:ascii="KOM0EVtz+E" w:hAnsi="KOM0EVtz+E" w:eastAsia="KOM0EVtz+E"/>
          <w:color w:val="000000"/>
          <w:w w:val="101"/>
          <w:sz w:val="29"/>
        </w:rPr>
        <w:t>、</w:t>
      </w:r>
      <w:r>
        <w:rPr>
          <w:rFonts w:ascii="OW3JiLwv+FZFSK" w:hAnsi="OW3JiLwv+FZFSK" w:eastAsia="OW3JiLwv+FZFSK"/>
          <w:color w:val="000000"/>
          <w:w w:val="101"/>
          <w:sz w:val="29"/>
        </w:rPr>
        <w:t>区</w:t>
      </w:r>
      <w:r>
        <w:rPr>
          <w:rFonts w:ascii="KOM0EVtz+E" w:hAnsi="KOM0EVtz+E" w:eastAsia="KOM0EVtz+E"/>
          <w:color w:val="000000"/>
          <w:w w:val="101"/>
          <w:sz w:val="29"/>
        </w:rPr>
        <w:t>)</w:t>
      </w:r>
      <w:r>
        <w:rPr>
          <w:rFonts w:ascii="OW3JiLwv+FZFSK" w:hAnsi="OW3JiLwv+FZFSK" w:eastAsia="OW3JiLwv+FZFSK"/>
          <w:color w:val="000000"/>
          <w:w w:val="101"/>
          <w:sz w:val="29"/>
        </w:rPr>
        <w:t>开展线下办理</w:t>
      </w:r>
      <w:r>
        <w:rPr>
          <w:rFonts w:ascii="KOM0EVtz+E" w:hAnsi="KOM0EVtz+E" w:eastAsia="KOM0EVtz+E"/>
          <w:color w:val="000000"/>
          <w:w w:val="101"/>
          <w:sz w:val="29"/>
        </w:rPr>
        <w:t xml:space="preserve">. </w:t>
      </w:r>
      <w:r>
        <w:tab/>
      </w:r>
      <w:r>
        <w:rPr>
          <w:rFonts w:ascii="KOM0EVtz+E" w:hAnsi="KOM0EVtz+E" w:eastAsia="KOM0EVtz+E"/>
          <w:color w:val="000000"/>
          <w:w w:val="101"/>
          <w:sz w:val="29"/>
        </w:rPr>
        <w:t>(</w:t>
      </w:r>
      <w:r>
        <w:rPr>
          <w:rFonts w:ascii="OW3JiLwv+FZFSK" w:hAnsi="OW3JiLwv+FZFSK" w:eastAsia="OW3JiLwv+FZFSK"/>
          <w:color w:val="000000"/>
          <w:w w:val="101"/>
          <w:sz w:val="29"/>
        </w:rPr>
        <w:t>三</w:t>
      </w:r>
      <w:r>
        <w:rPr>
          <w:rFonts w:ascii="KOM0EVtz+E" w:hAnsi="KOM0EVtz+E" w:eastAsia="KOM0EVtz+E"/>
          <w:color w:val="000000"/>
          <w:w w:val="101"/>
          <w:sz w:val="29"/>
        </w:rPr>
        <w:t>)</w:t>
      </w:r>
      <w:r>
        <w:rPr>
          <w:rFonts w:ascii="nFzgwT1V+E" w:hAnsi="nFzgwT1V+E" w:eastAsia="nFzgwT1V+E"/>
          <w:color w:val="000000"/>
          <w:w w:val="101"/>
          <w:sz w:val="29"/>
        </w:rPr>
        <w:t>２０２４</w:t>
      </w:r>
      <w:r>
        <w:rPr>
          <w:rFonts w:ascii="OW3JiLwv+FZFSK" w:hAnsi="OW3JiLwv+FZFSK" w:eastAsia="OW3JiLwv+FZFSK"/>
          <w:color w:val="000000"/>
          <w:w w:val="101"/>
          <w:sz w:val="29"/>
        </w:rPr>
        <w:t>年</w:t>
      </w:r>
      <w:r>
        <w:rPr>
          <w:rFonts w:ascii="nFzgwT1V+E" w:hAnsi="nFzgwT1V+E" w:eastAsia="nFzgwT1V+E"/>
          <w:color w:val="000000"/>
          <w:w w:val="101"/>
          <w:sz w:val="29"/>
        </w:rPr>
        <w:t>８</w:t>
      </w:r>
      <w:r>
        <w:rPr>
          <w:rFonts w:ascii="OW3JiLwv+FZFSK" w:hAnsi="OW3JiLwv+FZFSK" w:eastAsia="OW3JiLwv+FZFSK"/>
          <w:color w:val="000000"/>
          <w:w w:val="101"/>
          <w:sz w:val="29"/>
        </w:rPr>
        <w:t>月底前</w:t>
      </w:r>
      <w:r>
        <w:rPr>
          <w:rFonts w:ascii="KOM0EVtz+E" w:hAnsi="KOM0EVtz+E" w:eastAsia="KOM0EVtz+E"/>
          <w:color w:val="000000"/>
          <w:w w:val="101"/>
          <w:sz w:val="29"/>
        </w:rPr>
        <w:t>,</w:t>
      </w:r>
      <w:r>
        <w:rPr>
          <w:rFonts w:ascii="OW3JiLwv+FZFSK" w:hAnsi="OW3JiLwv+FZFSK" w:eastAsia="OW3JiLwv+FZFSK"/>
          <w:color w:val="000000"/>
          <w:w w:val="101"/>
          <w:sz w:val="29"/>
        </w:rPr>
        <w:t>开发建设残疾人服务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主题业务模块</w:t>
      </w:r>
      <w:r>
        <w:rPr>
          <w:rFonts w:ascii="KOM0EVtz+E" w:hAnsi="KOM0EVtz+E" w:eastAsia="KOM0EVtz+E"/>
          <w:color w:val="000000"/>
          <w:w w:val="101"/>
          <w:sz w:val="29"/>
        </w:rPr>
        <w:t>,</w:t>
      </w:r>
      <w:r>
        <w:rPr>
          <w:rFonts w:ascii="OW3JiLwv+FZFSK" w:hAnsi="OW3JiLwv+FZFSK" w:eastAsia="OW3JiLwv+FZFSK"/>
          <w:color w:val="000000"/>
          <w:w w:val="101"/>
          <w:sz w:val="29"/>
        </w:rPr>
        <w:t>接入云南政务服务网</w:t>
      </w:r>
      <w:r>
        <w:rPr>
          <w:rFonts w:ascii="KOM0EVtz+E" w:hAnsi="KOM0EVtz+E" w:eastAsia="KOM0EVtz+E"/>
          <w:color w:val="000000"/>
          <w:w w:val="101"/>
          <w:sz w:val="29"/>
        </w:rPr>
        <w:t>“</w:t>
      </w:r>
      <w:r>
        <w:rPr>
          <w:rFonts w:ascii="OW3JiLwv+FZFSK" w:hAnsi="OW3JiLwv+FZFSK" w:eastAsia="OW3JiLwv+FZFSK"/>
          <w:color w:val="000000"/>
          <w:w w:val="101"/>
          <w:sz w:val="29"/>
        </w:rPr>
        <w:t>高效办成一件事</w:t>
      </w:r>
      <w:r>
        <w:rPr>
          <w:rFonts w:ascii="KOM0EVtz+E" w:hAnsi="KOM0EVtz+E" w:eastAsia="KOM0EVtz+E"/>
          <w:color w:val="000000"/>
          <w:w w:val="101"/>
          <w:sz w:val="29"/>
        </w:rPr>
        <w:t>”</w:t>
      </w:r>
      <w:r>
        <w:rPr>
          <w:rFonts w:ascii="OW3JiLwv+FZFSK" w:hAnsi="OW3JiLwv+FZFSK" w:eastAsia="OW3JiLwv+FZFSK"/>
          <w:color w:val="000000"/>
          <w:w w:val="101"/>
          <w:sz w:val="29"/>
        </w:rPr>
        <w:t>业务专区</w:t>
      </w:r>
      <w:r>
        <w:rPr>
          <w:rFonts w:ascii="KOM0EVtz+E" w:hAnsi="KOM0EVtz+E" w:eastAsia="KOM0EVtz+E"/>
          <w:color w:val="000000"/>
          <w:w w:val="101"/>
          <w:sz w:val="29"/>
        </w:rPr>
        <w:t>,</w:t>
      </w:r>
      <w:r>
        <w:rPr>
          <w:rFonts w:ascii="OW3JiLwv+FZFSK" w:hAnsi="OW3JiLwv+FZFSK" w:eastAsia="OW3JiLwv+FZFSK"/>
          <w:color w:val="000000"/>
          <w:w w:val="101"/>
          <w:sz w:val="29"/>
        </w:rPr>
        <w:t>将残疾人服务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申请表电子化</w:t>
      </w:r>
      <w:r>
        <w:rPr>
          <w:rFonts w:ascii="KOM0EVtz+E" w:hAnsi="KOM0EVtz+E" w:eastAsia="KOM0EVtz+E"/>
          <w:color w:val="000000"/>
          <w:w w:val="101"/>
          <w:sz w:val="29"/>
        </w:rPr>
        <w:t>,</w:t>
      </w:r>
      <w:r>
        <w:rPr>
          <w:rFonts w:ascii="OW3JiLwv+FZFSK" w:hAnsi="OW3JiLwv+FZFSK" w:eastAsia="OW3JiLwv+FZFSK"/>
          <w:color w:val="000000"/>
          <w:w w:val="101"/>
          <w:sz w:val="29"/>
        </w:rPr>
        <w:t>进一步优化流程</w:t>
      </w:r>
      <w:r>
        <w:rPr>
          <w:rFonts w:ascii="KOM0EVtz+E" w:hAnsi="KOM0EVtz+E" w:eastAsia="KOM0EVtz+E"/>
          <w:color w:val="000000"/>
          <w:w w:val="101"/>
          <w:sz w:val="29"/>
        </w:rPr>
        <w:t>,</w:t>
      </w:r>
      <w:r>
        <w:rPr>
          <w:rFonts w:ascii="OW3JiLwv+FZFSK" w:hAnsi="OW3JiLwv+FZFSK" w:eastAsia="OW3JiLwv+FZFSK"/>
          <w:color w:val="000000"/>
          <w:w w:val="101"/>
          <w:sz w:val="29"/>
        </w:rPr>
        <w:t>实现申请</w:t>
      </w:r>
      <w:r>
        <w:rPr>
          <w:rFonts w:ascii="KOM0EVtz+E" w:hAnsi="KOM0EVtz+E" w:eastAsia="KOM0EVtz+E"/>
          <w:color w:val="000000"/>
          <w:w w:val="101"/>
          <w:sz w:val="29"/>
        </w:rPr>
        <w:t>、</w:t>
      </w:r>
      <w:r>
        <w:rPr>
          <w:rFonts w:ascii="OW3JiLwv+FZFSK" w:hAnsi="OW3JiLwv+FZFSK" w:eastAsia="OW3JiLwv+FZFSK"/>
          <w:color w:val="000000"/>
          <w:w w:val="101"/>
          <w:sz w:val="29"/>
        </w:rPr>
        <w:t>受理</w:t>
      </w:r>
      <w:r>
        <w:rPr>
          <w:rFonts w:ascii="KOM0EVtz+E" w:hAnsi="KOM0EVtz+E" w:eastAsia="KOM0EVtz+E"/>
          <w:color w:val="000000"/>
          <w:w w:val="101"/>
          <w:sz w:val="29"/>
        </w:rPr>
        <w:t>、</w:t>
      </w:r>
      <w:r>
        <w:rPr>
          <w:rFonts w:ascii="OW3JiLwv+FZFSK" w:hAnsi="OW3JiLwv+FZFSK" w:eastAsia="OW3JiLwv+FZFSK"/>
          <w:color w:val="000000"/>
          <w:w w:val="101"/>
          <w:sz w:val="29"/>
        </w:rPr>
        <w:t>分发</w:t>
      </w:r>
      <w:r>
        <w:rPr>
          <w:rFonts w:ascii="KOM0EVtz+E" w:hAnsi="KOM0EVtz+E" w:eastAsia="KOM0EVtz+E"/>
          <w:color w:val="000000"/>
          <w:w w:val="101"/>
          <w:sz w:val="29"/>
        </w:rPr>
        <w:t>、</w:t>
      </w:r>
      <w:r>
        <w:rPr>
          <w:rFonts w:ascii="OW3JiLwv+FZFSK" w:hAnsi="OW3JiLwv+FZFSK" w:eastAsia="OW3JiLwv+FZFSK"/>
          <w:color w:val="000000"/>
          <w:w w:val="101"/>
          <w:sz w:val="29"/>
        </w:rPr>
        <w:t>审查</w:t>
      </w:r>
      <w:r>
        <w:rPr>
          <w:rFonts w:ascii="KOM0EVtz+E" w:hAnsi="KOM0EVtz+E" w:eastAsia="KOM0EVtz+E"/>
          <w:color w:val="000000"/>
          <w:w w:val="101"/>
          <w:sz w:val="29"/>
        </w:rPr>
        <w:t>、</w:t>
      </w:r>
      <w:r>
        <w:rPr>
          <w:rFonts w:ascii="OW3JiLwv+FZFSK" w:hAnsi="OW3JiLwv+FZFSK" w:eastAsia="OW3JiLwv+FZFSK"/>
          <w:color w:val="000000"/>
          <w:w w:val="101"/>
          <w:sz w:val="29"/>
        </w:rPr>
        <w:t>出证全流程</w:t>
      </w:r>
      <w:r>
        <w:rPr>
          <w:rFonts w:ascii="KOM0EVtz+E" w:hAnsi="KOM0EVtz+E" w:eastAsia="KOM0EVtz+E"/>
          <w:color w:val="000000"/>
          <w:w w:val="101"/>
          <w:sz w:val="29"/>
        </w:rPr>
        <w:t>“</w:t>
      </w:r>
      <w:r>
        <w:rPr>
          <w:rFonts w:ascii="OW3JiLwv+FZFSK" w:hAnsi="OW3JiLwv+FZFSK" w:eastAsia="OW3JiLwv+FZFSK"/>
          <w:color w:val="000000"/>
          <w:w w:val="101"/>
          <w:sz w:val="29"/>
        </w:rPr>
        <w:t>一网通办</w:t>
      </w:r>
      <w:r>
        <w:rPr>
          <w:rFonts w:ascii="KOM0EVtz+E" w:hAnsi="KOM0EVtz+E" w:eastAsia="KOM0EVtz+E"/>
          <w:color w:val="000000"/>
          <w:w w:val="101"/>
          <w:sz w:val="29"/>
        </w:rPr>
        <w:t xml:space="preserve">”. </w:t>
      </w:r>
      <w:r>
        <w:br w:type="textWrapping"/>
      </w:r>
      <w:r>
        <w:tab/>
      </w:r>
      <w:r>
        <w:rPr>
          <w:rFonts w:ascii="KOM0EVtz+E" w:hAnsi="KOM0EVtz+E" w:eastAsia="KOM0EVtz+E"/>
          <w:color w:val="000000"/>
          <w:w w:val="101"/>
          <w:sz w:val="29"/>
        </w:rPr>
        <w:t>(</w:t>
      </w:r>
      <w:r>
        <w:rPr>
          <w:rFonts w:ascii="OW3JiLwv+FZFSK" w:hAnsi="OW3JiLwv+FZFSK" w:eastAsia="OW3JiLwv+FZFSK"/>
          <w:color w:val="000000"/>
          <w:w w:val="101"/>
          <w:sz w:val="29"/>
        </w:rPr>
        <w:t>四</w:t>
      </w:r>
      <w:r>
        <w:rPr>
          <w:rFonts w:ascii="KOM0EVtz+E" w:hAnsi="KOM0EVtz+E" w:eastAsia="KOM0EVtz+E"/>
          <w:color w:val="000000"/>
          <w:w w:val="101"/>
          <w:sz w:val="29"/>
        </w:rPr>
        <w:t>)</w:t>
      </w:r>
      <w:r>
        <w:rPr>
          <w:rFonts w:ascii="nFzgwT1V+E" w:hAnsi="nFzgwT1V+E" w:eastAsia="nFzgwT1V+E"/>
          <w:color w:val="000000"/>
          <w:w w:val="101"/>
          <w:sz w:val="29"/>
        </w:rPr>
        <w:t>２０２４</w:t>
      </w:r>
      <w:r>
        <w:rPr>
          <w:rFonts w:ascii="OW3JiLwv+FZFSK" w:hAnsi="OW3JiLwv+FZFSK" w:eastAsia="OW3JiLwv+FZFSK"/>
          <w:color w:val="000000"/>
          <w:w w:val="101"/>
          <w:sz w:val="29"/>
        </w:rPr>
        <w:t>年</w:t>
      </w:r>
      <w:r>
        <w:rPr>
          <w:rFonts w:ascii="nFzgwT1V+E" w:hAnsi="nFzgwT1V+E" w:eastAsia="nFzgwT1V+E"/>
          <w:color w:val="000000"/>
          <w:w w:val="101"/>
          <w:sz w:val="29"/>
        </w:rPr>
        <w:t>９</w:t>
      </w:r>
      <w:r>
        <w:rPr>
          <w:rFonts w:ascii="OW3JiLwv+FZFSK" w:hAnsi="OW3JiLwv+FZFSK" w:eastAsia="OW3JiLwv+FZFSK"/>
          <w:color w:val="000000"/>
          <w:w w:val="101"/>
          <w:sz w:val="29"/>
        </w:rPr>
        <w:t>月底前</w:t>
      </w:r>
      <w:r>
        <w:rPr>
          <w:rFonts w:ascii="KOM0EVtz+E" w:hAnsi="KOM0EVtz+E" w:eastAsia="KOM0EVtz+E"/>
          <w:color w:val="000000"/>
          <w:w w:val="101"/>
          <w:sz w:val="29"/>
        </w:rPr>
        <w:t>,</w:t>
      </w:r>
      <w:r>
        <w:rPr>
          <w:rFonts w:ascii="OW3JiLwv+FZFSK" w:hAnsi="OW3JiLwv+FZFSK" w:eastAsia="OW3JiLwv+FZFSK"/>
          <w:color w:val="000000"/>
          <w:w w:val="101"/>
          <w:sz w:val="29"/>
        </w:rPr>
        <w:t>部署残疾人服务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在选定县</w:t>
      </w:r>
      <w:r>
        <w:rPr>
          <w:rFonts w:ascii="KOM0EVtz+E" w:hAnsi="KOM0EVtz+E" w:eastAsia="KOM0EVtz+E"/>
          <w:color w:val="000000"/>
          <w:w w:val="101"/>
          <w:sz w:val="29"/>
        </w:rPr>
        <w:t>(</w:t>
      </w:r>
      <w:r>
        <w:rPr>
          <w:rFonts w:ascii="OW3JiLwv+FZFSK" w:hAnsi="OW3JiLwv+FZFSK" w:eastAsia="OW3JiLwv+FZFSK"/>
          <w:color w:val="000000"/>
          <w:w w:val="101"/>
          <w:sz w:val="29"/>
        </w:rPr>
        <w:t>市</w:t>
      </w:r>
      <w:r>
        <w:rPr>
          <w:rFonts w:ascii="KOM0EVtz+E" w:hAnsi="KOM0EVtz+E" w:eastAsia="KOM0EVtz+E"/>
          <w:color w:val="000000"/>
          <w:w w:val="101"/>
          <w:sz w:val="29"/>
        </w:rPr>
        <w:t>、</w:t>
      </w:r>
      <w:r>
        <w:rPr>
          <w:rFonts w:ascii="OW3JiLwv+FZFSK" w:hAnsi="OW3JiLwv+FZFSK" w:eastAsia="OW3JiLwv+FZFSK"/>
          <w:color w:val="000000"/>
          <w:w w:val="101"/>
          <w:sz w:val="29"/>
        </w:rPr>
        <w:t>区</w:t>
      </w:r>
      <w:r>
        <w:rPr>
          <w:rFonts w:ascii="KOM0EVtz+E" w:hAnsi="KOM0EVtz+E" w:eastAsia="KOM0EVtz+E"/>
          <w:color w:val="000000"/>
          <w:w w:val="101"/>
          <w:sz w:val="29"/>
        </w:rPr>
        <w:t>)</w:t>
      </w:r>
      <w:r>
        <w:rPr>
          <w:rFonts w:ascii="OW3JiLwv+FZFSK" w:hAnsi="OW3JiLwv+FZFSK" w:eastAsia="OW3JiLwv+FZFSK"/>
          <w:color w:val="000000"/>
          <w:w w:val="101"/>
          <w:sz w:val="29"/>
        </w:rPr>
        <w:t>的试点运行</w:t>
      </w:r>
      <w:r>
        <w:rPr>
          <w:rFonts w:ascii="KOM0EVtz+E" w:hAnsi="KOM0EVtz+E" w:eastAsia="KOM0EVtz+E"/>
          <w:color w:val="000000"/>
          <w:w w:val="101"/>
          <w:sz w:val="29"/>
        </w:rPr>
        <w:t>,</w:t>
      </w:r>
      <w:r>
        <w:rPr>
          <w:rFonts w:ascii="OW3JiLwv+FZFSK" w:hAnsi="OW3JiLwv+FZFSK" w:eastAsia="OW3JiLwv+FZFSK"/>
          <w:color w:val="000000"/>
          <w:w w:val="101"/>
          <w:sz w:val="29"/>
        </w:rPr>
        <w:t>并依据实施结果优化服务事项及业务</w:t>
      </w:r>
      <w:r>
        <w:rPr>
          <w:rFonts w:ascii="KOM0EVtz+E" w:hAnsi="KOM0EVtz+E" w:eastAsia="KOM0EVtz+E"/>
          <w:color w:val="000000"/>
          <w:w w:val="101"/>
          <w:sz w:val="29"/>
        </w:rPr>
        <w:t xml:space="preserve">. </w:t>
      </w:r>
      <w:r>
        <w:br w:type="textWrapping"/>
      </w:r>
      <w:r>
        <w:tab/>
      </w:r>
      <w:r>
        <w:rPr>
          <w:rFonts w:ascii="KOM0EVtz+E" w:hAnsi="KOM0EVtz+E" w:eastAsia="KOM0EVtz+E"/>
          <w:color w:val="000000"/>
          <w:w w:val="101"/>
          <w:sz w:val="29"/>
        </w:rPr>
        <w:t>(</w:t>
      </w:r>
      <w:r>
        <w:rPr>
          <w:rFonts w:ascii="OW3JiLwv+FZFSK" w:hAnsi="OW3JiLwv+FZFSK" w:eastAsia="OW3JiLwv+FZFSK"/>
          <w:color w:val="000000"/>
          <w:w w:val="101"/>
          <w:sz w:val="29"/>
        </w:rPr>
        <w:t>五</w:t>
      </w:r>
      <w:r>
        <w:rPr>
          <w:rFonts w:ascii="KOM0EVtz+E" w:hAnsi="KOM0EVtz+E" w:eastAsia="KOM0EVtz+E"/>
          <w:color w:val="000000"/>
          <w:w w:val="101"/>
          <w:sz w:val="29"/>
        </w:rPr>
        <w:t>)</w:t>
      </w:r>
      <w:r>
        <w:rPr>
          <w:rFonts w:ascii="nFzgwT1V+E" w:hAnsi="nFzgwT1V+E" w:eastAsia="nFzgwT1V+E"/>
          <w:color w:val="000000"/>
          <w:w w:val="101"/>
          <w:sz w:val="29"/>
        </w:rPr>
        <w:t>２０２４</w:t>
      </w:r>
      <w:r>
        <w:rPr>
          <w:rFonts w:ascii="OW3JiLwv+FZFSK" w:hAnsi="OW3JiLwv+FZFSK" w:eastAsia="OW3JiLwv+FZFSK"/>
          <w:color w:val="000000"/>
          <w:w w:val="101"/>
          <w:sz w:val="29"/>
        </w:rPr>
        <w:t>年</w:t>
      </w:r>
      <w:r>
        <w:rPr>
          <w:rFonts w:ascii="nFzgwT1V+E" w:hAnsi="nFzgwT1V+E" w:eastAsia="nFzgwT1V+E"/>
          <w:color w:val="000000"/>
          <w:w w:val="101"/>
          <w:sz w:val="29"/>
        </w:rPr>
        <w:t>１０</w:t>
      </w:r>
      <w:r>
        <w:rPr>
          <w:rFonts w:ascii="OW3JiLwv+FZFSK" w:hAnsi="OW3JiLwv+FZFSK" w:eastAsia="OW3JiLwv+FZFSK"/>
          <w:color w:val="000000"/>
          <w:w w:val="101"/>
          <w:sz w:val="29"/>
        </w:rPr>
        <w:t>月底前</w:t>
      </w:r>
      <w:r>
        <w:rPr>
          <w:rFonts w:ascii="KOM0EVtz+E" w:hAnsi="KOM0EVtz+E" w:eastAsia="KOM0EVtz+E"/>
          <w:color w:val="000000"/>
          <w:w w:val="101"/>
          <w:sz w:val="29"/>
        </w:rPr>
        <w:t>,</w:t>
      </w:r>
      <w:r>
        <w:rPr>
          <w:rFonts w:ascii="OW3JiLwv+FZFSK" w:hAnsi="OW3JiLwv+FZFSK" w:eastAsia="OW3JiLwv+FZFSK"/>
          <w:color w:val="000000"/>
          <w:w w:val="101"/>
          <w:sz w:val="29"/>
        </w:rPr>
        <w:t>总结试点经验和成果</w:t>
      </w:r>
      <w:r>
        <w:rPr>
          <w:rFonts w:ascii="KOM0EVtz+E" w:hAnsi="KOM0EVtz+E" w:eastAsia="KOM0EVtz+E"/>
          <w:color w:val="000000"/>
          <w:w w:val="101"/>
          <w:sz w:val="29"/>
        </w:rPr>
        <w:t>,</w:t>
      </w:r>
      <w:r>
        <w:rPr>
          <w:rFonts w:ascii="OW3JiLwv+FZFSK" w:hAnsi="OW3JiLwv+FZFSK" w:eastAsia="OW3JiLwv+FZFSK"/>
          <w:color w:val="000000"/>
          <w:w w:val="101"/>
          <w:sz w:val="29"/>
        </w:rPr>
        <w:t>开展业务培训并在全省推广</w:t>
      </w:r>
      <w:r>
        <w:rPr>
          <w:rFonts w:ascii="KOM0EVtz+E" w:hAnsi="KOM0EVtz+E" w:eastAsia="KOM0EVtz+E"/>
          <w:color w:val="000000"/>
          <w:w w:val="101"/>
          <w:sz w:val="29"/>
        </w:rPr>
        <w:t>.</w:t>
      </w:r>
    </w:p>
    <w:p w14:paraId="15692537">
      <w:pPr>
        <w:widowControl/>
        <w:tabs>
          <w:tab w:val="left" w:pos="746"/>
          <w:tab w:val="left" w:pos="750"/>
        </w:tabs>
        <w:autoSpaceDE w:val="0"/>
        <w:autoSpaceDN w:val="0"/>
        <w:spacing w:before="10" w:after="0" w:line="590" w:lineRule="exact"/>
        <w:ind w:left="120" w:right="0" w:firstLine="0"/>
        <w:jc w:val="left"/>
      </w:pPr>
      <w:r>
        <w:tab/>
      </w:r>
      <w:r>
        <w:rPr>
          <w:rFonts w:ascii="eWq5Vszl+FZHTK" w:hAnsi="eWq5Vszl+FZHTK" w:eastAsia="eWq5Vszl+FZHTK"/>
          <w:color w:val="000000"/>
          <w:w w:val="101"/>
          <w:sz w:val="29"/>
        </w:rPr>
        <w:t>五</w:t>
      </w:r>
      <w:r>
        <w:rPr>
          <w:rFonts w:ascii="zDwSe3SB+E" w:hAnsi="zDwSe3SB+E" w:eastAsia="zDwSe3SB+E"/>
          <w:color w:val="000000"/>
          <w:w w:val="101"/>
          <w:sz w:val="29"/>
        </w:rPr>
        <w:t>、</w:t>
      </w:r>
      <w:r>
        <w:rPr>
          <w:rFonts w:ascii="eWq5Vszl+FZHTK" w:hAnsi="eWq5Vszl+FZHTK" w:eastAsia="eWq5Vszl+FZHTK"/>
          <w:color w:val="000000"/>
          <w:w w:val="101"/>
          <w:sz w:val="29"/>
        </w:rPr>
        <w:t>工作要求</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一</w:t>
      </w:r>
      <w:r>
        <w:rPr>
          <w:rFonts w:ascii="6moRSyND+E" w:hAnsi="6moRSyND+E" w:eastAsia="6moRSyND+E"/>
          <w:color w:val="000000"/>
          <w:w w:val="101"/>
          <w:sz w:val="29"/>
        </w:rPr>
        <w:t>)</w:t>
      </w:r>
      <w:r>
        <w:rPr>
          <w:rFonts w:ascii="eVH9uk3Z+FZKTK" w:hAnsi="eVH9uk3Z+FZKTK" w:eastAsia="eVH9uk3Z+FZKTK"/>
          <w:color w:val="000000"/>
          <w:w w:val="101"/>
          <w:sz w:val="29"/>
        </w:rPr>
        <w:t>成立工作专班</w:t>
      </w:r>
      <w:r>
        <w:rPr>
          <w:rFonts w:ascii="6moRSyND+E" w:hAnsi="6moRSyND+E" w:eastAsia="6moRSyND+E"/>
          <w:color w:val="000000"/>
          <w:w w:val="101"/>
          <w:sz w:val="29"/>
        </w:rPr>
        <w:t>.</w:t>
      </w:r>
      <w:r>
        <w:rPr>
          <w:rFonts w:ascii="OW3JiLwv+FZFSK" w:hAnsi="OW3JiLwv+FZFSK" w:eastAsia="OW3JiLwv+FZFSK"/>
          <w:color w:val="000000"/>
          <w:w w:val="101"/>
          <w:sz w:val="29"/>
        </w:rPr>
        <w:t>省级成立由省残联主要领导为组长</w:t>
      </w:r>
      <w:r>
        <w:rPr>
          <w:rFonts w:ascii="KOM0EVtz+E" w:hAnsi="KOM0EVtz+E" w:eastAsia="KOM0EVtz+E"/>
          <w:color w:val="000000"/>
          <w:w w:val="101"/>
          <w:sz w:val="29"/>
        </w:rPr>
        <w:t>,</w:t>
      </w:r>
      <w:r>
        <w:rPr>
          <w:rFonts w:ascii="OW3JiLwv+FZFSK" w:hAnsi="OW3JiLwv+FZFSK" w:eastAsia="OW3JiLwv+FZFSK"/>
          <w:color w:val="000000"/>
          <w:w w:val="101"/>
          <w:sz w:val="29"/>
        </w:rPr>
        <w:t>省残联</w:t>
      </w:r>
      <w:r>
        <w:rPr>
          <w:rFonts w:ascii="KOM0EVtz+E" w:hAnsi="KOM0EVtz+E" w:eastAsia="KOM0EVtz+E"/>
          <w:color w:val="000000"/>
          <w:w w:val="101"/>
          <w:sz w:val="29"/>
        </w:rPr>
        <w:t>、</w:t>
      </w:r>
      <w:r>
        <w:rPr>
          <w:rFonts w:ascii="OW3JiLwv+FZFSK" w:hAnsi="OW3JiLwv+FZFSK" w:eastAsia="OW3JiLwv+FZFSK"/>
          <w:color w:val="000000"/>
          <w:w w:val="101"/>
          <w:sz w:val="29"/>
        </w:rPr>
        <w:t>省民政厅</w:t>
      </w:r>
      <w:r>
        <w:rPr>
          <w:rFonts w:ascii="KOM0EVtz+E" w:hAnsi="KOM0EVtz+E" w:eastAsia="KOM0EVtz+E"/>
          <w:color w:val="000000"/>
          <w:w w:val="101"/>
          <w:sz w:val="29"/>
        </w:rPr>
        <w:t>、</w:t>
      </w:r>
      <w:r>
        <w:rPr>
          <w:rFonts w:ascii="OW3JiLwv+FZFSK" w:hAnsi="OW3JiLwv+FZFSK" w:eastAsia="OW3JiLwv+FZFSK"/>
          <w:color w:val="000000"/>
          <w:w w:val="101"/>
          <w:sz w:val="29"/>
        </w:rPr>
        <w:t>省人力资源社会保障厅分管领导为副组长</w:t>
      </w:r>
      <w:r>
        <w:rPr>
          <w:rFonts w:ascii="KOM0EVtz+E" w:hAnsi="KOM0EVtz+E" w:eastAsia="KOM0EVtz+E"/>
          <w:color w:val="000000"/>
          <w:w w:val="101"/>
          <w:sz w:val="29"/>
        </w:rPr>
        <w:t>,</w:t>
      </w:r>
      <w:r>
        <w:rPr>
          <w:rFonts w:ascii="OW3JiLwv+FZFSK" w:hAnsi="OW3JiLwv+FZFSK" w:eastAsia="OW3JiLwv+FZFSK"/>
          <w:color w:val="000000"/>
          <w:w w:val="101"/>
          <w:sz w:val="29"/>
        </w:rPr>
        <w:t>相关业务处室为成员的残疾人服务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工作专班</w:t>
      </w:r>
      <w:r>
        <w:rPr>
          <w:rFonts w:ascii="KOM0EVtz+E" w:hAnsi="KOM0EVtz+E" w:eastAsia="KOM0EVtz+E"/>
          <w:color w:val="000000"/>
          <w:w w:val="101"/>
          <w:sz w:val="29"/>
        </w:rPr>
        <w:t>,</w:t>
      </w:r>
      <w:r>
        <w:rPr>
          <w:rFonts w:ascii="OW3JiLwv+FZFSK" w:hAnsi="OW3JiLwv+FZFSK" w:eastAsia="OW3JiLwv+FZFSK"/>
          <w:color w:val="000000"/>
          <w:w w:val="101"/>
          <w:sz w:val="29"/>
        </w:rPr>
        <w:t>工作专</w:t>
      </w:r>
    </w:p>
    <w:p w14:paraId="20CC1A7B">
      <w:pPr>
        <w:widowControl/>
        <w:autoSpaceDE w:val="0"/>
        <w:autoSpaceDN w:val="0"/>
        <w:spacing w:before="148" w:after="0" w:line="628" w:lineRule="exact"/>
        <w:ind w:left="250" w:right="0" w:firstLine="0"/>
        <w:jc w:val="left"/>
      </w:pPr>
      <w:r>
        <w:rPr>
          <w:rFonts w:ascii="KOM0EVtz+E" w:hAnsi="KOM0EVtz+E" w:eastAsia="KOM0EVtz+E"/>
          <w:color w:val="000000"/>
          <w:sz w:val="26"/>
        </w:rPr>
        <w:t>—</w:t>
      </w:r>
      <w:r>
        <w:rPr>
          <w:rFonts w:ascii="nFzgwT1V+E" w:hAnsi="nFzgwT1V+E" w:eastAsia="nFzgwT1V+E"/>
          <w:color w:val="000000"/>
          <w:sz w:val="26"/>
        </w:rPr>
        <w:t>８</w:t>
      </w:r>
      <w:r>
        <w:rPr>
          <w:rFonts w:ascii="KOM0EVtz+E" w:hAnsi="KOM0EVtz+E" w:eastAsia="KOM0EVtz+E"/>
          <w:color w:val="000000"/>
          <w:sz w:val="26"/>
        </w:rPr>
        <w:t>—</w:t>
      </w:r>
    </w:p>
    <w:p w14:paraId="4292242E">
      <w:pPr>
        <w:sectPr>
          <w:pgSz w:w="11906" w:h="17238"/>
          <w:pgMar w:top="990" w:right="1384" w:bottom="642" w:left="1440" w:header="720" w:footer="720" w:gutter="0"/>
          <w:cols w:equalWidth="0" w:num="1">
            <w:col w:w="9082"/>
          </w:cols>
          <w:docGrid w:linePitch="360" w:charSpace="0"/>
        </w:sectPr>
      </w:pPr>
    </w:p>
    <w:p w14:paraId="2F2DDAC8">
      <w:pPr>
        <w:widowControl/>
        <w:autoSpaceDE w:val="0"/>
        <w:autoSpaceDN w:val="0"/>
        <w:spacing w:before="772" w:after="0" w:line="220" w:lineRule="exact"/>
        <w:ind w:left="0" w:right="0"/>
      </w:pPr>
    </w:p>
    <w:p w14:paraId="1EADDC02">
      <w:pPr>
        <w:widowControl/>
        <w:tabs>
          <w:tab w:val="left" w:pos="746"/>
        </w:tabs>
        <w:autoSpaceDE w:val="0"/>
        <w:autoSpaceDN w:val="0"/>
        <w:spacing w:before="0" w:after="0" w:line="576" w:lineRule="exact"/>
        <w:ind w:left="120" w:right="0" w:firstLine="0"/>
        <w:jc w:val="left"/>
      </w:pPr>
      <w:r>
        <w:rPr>
          <w:rFonts w:ascii="OW3JiLwv+FZFSK" w:hAnsi="OW3JiLwv+FZFSK" w:eastAsia="OW3JiLwv+FZFSK"/>
          <w:color w:val="000000"/>
          <w:w w:val="101"/>
          <w:sz w:val="29"/>
        </w:rPr>
        <w:t>班办公室设在省残联</w:t>
      </w:r>
      <w:r>
        <w:rPr>
          <w:rFonts w:ascii="KOM0EVtz+E" w:hAnsi="KOM0EVtz+E" w:eastAsia="KOM0EVtz+E"/>
          <w:color w:val="000000"/>
          <w:w w:val="101"/>
          <w:sz w:val="29"/>
        </w:rPr>
        <w:t xml:space="preserve">. </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二</w:t>
      </w:r>
      <w:r>
        <w:rPr>
          <w:rFonts w:ascii="6moRSyND+E" w:hAnsi="6moRSyND+E" w:eastAsia="6moRSyND+E"/>
          <w:color w:val="000000"/>
          <w:w w:val="101"/>
          <w:sz w:val="29"/>
        </w:rPr>
        <w:t>)</w:t>
      </w:r>
      <w:r>
        <w:rPr>
          <w:rFonts w:ascii="eVH9uk3Z+FZKTK" w:hAnsi="eVH9uk3Z+FZKTK" w:eastAsia="eVH9uk3Z+FZKTK"/>
          <w:color w:val="000000"/>
          <w:w w:val="101"/>
          <w:sz w:val="29"/>
        </w:rPr>
        <w:t>强化协同问效</w:t>
      </w:r>
      <w:r>
        <w:rPr>
          <w:rFonts w:ascii="6moRSyND+E" w:hAnsi="6moRSyND+E" w:eastAsia="6moRSyND+E"/>
          <w:color w:val="000000"/>
          <w:w w:val="101"/>
          <w:sz w:val="29"/>
        </w:rPr>
        <w:t>.</w:t>
      </w:r>
      <w:r>
        <w:rPr>
          <w:rFonts w:ascii="OW3JiLwv+FZFSK" w:hAnsi="OW3JiLwv+FZFSK" w:eastAsia="OW3JiLwv+FZFSK"/>
          <w:color w:val="000000"/>
          <w:w w:val="101"/>
          <w:sz w:val="29"/>
        </w:rPr>
        <w:t>明确各部门具体的责任分工</w:t>
      </w:r>
      <w:r>
        <w:rPr>
          <w:rFonts w:ascii="KOM0EVtz+E" w:hAnsi="KOM0EVtz+E" w:eastAsia="KOM0EVtz+E"/>
          <w:color w:val="000000"/>
          <w:w w:val="101"/>
          <w:sz w:val="29"/>
        </w:rPr>
        <w:t>,</w:t>
      </w:r>
      <w:r>
        <w:rPr>
          <w:rFonts w:ascii="OW3JiLwv+FZFSK" w:hAnsi="OW3JiLwv+FZFSK" w:eastAsia="OW3JiLwv+FZFSK"/>
          <w:color w:val="000000"/>
          <w:w w:val="101"/>
          <w:sz w:val="29"/>
        </w:rPr>
        <w:t>各责任单位严格按照工作要求</w:t>
      </w:r>
      <w:r>
        <w:rPr>
          <w:rFonts w:ascii="KOM0EVtz+E" w:hAnsi="KOM0EVtz+E" w:eastAsia="KOM0EVtz+E"/>
          <w:color w:val="000000"/>
          <w:w w:val="101"/>
          <w:sz w:val="29"/>
        </w:rPr>
        <w:t>,</w:t>
      </w:r>
      <w:r>
        <w:rPr>
          <w:rFonts w:ascii="OW3JiLwv+FZFSK" w:hAnsi="OW3JiLwv+FZFSK" w:eastAsia="OW3JiLwv+FZFSK"/>
          <w:color w:val="000000"/>
          <w:w w:val="101"/>
          <w:sz w:val="29"/>
        </w:rPr>
        <w:t>对残疾人服务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涉及具体事项的业务流程</w:t>
      </w:r>
      <w:r>
        <w:rPr>
          <w:rFonts w:ascii="KOM0EVtz+E" w:hAnsi="KOM0EVtz+E" w:eastAsia="KOM0EVtz+E"/>
          <w:color w:val="000000"/>
          <w:w w:val="101"/>
          <w:sz w:val="29"/>
        </w:rPr>
        <w:t>、</w:t>
      </w:r>
      <w:r>
        <w:rPr>
          <w:rFonts w:ascii="OW3JiLwv+FZFSK" w:hAnsi="OW3JiLwv+FZFSK" w:eastAsia="OW3JiLwv+FZFSK"/>
          <w:color w:val="000000"/>
          <w:w w:val="101"/>
          <w:sz w:val="29"/>
        </w:rPr>
        <w:t>系统支撑等环节加大协作配合力度</w:t>
      </w:r>
      <w:r>
        <w:rPr>
          <w:rFonts w:ascii="KOM0EVtz+E" w:hAnsi="KOM0EVtz+E" w:eastAsia="KOM0EVtz+E"/>
          <w:color w:val="000000"/>
          <w:w w:val="101"/>
          <w:sz w:val="29"/>
        </w:rPr>
        <w:t>,</w:t>
      </w:r>
      <w:r>
        <w:rPr>
          <w:rFonts w:ascii="OW3JiLwv+FZFSK" w:hAnsi="OW3JiLwv+FZFSK" w:eastAsia="OW3JiLwv+FZFSK"/>
          <w:color w:val="000000"/>
          <w:w w:val="101"/>
          <w:sz w:val="29"/>
        </w:rPr>
        <w:t>采取定期</w:t>
      </w:r>
      <w:r>
        <w:rPr>
          <w:rFonts w:ascii="KOM0EVtz+E" w:hAnsi="KOM0EVtz+E" w:eastAsia="KOM0EVtz+E"/>
          <w:color w:val="000000"/>
          <w:w w:val="101"/>
          <w:sz w:val="29"/>
        </w:rPr>
        <w:t>、</w:t>
      </w:r>
      <w:r>
        <w:rPr>
          <w:rFonts w:ascii="OW3JiLwv+FZFSK" w:hAnsi="OW3JiLwv+FZFSK" w:eastAsia="OW3JiLwv+FZFSK"/>
          <w:color w:val="000000"/>
          <w:w w:val="101"/>
          <w:sz w:val="29"/>
        </w:rPr>
        <w:t>不定期调度方式</w:t>
      </w:r>
      <w:r>
        <w:rPr>
          <w:rFonts w:ascii="KOM0EVtz+E" w:hAnsi="KOM0EVtz+E" w:eastAsia="KOM0EVtz+E"/>
          <w:color w:val="000000"/>
          <w:w w:val="101"/>
          <w:sz w:val="29"/>
        </w:rPr>
        <w:t>,</w:t>
      </w:r>
      <w:r>
        <w:rPr>
          <w:rFonts w:ascii="OW3JiLwv+FZFSK" w:hAnsi="OW3JiLwv+FZFSK" w:eastAsia="OW3JiLwv+FZFSK"/>
          <w:color w:val="000000"/>
          <w:w w:val="101"/>
          <w:sz w:val="29"/>
        </w:rPr>
        <w:t>全面掌握改革落地情况</w:t>
      </w:r>
      <w:r>
        <w:rPr>
          <w:rFonts w:ascii="KOM0EVtz+E" w:hAnsi="KOM0EVtz+E" w:eastAsia="KOM0EVtz+E"/>
          <w:color w:val="000000"/>
          <w:w w:val="101"/>
          <w:sz w:val="29"/>
        </w:rPr>
        <w:t>,</w:t>
      </w:r>
      <w:r>
        <w:rPr>
          <w:rFonts w:ascii="OW3JiLwv+FZFSK" w:hAnsi="OW3JiLwv+FZFSK" w:eastAsia="OW3JiLwv+FZFSK"/>
          <w:color w:val="000000"/>
          <w:w w:val="101"/>
          <w:sz w:val="29"/>
        </w:rPr>
        <w:t>及时研判分析堵点难点问题</w:t>
      </w:r>
      <w:r>
        <w:rPr>
          <w:rFonts w:ascii="KOM0EVtz+E" w:hAnsi="KOM0EVtz+E" w:eastAsia="KOM0EVtz+E"/>
          <w:color w:val="000000"/>
          <w:w w:val="101"/>
          <w:sz w:val="29"/>
        </w:rPr>
        <w:t>,</w:t>
      </w:r>
      <w:r>
        <w:rPr>
          <w:rFonts w:ascii="OW3JiLwv+FZFSK" w:hAnsi="OW3JiLwv+FZFSK" w:eastAsia="OW3JiLwv+FZFSK"/>
          <w:color w:val="000000"/>
          <w:w w:val="101"/>
          <w:sz w:val="29"/>
        </w:rPr>
        <w:t>对各地推进残疾人服务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进行全闭环监测</w:t>
      </w:r>
      <w:r>
        <w:rPr>
          <w:rFonts w:ascii="KOM0EVtz+E" w:hAnsi="KOM0EVtz+E" w:eastAsia="KOM0EVtz+E"/>
          <w:color w:val="000000"/>
          <w:w w:val="101"/>
          <w:sz w:val="29"/>
        </w:rPr>
        <w:t>,</w:t>
      </w:r>
      <w:r>
        <w:rPr>
          <w:rFonts w:ascii="OW3JiLwv+FZFSK" w:hAnsi="OW3JiLwv+FZFSK" w:eastAsia="OW3JiLwv+FZFSK"/>
          <w:color w:val="000000"/>
          <w:w w:val="101"/>
          <w:sz w:val="29"/>
        </w:rPr>
        <w:t>确保取得实效</w:t>
      </w:r>
      <w:r>
        <w:rPr>
          <w:rFonts w:ascii="KOM0EVtz+E" w:hAnsi="KOM0EVtz+E" w:eastAsia="KOM0EVtz+E"/>
          <w:color w:val="000000"/>
          <w:w w:val="101"/>
          <w:sz w:val="29"/>
        </w:rPr>
        <w:t xml:space="preserve">. </w:t>
      </w:r>
      <w:r>
        <w:br w:type="textWrapping"/>
      </w:r>
      <w:r>
        <w:tab/>
      </w:r>
      <w:r>
        <w:rPr>
          <w:rFonts w:ascii="6moRSyND+E" w:hAnsi="6moRSyND+E" w:eastAsia="6moRSyND+E"/>
          <w:color w:val="000000"/>
          <w:w w:val="101"/>
          <w:sz w:val="29"/>
        </w:rPr>
        <w:t>(</w:t>
      </w:r>
      <w:r>
        <w:rPr>
          <w:rFonts w:ascii="eVH9uk3Z+FZKTK" w:hAnsi="eVH9uk3Z+FZKTK" w:eastAsia="eVH9uk3Z+FZKTK"/>
          <w:color w:val="000000"/>
          <w:w w:val="101"/>
          <w:sz w:val="29"/>
        </w:rPr>
        <w:t>三</w:t>
      </w:r>
      <w:r>
        <w:rPr>
          <w:rFonts w:ascii="6moRSyND+E" w:hAnsi="6moRSyND+E" w:eastAsia="6moRSyND+E"/>
          <w:color w:val="000000"/>
          <w:w w:val="101"/>
          <w:sz w:val="29"/>
        </w:rPr>
        <w:t>)</w:t>
      </w:r>
      <w:r>
        <w:rPr>
          <w:rFonts w:ascii="eVH9uk3Z+FZKTK" w:hAnsi="eVH9uk3Z+FZKTK" w:eastAsia="eVH9uk3Z+FZKTK"/>
          <w:color w:val="000000"/>
          <w:w w:val="101"/>
          <w:sz w:val="29"/>
        </w:rPr>
        <w:t>加大宣传引导</w:t>
      </w:r>
      <w:r>
        <w:rPr>
          <w:rFonts w:ascii="6moRSyND+E" w:hAnsi="6moRSyND+E" w:eastAsia="6moRSyND+E"/>
          <w:color w:val="000000"/>
          <w:w w:val="101"/>
          <w:sz w:val="29"/>
        </w:rPr>
        <w:t>.</w:t>
      </w:r>
      <w:r>
        <w:rPr>
          <w:rFonts w:ascii="OW3JiLwv+FZFSK" w:hAnsi="OW3JiLwv+FZFSK" w:eastAsia="OW3JiLwv+FZFSK"/>
          <w:color w:val="000000"/>
          <w:w w:val="101"/>
          <w:sz w:val="29"/>
        </w:rPr>
        <w:t>各地各部门要高度重视</w:t>
      </w:r>
      <w:r>
        <w:rPr>
          <w:rFonts w:ascii="KOM0EVtz+E" w:hAnsi="KOM0EVtz+E" w:eastAsia="KOM0EVtz+E"/>
          <w:color w:val="000000"/>
          <w:w w:val="101"/>
          <w:sz w:val="29"/>
        </w:rPr>
        <w:t>,</w:t>
      </w:r>
      <w:r>
        <w:rPr>
          <w:rFonts w:ascii="OW3JiLwv+FZFSK" w:hAnsi="OW3JiLwv+FZFSK" w:eastAsia="OW3JiLwv+FZFSK"/>
          <w:color w:val="000000"/>
          <w:w w:val="101"/>
          <w:sz w:val="29"/>
        </w:rPr>
        <w:t>提高政治站位</w:t>
      </w:r>
      <w:r>
        <w:rPr>
          <w:rFonts w:ascii="KOM0EVtz+E" w:hAnsi="KOM0EVtz+E" w:eastAsia="KOM0EVtz+E"/>
          <w:color w:val="000000"/>
          <w:w w:val="101"/>
          <w:sz w:val="29"/>
        </w:rPr>
        <w:t>,</w:t>
      </w:r>
      <w:r>
        <w:rPr>
          <w:rFonts w:ascii="OW3JiLwv+FZFSK" w:hAnsi="OW3JiLwv+FZFSK" w:eastAsia="OW3JiLwv+FZFSK"/>
          <w:color w:val="000000"/>
          <w:w w:val="101"/>
          <w:sz w:val="29"/>
        </w:rPr>
        <w:t>切实增强工作使命感和责任感</w:t>
      </w:r>
      <w:r>
        <w:rPr>
          <w:rFonts w:ascii="KOM0EVtz+E" w:hAnsi="KOM0EVtz+E" w:eastAsia="KOM0EVtz+E"/>
          <w:color w:val="000000"/>
          <w:w w:val="101"/>
          <w:sz w:val="29"/>
        </w:rPr>
        <w:t>.</w:t>
      </w:r>
      <w:r>
        <w:rPr>
          <w:rFonts w:ascii="OW3JiLwv+FZFSK" w:hAnsi="OW3JiLwv+FZFSK" w:eastAsia="OW3JiLwv+FZFSK"/>
          <w:color w:val="000000"/>
          <w:w w:val="101"/>
          <w:sz w:val="29"/>
        </w:rPr>
        <w:t>采取多种形式做好残疾人服务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政策解读和舆论引导</w:t>
      </w:r>
      <w:r>
        <w:rPr>
          <w:rFonts w:ascii="KOM0EVtz+E" w:hAnsi="KOM0EVtz+E" w:eastAsia="KOM0EVtz+E"/>
          <w:color w:val="000000"/>
          <w:w w:val="101"/>
          <w:sz w:val="29"/>
        </w:rPr>
        <w:t>,</w:t>
      </w:r>
      <w:r>
        <w:rPr>
          <w:rFonts w:ascii="OW3JiLwv+FZFSK" w:hAnsi="OW3JiLwv+FZFSK" w:eastAsia="OW3JiLwv+FZFSK"/>
          <w:color w:val="000000"/>
          <w:w w:val="101"/>
          <w:sz w:val="29"/>
        </w:rPr>
        <w:t>拓宽服务渠道</w:t>
      </w:r>
      <w:r>
        <w:rPr>
          <w:rFonts w:ascii="KOM0EVtz+E" w:hAnsi="KOM0EVtz+E" w:eastAsia="KOM0EVtz+E"/>
          <w:color w:val="000000"/>
          <w:w w:val="101"/>
          <w:sz w:val="29"/>
        </w:rPr>
        <w:t>,</w:t>
      </w:r>
      <w:r>
        <w:rPr>
          <w:rFonts w:ascii="OW3JiLwv+FZFSK" w:hAnsi="OW3JiLwv+FZFSK" w:eastAsia="OW3JiLwv+FZFSK"/>
          <w:color w:val="000000"/>
          <w:w w:val="101"/>
          <w:sz w:val="29"/>
        </w:rPr>
        <w:t>及时对典型经验做法再总结再提炼</w:t>
      </w:r>
      <w:r>
        <w:rPr>
          <w:rFonts w:ascii="KOM0EVtz+E" w:hAnsi="KOM0EVtz+E" w:eastAsia="KOM0EVtz+E"/>
          <w:color w:val="000000"/>
          <w:w w:val="101"/>
          <w:sz w:val="29"/>
        </w:rPr>
        <w:t>,</w:t>
      </w:r>
      <w:r>
        <w:rPr>
          <w:rFonts w:ascii="OW3JiLwv+FZFSK" w:hAnsi="OW3JiLwv+FZFSK" w:eastAsia="OW3JiLwv+FZFSK"/>
          <w:color w:val="000000"/>
          <w:w w:val="101"/>
          <w:sz w:val="29"/>
        </w:rPr>
        <w:t>引导各地推出更多</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推动改革红利惠及更多残疾人</w:t>
      </w:r>
      <w:r>
        <w:rPr>
          <w:rFonts w:ascii="KOM0EVtz+E" w:hAnsi="KOM0EVtz+E" w:eastAsia="KOM0EVtz+E"/>
          <w:color w:val="000000"/>
          <w:w w:val="101"/>
          <w:sz w:val="29"/>
        </w:rPr>
        <w:t>.</w:t>
      </w:r>
    </w:p>
    <w:p w14:paraId="36CB4396">
      <w:pPr>
        <w:widowControl/>
        <w:tabs>
          <w:tab w:val="left" w:pos="1616"/>
        </w:tabs>
        <w:autoSpaceDE w:val="0"/>
        <w:autoSpaceDN w:val="0"/>
        <w:spacing w:before="556" w:after="0" w:line="588" w:lineRule="exact"/>
        <w:ind w:left="750" w:right="2448" w:firstLine="0"/>
        <w:jc w:val="left"/>
      </w:pPr>
      <w:r>
        <w:rPr>
          <w:rFonts w:ascii="OW3JiLwv+FZFSK" w:hAnsi="OW3JiLwv+FZFSK" w:eastAsia="OW3JiLwv+FZFSK"/>
          <w:color w:val="000000"/>
          <w:w w:val="101"/>
          <w:sz w:val="29"/>
        </w:rPr>
        <w:t>附件</w:t>
      </w:r>
      <w:r>
        <w:rPr>
          <w:rFonts w:ascii="KOM0EVtz+E" w:hAnsi="KOM0EVtz+E" w:eastAsia="KOM0EVtz+E"/>
          <w:color w:val="000000"/>
          <w:w w:val="101"/>
          <w:sz w:val="29"/>
        </w:rPr>
        <w:t>:</w:t>
      </w:r>
      <w:r>
        <w:rPr>
          <w:rFonts w:ascii="nFzgwT1V+E" w:hAnsi="nFzgwT1V+E" w:eastAsia="nFzgwT1V+E"/>
          <w:color w:val="000000"/>
          <w:w w:val="101"/>
          <w:sz w:val="29"/>
        </w:rPr>
        <w:t>１􀆰</w:t>
      </w:r>
      <w:r>
        <w:rPr>
          <w:rFonts w:ascii="OW3JiLwv+FZFSK" w:hAnsi="OW3JiLwv+FZFSK" w:eastAsia="OW3JiLwv+FZFSK"/>
          <w:color w:val="000000"/>
          <w:w w:val="101"/>
          <w:sz w:val="29"/>
        </w:rPr>
        <w:t>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办事指南</w:t>
      </w:r>
      <w:r>
        <w:tab/>
      </w:r>
      <w:r>
        <w:rPr>
          <w:rFonts w:ascii="nFzgwT1V+E" w:hAnsi="nFzgwT1V+E" w:eastAsia="nFzgwT1V+E"/>
          <w:color w:val="000000"/>
          <w:w w:val="101"/>
          <w:sz w:val="29"/>
        </w:rPr>
        <w:t>２􀆰</w:t>
      </w:r>
      <w:r>
        <w:rPr>
          <w:rFonts w:ascii="OW3JiLwv+FZFSK" w:hAnsi="OW3JiLwv+FZFSK" w:eastAsia="OW3JiLwv+FZFSK"/>
          <w:color w:val="000000"/>
          <w:w w:val="101"/>
          <w:sz w:val="29"/>
        </w:rPr>
        <w:t>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OW3JiLwv+FZFSK" w:hAnsi="OW3JiLwv+FZFSK" w:eastAsia="OW3JiLwv+FZFSK"/>
          <w:color w:val="000000"/>
          <w:w w:val="101"/>
          <w:sz w:val="29"/>
        </w:rPr>
        <w:t>申请表</w:t>
      </w:r>
    </w:p>
    <w:p w14:paraId="1E0C1726">
      <w:pPr>
        <w:widowControl/>
        <w:autoSpaceDE w:val="0"/>
        <w:autoSpaceDN w:val="0"/>
        <w:spacing w:before="4312" w:after="0" w:line="628" w:lineRule="exact"/>
        <w:ind w:left="0" w:right="268" w:firstLine="0"/>
        <w:jc w:val="right"/>
      </w:pPr>
      <w:r>
        <w:rPr>
          <w:rFonts w:ascii="KOM0EVtz+E" w:hAnsi="KOM0EVtz+E" w:eastAsia="KOM0EVtz+E"/>
          <w:color w:val="000000"/>
          <w:sz w:val="26"/>
        </w:rPr>
        <w:t>—</w:t>
      </w:r>
      <w:r>
        <w:rPr>
          <w:rFonts w:ascii="nFzgwT1V+E" w:hAnsi="nFzgwT1V+E" w:eastAsia="nFzgwT1V+E"/>
          <w:color w:val="000000"/>
          <w:sz w:val="26"/>
        </w:rPr>
        <w:t>９</w:t>
      </w:r>
      <w:r>
        <w:rPr>
          <w:rFonts w:ascii="KOM0EVtz+E" w:hAnsi="KOM0EVtz+E" w:eastAsia="KOM0EVtz+E"/>
          <w:color w:val="000000"/>
          <w:sz w:val="26"/>
        </w:rPr>
        <w:t>—</w:t>
      </w:r>
    </w:p>
    <w:p w14:paraId="57FC3C25">
      <w:pPr>
        <w:sectPr>
          <w:pgSz w:w="11906" w:h="17238"/>
          <w:pgMar w:top="990" w:right="1440" w:bottom="642" w:left="1440" w:header="720" w:footer="720" w:gutter="0"/>
          <w:cols w:equalWidth="0" w:num="1">
            <w:col w:w="9026"/>
          </w:cols>
          <w:docGrid w:linePitch="360" w:charSpace="0"/>
        </w:sectPr>
      </w:pPr>
    </w:p>
    <w:p w14:paraId="435C1A4E">
      <w:pPr>
        <w:widowControl/>
        <w:autoSpaceDE w:val="0"/>
        <w:autoSpaceDN w:val="0"/>
        <w:spacing w:before="774" w:after="0" w:line="220" w:lineRule="exact"/>
        <w:ind w:left="0" w:right="0"/>
      </w:pPr>
    </w:p>
    <w:p w14:paraId="42CDF0FE">
      <w:pPr>
        <w:widowControl/>
        <w:autoSpaceDE w:val="0"/>
        <w:autoSpaceDN w:val="0"/>
        <w:spacing w:before="0" w:after="0" w:line="698" w:lineRule="exact"/>
        <w:ind w:left="120" w:right="0" w:firstLine="0"/>
        <w:jc w:val="left"/>
      </w:pPr>
      <w:r>
        <w:rPr>
          <w:rFonts w:ascii="eWq5Vszl+FZHTK" w:hAnsi="eWq5Vszl+FZHTK" w:eastAsia="eWq5Vszl+FZHTK"/>
          <w:color w:val="000000"/>
          <w:w w:val="101"/>
          <w:sz w:val="29"/>
        </w:rPr>
        <w:t>附件</w:t>
      </w:r>
      <w:r>
        <w:rPr>
          <w:rFonts w:ascii="nFzgwT1V+E" w:hAnsi="nFzgwT1V+E" w:eastAsia="nFzgwT1V+E"/>
          <w:color w:val="000000"/>
          <w:w w:val="101"/>
          <w:sz w:val="29"/>
        </w:rPr>
        <w:t>１</w:t>
      </w:r>
    </w:p>
    <w:p w14:paraId="09F4CAFF">
      <w:pPr>
        <w:widowControl/>
        <w:autoSpaceDE w:val="0"/>
        <w:autoSpaceDN w:val="0"/>
        <w:spacing w:before="456" w:after="0" w:line="590" w:lineRule="exact"/>
        <w:ind w:left="0" w:right="0" w:firstLine="0"/>
        <w:jc w:val="center"/>
      </w:pPr>
      <w:r>
        <w:rPr>
          <w:rFonts w:ascii="BAdNNb2l+FZXBSK" w:hAnsi="BAdNNb2l+FZXBSK" w:eastAsia="BAdNNb2l+FZXBSK"/>
          <w:color w:val="000000"/>
          <w:w w:val="101"/>
          <w:sz w:val="39"/>
        </w:rPr>
        <w:t>残疾人服务</w:t>
      </w:r>
      <w:r>
        <w:rPr>
          <w:rFonts w:ascii="uXslGWBh+E" w:hAnsi="uXslGWBh+E" w:eastAsia="uXslGWBh+E"/>
          <w:color w:val="000000"/>
          <w:w w:val="101"/>
          <w:sz w:val="39"/>
        </w:rPr>
        <w:t>“</w:t>
      </w:r>
      <w:r>
        <w:rPr>
          <w:rFonts w:ascii="BAdNNb2l+FZXBSK" w:hAnsi="BAdNNb2l+FZXBSK" w:eastAsia="BAdNNb2l+FZXBSK"/>
          <w:color w:val="000000"/>
          <w:w w:val="101"/>
          <w:sz w:val="39"/>
        </w:rPr>
        <w:t>一件事</w:t>
      </w:r>
      <w:r>
        <w:rPr>
          <w:rFonts w:ascii="uXslGWBh+E" w:hAnsi="uXslGWBh+E" w:eastAsia="uXslGWBh+E"/>
          <w:color w:val="000000"/>
          <w:w w:val="101"/>
          <w:sz w:val="39"/>
        </w:rPr>
        <w:t>”</w:t>
      </w:r>
      <w:r>
        <w:rPr>
          <w:rFonts w:ascii="BAdNNb2l+FZXBSK" w:hAnsi="BAdNNb2l+FZXBSK" w:eastAsia="BAdNNb2l+FZXBSK"/>
          <w:color w:val="000000"/>
          <w:w w:val="101"/>
          <w:sz w:val="39"/>
        </w:rPr>
        <w:t>办事指南</w:t>
      </w:r>
    </w:p>
    <w:p w14:paraId="601E7ABC">
      <w:pPr>
        <w:widowControl/>
        <w:autoSpaceDE w:val="0"/>
        <w:autoSpaceDN w:val="0"/>
        <w:spacing w:before="1070" w:after="94" w:line="424" w:lineRule="exact"/>
        <w:ind w:left="750" w:right="0" w:firstLine="0"/>
        <w:jc w:val="left"/>
      </w:pPr>
      <w:r>
        <w:rPr>
          <w:rFonts w:ascii="eWq5Vszl+FZHTK" w:hAnsi="eWq5Vszl+FZHTK" w:eastAsia="eWq5Vszl+FZHTK"/>
          <w:color w:val="000000"/>
          <w:w w:val="101"/>
          <w:sz w:val="29"/>
        </w:rPr>
        <w:t>一</w:t>
      </w:r>
      <w:r>
        <w:rPr>
          <w:rFonts w:ascii="zDwSe3SB+E" w:hAnsi="zDwSe3SB+E" w:eastAsia="zDwSe3SB+E"/>
          <w:color w:val="000000"/>
          <w:w w:val="101"/>
          <w:sz w:val="29"/>
        </w:rPr>
        <w:t>、</w:t>
      </w:r>
      <w:r>
        <w:rPr>
          <w:rFonts w:ascii="eWq5Vszl+FZHTK" w:hAnsi="eWq5Vszl+FZHTK" w:eastAsia="eWq5Vszl+FZHTK"/>
          <w:color w:val="000000"/>
          <w:w w:val="101"/>
          <w:sz w:val="29"/>
        </w:rPr>
        <w:t>基本信息</w:t>
      </w:r>
    </w:p>
    <w:tbl>
      <w:tblPr>
        <w:tblStyle w:val="2"/>
        <w:tblW w:w="0" w:type="auto"/>
        <w:tblInd w:w="120" w:type="dxa"/>
        <w:tblLayout w:type="fixed"/>
        <w:tblCellMar>
          <w:top w:w="0" w:type="dxa"/>
          <w:left w:w="108" w:type="dxa"/>
          <w:bottom w:w="0" w:type="dxa"/>
          <w:right w:w="108" w:type="dxa"/>
        </w:tblCellMar>
      </w:tblPr>
      <w:tblGrid>
        <w:gridCol w:w="8240"/>
      </w:tblGrid>
      <w:tr w14:paraId="4667648C">
        <w:tblPrEx>
          <w:tblCellMar>
            <w:top w:w="0" w:type="dxa"/>
            <w:left w:w="108" w:type="dxa"/>
            <w:bottom w:w="0" w:type="dxa"/>
            <w:right w:w="108" w:type="dxa"/>
          </w:tblCellMar>
        </w:tblPrEx>
        <w:trPr>
          <w:trHeight w:val="10214" w:hRule="exact"/>
        </w:trPr>
        <w:tc>
          <w:tcPr>
            <w:tcW w:w="8240" w:type="dxa"/>
            <w:tcMar>
              <w:left w:w="0" w:type="dxa"/>
              <w:right w:w="0" w:type="dxa"/>
            </w:tcMar>
          </w:tcPr>
          <w:p w14:paraId="283AD4D3">
            <w:pPr>
              <w:widowControl/>
              <w:autoSpaceDE w:val="0"/>
              <w:autoSpaceDN w:val="0"/>
              <w:spacing w:before="222" w:after="0" w:line="542" w:lineRule="exact"/>
              <w:ind w:left="552" w:right="2448" w:firstLine="0"/>
              <w:jc w:val="left"/>
            </w:pPr>
            <w:r>
              <w:rPr>
                <w:rFonts w:ascii="nFzgwT1V+E" w:hAnsi="nFzgwT1V+E" w:eastAsia="nFzgwT1V+E"/>
                <w:color w:val="000000"/>
                <w:w w:val="101"/>
                <w:sz w:val="29"/>
              </w:rPr>
              <w:t>１􀆰</w:t>
            </w:r>
            <w:r>
              <w:rPr>
                <w:rFonts w:ascii="OW3JiLwv+FZFSK" w:hAnsi="OW3JiLwv+FZFSK" w:eastAsia="OW3JiLwv+FZFSK"/>
                <w:color w:val="000000"/>
                <w:w w:val="101"/>
                <w:sz w:val="29"/>
              </w:rPr>
              <w:t>事项名称</w:t>
            </w:r>
            <w:r>
              <w:rPr>
                <w:rFonts w:ascii="KOM0EVtz+E" w:hAnsi="KOM0EVtz+E" w:eastAsia="KOM0EVtz+E"/>
                <w:color w:val="000000"/>
                <w:w w:val="101"/>
                <w:sz w:val="29"/>
              </w:rPr>
              <w:t>:</w:t>
            </w:r>
            <w:r>
              <w:rPr>
                <w:rFonts w:ascii="OW3JiLwv+FZFSK" w:hAnsi="OW3JiLwv+FZFSK" w:eastAsia="OW3JiLwv+FZFSK"/>
                <w:color w:val="000000"/>
                <w:w w:val="101"/>
                <w:sz w:val="29"/>
              </w:rPr>
              <w:t>残疾人服务</w:t>
            </w:r>
            <w:r>
              <w:rPr>
                <w:rFonts w:ascii="KOM0EVtz+E" w:hAnsi="KOM0EVtz+E" w:eastAsia="KOM0EVtz+E"/>
                <w:color w:val="000000"/>
                <w:w w:val="101"/>
                <w:sz w:val="29"/>
              </w:rPr>
              <w:t>“</w:t>
            </w:r>
            <w:r>
              <w:rPr>
                <w:rFonts w:ascii="OW3JiLwv+FZFSK" w:hAnsi="OW3JiLwv+FZFSK" w:eastAsia="OW3JiLwv+FZFSK"/>
                <w:color w:val="000000"/>
                <w:w w:val="101"/>
                <w:sz w:val="29"/>
              </w:rPr>
              <w:t>一件事</w:t>
            </w:r>
            <w:r>
              <w:rPr>
                <w:rFonts w:ascii="KOM0EVtz+E" w:hAnsi="KOM0EVtz+E" w:eastAsia="KOM0EVtz+E"/>
                <w:color w:val="000000"/>
                <w:w w:val="101"/>
                <w:sz w:val="29"/>
              </w:rPr>
              <w:t>”</w:t>
            </w:r>
            <w:r>
              <w:rPr>
                <w:rFonts w:ascii="nFzgwT1V+E" w:hAnsi="nFzgwT1V+E" w:eastAsia="nFzgwT1V+E"/>
                <w:color w:val="000000"/>
                <w:w w:val="101"/>
                <w:sz w:val="29"/>
              </w:rPr>
              <w:t>２􀆰</w:t>
            </w:r>
            <w:r>
              <w:rPr>
                <w:rFonts w:ascii="OW3JiLwv+FZFSK" w:hAnsi="OW3JiLwv+FZFSK" w:eastAsia="OW3JiLwv+FZFSK"/>
                <w:color w:val="000000"/>
                <w:w w:val="101"/>
                <w:sz w:val="29"/>
              </w:rPr>
              <w:t>一件事事项编码</w:t>
            </w:r>
            <w:r>
              <w:rPr>
                <w:rFonts w:ascii="KOM0EVtz+E" w:hAnsi="KOM0EVtz+E" w:eastAsia="KOM0EVtz+E"/>
                <w:color w:val="000000"/>
                <w:w w:val="101"/>
                <w:sz w:val="29"/>
              </w:rPr>
              <w:t>:</w:t>
            </w:r>
          </w:p>
          <w:p w14:paraId="042EEA68">
            <w:pPr>
              <w:widowControl/>
              <w:autoSpaceDE w:val="0"/>
              <w:autoSpaceDN w:val="0"/>
              <w:spacing w:before="104" w:after="0" w:line="548" w:lineRule="exact"/>
              <w:ind w:left="552" w:right="576" w:firstLine="0"/>
              <w:jc w:val="left"/>
            </w:pPr>
            <w:r>
              <w:rPr>
                <w:rFonts w:ascii="nFzgwT1V+E" w:hAnsi="nFzgwT1V+E" w:eastAsia="nFzgwT1V+E"/>
                <w:color w:val="000000"/>
                <w:w w:val="101"/>
                <w:sz w:val="29"/>
              </w:rPr>
              <w:t>３􀆰</w:t>
            </w:r>
            <w:r>
              <w:rPr>
                <w:rFonts w:ascii="OW3JiLwv+FZFSK" w:hAnsi="OW3JiLwv+FZFSK" w:eastAsia="OW3JiLwv+FZFSK"/>
                <w:color w:val="000000"/>
                <w:w w:val="101"/>
                <w:sz w:val="29"/>
              </w:rPr>
              <w:t>牵头单位</w:t>
            </w:r>
            <w:r>
              <w:rPr>
                <w:rFonts w:ascii="KOM0EVtz+E" w:hAnsi="KOM0EVtz+E" w:eastAsia="KOM0EVtz+E"/>
                <w:color w:val="000000"/>
                <w:w w:val="101"/>
                <w:sz w:val="29"/>
              </w:rPr>
              <w:t>:</w:t>
            </w:r>
            <w:r>
              <w:rPr>
                <w:rFonts w:ascii="OW3JiLwv+FZFSK" w:hAnsi="OW3JiLwv+FZFSK" w:eastAsia="OW3JiLwv+FZFSK"/>
                <w:color w:val="000000"/>
                <w:w w:val="101"/>
                <w:sz w:val="29"/>
              </w:rPr>
              <w:t>省残联</w:t>
            </w:r>
            <w:r>
              <w:br w:type="textWrapping"/>
            </w:r>
            <w:r>
              <w:rPr>
                <w:rFonts w:ascii="nFzgwT1V+E" w:hAnsi="nFzgwT1V+E" w:eastAsia="nFzgwT1V+E"/>
                <w:color w:val="000000"/>
                <w:w w:val="101"/>
                <w:sz w:val="29"/>
              </w:rPr>
              <w:t>４􀆰</w:t>
            </w:r>
            <w:r>
              <w:rPr>
                <w:rFonts w:ascii="OW3JiLwv+FZFSK" w:hAnsi="OW3JiLwv+FZFSK" w:eastAsia="OW3JiLwv+FZFSK"/>
                <w:color w:val="000000"/>
                <w:w w:val="101"/>
                <w:sz w:val="29"/>
              </w:rPr>
              <w:t>配合单位</w:t>
            </w:r>
            <w:r>
              <w:rPr>
                <w:rFonts w:ascii="KOM0EVtz+E" w:hAnsi="KOM0EVtz+E" w:eastAsia="KOM0EVtz+E"/>
                <w:color w:val="000000"/>
                <w:w w:val="101"/>
                <w:sz w:val="29"/>
              </w:rPr>
              <w:t>:</w:t>
            </w:r>
            <w:r>
              <w:rPr>
                <w:rFonts w:ascii="OW3JiLwv+FZFSK" w:hAnsi="OW3JiLwv+FZFSK" w:eastAsia="OW3JiLwv+FZFSK"/>
                <w:color w:val="000000"/>
                <w:w w:val="101"/>
                <w:sz w:val="29"/>
              </w:rPr>
              <w:t>省民政厅</w:t>
            </w:r>
            <w:r>
              <w:rPr>
                <w:rFonts w:ascii="KOM0EVtz+E" w:hAnsi="KOM0EVtz+E" w:eastAsia="KOM0EVtz+E"/>
                <w:color w:val="000000"/>
                <w:w w:val="101"/>
                <w:sz w:val="29"/>
              </w:rPr>
              <w:t>、</w:t>
            </w:r>
            <w:r>
              <w:rPr>
                <w:rFonts w:ascii="OW3JiLwv+FZFSK" w:hAnsi="OW3JiLwv+FZFSK" w:eastAsia="OW3JiLwv+FZFSK"/>
                <w:color w:val="000000"/>
                <w:w w:val="101"/>
                <w:sz w:val="29"/>
              </w:rPr>
              <w:t>省人力资源和社会保障厅</w:t>
            </w:r>
            <w:r>
              <w:rPr>
                <w:rFonts w:ascii="nFzgwT1V+E" w:hAnsi="nFzgwT1V+E" w:eastAsia="nFzgwT1V+E"/>
                <w:color w:val="000000"/>
                <w:w w:val="101"/>
                <w:sz w:val="29"/>
              </w:rPr>
              <w:t>５􀆰</w:t>
            </w:r>
            <w:r>
              <w:rPr>
                <w:rFonts w:ascii="OW3JiLwv+FZFSK" w:hAnsi="OW3JiLwv+FZFSK" w:eastAsia="OW3JiLwv+FZFSK"/>
                <w:color w:val="000000"/>
                <w:w w:val="101"/>
                <w:sz w:val="29"/>
              </w:rPr>
              <w:t>涉及事项</w:t>
            </w:r>
            <w:r>
              <w:rPr>
                <w:rFonts w:ascii="KOM0EVtz+E" w:hAnsi="KOM0EVtz+E" w:eastAsia="KOM0EVtz+E"/>
                <w:color w:val="000000"/>
                <w:w w:val="101"/>
                <w:sz w:val="29"/>
              </w:rPr>
              <w:t>:</w:t>
            </w:r>
          </w:p>
          <w:p w14:paraId="5C7DD75F">
            <w:pPr>
              <w:widowControl/>
              <w:autoSpaceDE w:val="0"/>
              <w:autoSpaceDN w:val="0"/>
              <w:spacing w:before="0" w:after="0" w:line="640" w:lineRule="exact"/>
              <w:ind w:left="626" w:right="0" w:firstLine="0"/>
              <w:jc w:val="left"/>
            </w:pPr>
            <w:r>
              <w:rPr>
                <w:rFonts w:ascii="KOM0EVtz+E" w:hAnsi="KOM0EVtz+E" w:eastAsia="KOM0EVtz+E"/>
                <w:color w:val="000000"/>
                <w:w w:val="101"/>
                <w:sz w:val="29"/>
              </w:rPr>
              <w:t>(</w:t>
            </w:r>
            <w:r>
              <w:rPr>
                <w:rFonts w:ascii="nFzgwT1V+E" w:hAnsi="nFzgwT1V+E" w:eastAsia="nFzgwT1V+E"/>
                <w:color w:val="000000"/>
                <w:w w:val="101"/>
                <w:sz w:val="29"/>
              </w:rPr>
              <w:t>１</w:t>
            </w:r>
            <w:r>
              <w:rPr>
                <w:rFonts w:ascii="KOM0EVtz+E" w:hAnsi="KOM0EVtz+E" w:eastAsia="KOM0EVtz+E"/>
                <w:color w:val="000000"/>
                <w:w w:val="101"/>
                <w:sz w:val="29"/>
              </w:rPr>
              <w:t>)</w:t>
            </w:r>
            <w:r>
              <w:rPr>
                <w:rFonts w:ascii="OW3JiLwv+FZFSK" w:hAnsi="OW3JiLwv+FZFSK" w:eastAsia="OW3JiLwv+FZFSK"/>
                <w:color w:val="000000"/>
                <w:w w:val="101"/>
                <w:sz w:val="29"/>
              </w:rPr>
              <w:t>残疾人证</w:t>
            </w:r>
          </w:p>
          <w:p w14:paraId="3AE397A3">
            <w:pPr>
              <w:widowControl/>
              <w:autoSpaceDE w:val="0"/>
              <w:autoSpaceDN w:val="0"/>
              <w:spacing w:before="0" w:after="0" w:line="596" w:lineRule="exact"/>
              <w:ind w:left="626" w:right="0" w:firstLine="0"/>
              <w:jc w:val="left"/>
            </w:pPr>
            <w:r>
              <w:rPr>
                <w:rFonts w:ascii="KOM0EVtz+E" w:hAnsi="KOM0EVtz+E" w:eastAsia="KOM0EVtz+E"/>
                <w:color w:val="000000"/>
                <w:w w:val="101"/>
                <w:sz w:val="29"/>
              </w:rPr>
              <w:t>(</w:t>
            </w:r>
            <w:r>
              <w:rPr>
                <w:rFonts w:ascii="nFzgwT1V+E" w:hAnsi="nFzgwT1V+E" w:eastAsia="nFzgwT1V+E"/>
                <w:color w:val="000000"/>
                <w:w w:val="101"/>
                <w:sz w:val="29"/>
              </w:rPr>
              <w:t>２</w:t>
            </w:r>
            <w:r>
              <w:rPr>
                <w:rFonts w:ascii="KOM0EVtz+E" w:hAnsi="KOM0EVtz+E" w:eastAsia="KOM0EVtz+E"/>
                <w:color w:val="000000"/>
                <w:w w:val="101"/>
                <w:sz w:val="29"/>
              </w:rPr>
              <w:t>)</w:t>
            </w:r>
            <w:r>
              <w:rPr>
                <w:rFonts w:ascii="OW3JiLwv+FZFSK" w:hAnsi="OW3JiLwv+FZFSK" w:eastAsia="OW3JiLwv+FZFSK"/>
                <w:color w:val="000000"/>
                <w:w w:val="101"/>
                <w:sz w:val="29"/>
              </w:rPr>
              <w:t>困难残疾人生活补贴</w:t>
            </w:r>
          </w:p>
          <w:p w14:paraId="5E1130ED">
            <w:pPr>
              <w:widowControl/>
              <w:autoSpaceDE w:val="0"/>
              <w:autoSpaceDN w:val="0"/>
              <w:spacing w:before="80" w:after="0" w:line="570" w:lineRule="exact"/>
              <w:ind w:left="626" w:right="2160" w:firstLine="0"/>
              <w:jc w:val="left"/>
            </w:pPr>
            <w:r>
              <w:rPr>
                <w:rFonts w:ascii="KOM0EVtz+E" w:hAnsi="KOM0EVtz+E" w:eastAsia="KOM0EVtz+E"/>
                <w:color w:val="000000"/>
                <w:w w:val="101"/>
                <w:sz w:val="29"/>
              </w:rPr>
              <w:t>(</w:t>
            </w:r>
            <w:r>
              <w:rPr>
                <w:rFonts w:ascii="nFzgwT1V+E" w:hAnsi="nFzgwT1V+E" w:eastAsia="nFzgwT1V+E"/>
                <w:color w:val="000000"/>
                <w:w w:val="101"/>
                <w:sz w:val="29"/>
              </w:rPr>
              <w:t>３</w:t>
            </w:r>
            <w:r>
              <w:rPr>
                <w:rFonts w:ascii="KOM0EVtz+E" w:hAnsi="KOM0EVtz+E" w:eastAsia="KOM0EVtz+E"/>
                <w:color w:val="000000"/>
                <w:w w:val="101"/>
                <w:sz w:val="29"/>
              </w:rPr>
              <w:t>)</w:t>
            </w:r>
            <w:r>
              <w:rPr>
                <w:rFonts w:ascii="OW3JiLwv+FZFSK" w:hAnsi="OW3JiLwv+FZFSK" w:eastAsia="OW3JiLwv+FZFSK"/>
                <w:color w:val="000000"/>
                <w:w w:val="101"/>
                <w:sz w:val="29"/>
              </w:rPr>
              <w:t>重度残疾人护理补贴</w:t>
            </w:r>
            <w:r>
              <w:br w:type="textWrapping"/>
            </w:r>
            <w:r>
              <w:rPr>
                <w:rFonts w:ascii="KOM0EVtz+E" w:hAnsi="KOM0EVtz+E" w:eastAsia="KOM0EVtz+E"/>
                <w:color w:val="000000"/>
                <w:w w:val="101"/>
                <w:sz w:val="29"/>
              </w:rPr>
              <w:t>(</w:t>
            </w:r>
            <w:r>
              <w:rPr>
                <w:rFonts w:ascii="nFzgwT1V+E" w:hAnsi="nFzgwT1V+E" w:eastAsia="nFzgwT1V+E"/>
                <w:color w:val="000000"/>
                <w:w w:val="101"/>
                <w:sz w:val="29"/>
              </w:rPr>
              <w:t>４</w:t>
            </w:r>
            <w:r>
              <w:rPr>
                <w:rFonts w:ascii="KOM0EVtz+E" w:hAnsi="KOM0EVtz+E" w:eastAsia="KOM0EVtz+E"/>
                <w:color w:val="000000"/>
                <w:w w:val="101"/>
                <w:sz w:val="29"/>
              </w:rPr>
              <w:t>)</w:t>
            </w:r>
            <w:r>
              <w:rPr>
                <w:rFonts w:ascii="OW3JiLwv+FZFSK" w:hAnsi="OW3JiLwv+FZFSK" w:eastAsia="OW3JiLwv+FZFSK"/>
                <w:color w:val="000000"/>
                <w:w w:val="101"/>
                <w:sz w:val="29"/>
              </w:rPr>
              <w:t>高校残疾人毕业生一次性求职补贴</w:t>
            </w:r>
            <w:r>
              <w:rPr>
                <w:rFonts w:ascii="KOM0EVtz+E" w:hAnsi="KOM0EVtz+E" w:eastAsia="KOM0EVtz+E"/>
                <w:color w:val="000000"/>
                <w:w w:val="101"/>
                <w:sz w:val="29"/>
              </w:rPr>
              <w:t>(</w:t>
            </w:r>
            <w:r>
              <w:rPr>
                <w:rFonts w:ascii="nFzgwT1V+E" w:hAnsi="nFzgwT1V+E" w:eastAsia="nFzgwT1V+E"/>
                <w:color w:val="000000"/>
                <w:w w:val="101"/>
                <w:sz w:val="29"/>
              </w:rPr>
              <w:t>５</w:t>
            </w:r>
            <w:r>
              <w:rPr>
                <w:rFonts w:ascii="KOM0EVtz+E" w:hAnsi="KOM0EVtz+E" w:eastAsia="KOM0EVtz+E"/>
                <w:color w:val="000000"/>
                <w:w w:val="101"/>
                <w:sz w:val="29"/>
              </w:rPr>
              <w:t>)</w:t>
            </w:r>
            <w:r>
              <w:rPr>
                <w:rFonts w:ascii="OW3JiLwv+FZFSK" w:hAnsi="OW3JiLwv+FZFSK" w:eastAsia="OW3JiLwv+FZFSK"/>
                <w:color w:val="000000"/>
                <w:w w:val="101"/>
                <w:sz w:val="29"/>
              </w:rPr>
              <w:t>城乡居民基本养老保险补助</w:t>
            </w:r>
          </w:p>
          <w:p w14:paraId="2D378F22">
            <w:pPr>
              <w:widowControl/>
              <w:autoSpaceDE w:val="0"/>
              <w:autoSpaceDN w:val="0"/>
              <w:spacing w:before="102" w:after="0" w:line="548" w:lineRule="exact"/>
              <w:ind w:left="552" w:right="1152" w:firstLine="0"/>
              <w:jc w:val="left"/>
            </w:pPr>
            <w:r>
              <w:rPr>
                <w:rFonts w:ascii="nFzgwT1V+E" w:hAnsi="nFzgwT1V+E" w:eastAsia="nFzgwT1V+E"/>
                <w:color w:val="000000"/>
                <w:w w:val="101"/>
                <w:sz w:val="29"/>
              </w:rPr>
              <w:t>６􀆰</w:t>
            </w:r>
            <w:r>
              <w:rPr>
                <w:rFonts w:ascii="OW3JiLwv+FZFSK" w:hAnsi="OW3JiLwv+FZFSK" w:eastAsia="OW3JiLwv+FZFSK"/>
                <w:color w:val="000000"/>
                <w:w w:val="101"/>
                <w:sz w:val="29"/>
              </w:rPr>
              <w:t>审批</w:t>
            </w:r>
            <w:r>
              <w:rPr>
                <w:rFonts w:ascii="KOM0EVtz+E" w:hAnsi="KOM0EVtz+E" w:eastAsia="KOM0EVtz+E"/>
                <w:color w:val="000000"/>
                <w:w w:val="101"/>
                <w:sz w:val="29"/>
              </w:rPr>
              <w:t>(</w:t>
            </w:r>
            <w:r>
              <w:rPr>
                <w:rFonts w:ascii="OW3JiLwv+FZFSK" w:hAnsi="OW3JiLwv+FZFSK" w:eastAsia="OW3JiLwv+FZFSK"/>
                <w:color w:val="000000"/>
                <w:w w:val="101"/>
                <w:sz w:val="29"/>
              </w:rPr>
              <w:t>服务</w:t>
            </w:r>
            <w:r>
              <w:rPr>
                <w:rFonts w:ascii="KOM0EVtz+E" w:hAnsi="KOM0EVtz+E" w:eastAsia="KOM0EVtz+E"/>
                <w:color w:val="000000"/>
                <w:w w:val="101"/>
                <w:sz w:val="29"/>
              </w:rPr>
              <w:t>)</w:t>
            </w:r>
            <w:r>
              <w:rPr>
                <w:rFonts w:ascii="OW3JiLwv+FZFSK" w:hAnsi="OW3JiLwv+FZFSK" w:eastAsia="OW3JiLwv+FZFSK"/>
                <w:color w:val="000000"/>
                <w:w w:val="101"/>
                <w:sz w:val="29"/>
              </w:rPr>
              <w:t>层级</w:t>
            </w:r>
            <w:r>
              <w:rPr>
                <w:rFonts w:ascii="KOM0EVtz+E" w:hAnsi="KOM0EVtz+E" w:eastAsia="KOM0EVtz+E"/>
                <w:color w:val="000000"/>
                <w:w w:val="101"/>
                <w:sz w:val="29"/>
              </w:rPr>
              <w:t>:</w:t>
            </w:r>
            <w:r>
              <w:rPr>
                <w:rFonts w:ascii="OW3JiLwv+FZFSK" w:hAnsi="OW3JiLwv+FZFSK" w:eastAsia="OW3JiLwv+FZFSK"/>
                <w:color w:val="000000"/>
                <w:w w:val="101"/>
                <w:sz w:val="29"/>
              </w:rPr>
              <w:t>县级</w:t>
            </w:r>
            <w:r>
              <w:br w:type="textWrapping"/>
            </w:r>
            <w:r>
              <w:rPr>
                <w:rFonts w:ascii="nFzgwT1V+E" w:hAnsi="nFzgwT1V+E" w:eastAsia="nFzgwT1V+E"/>
                <w:color w:val="000000"/>
                <w:w w:val="101"/>
                <w:sz w:val="29"/>
              </w:rPr>
              <w:t>７􀆰</w:t>
            </w:r>
            <w:r>
              <w:rPr>
                <w:rFonts w:ascii="OW3JiLwv+FZFSK" w:hAnsi="OW3JiLwv+FZFSK" w:eastAsia="OW3JiLwv+FZFSK"/>
                <w:color w:val="000000"/>
                <w:w w:val="101"/>
                <w:sz w:val="29"/>
              </w:rPr>
              <w:t>服务对象</w:t>
            </w:r>
            <w:r>
              <w:rPr>
                <w:rFonts w:ascii="KOM0EVtz+E" w:hAnsi="KOM0EVtz+E" w:eastAsia="KOM0EVtz+E"/>
                <w:color w:val="000000"/>
                <w:w w:val="101"/>
                <w:sz w:val="29"/>
              </w:rPr>
              <w:t>:</w:t>
            </w:r>
            <w:r>
              <w:rPr>
                <w:rFonts w:ascii="OW3JiLwv+FZFSK" w:hAnsi="OW3JiLwv+FZFSK" w:eastAsia="OW3JiLwv+FZFSK"/>
                <w:color w:val="000000"/>
                <w:w w:val="101"/>
                <w:sz w:val="29"/>
              </w:rPr>
              <w:t>具有中华人民共和国户籍的公民</w:t>
            </w:r>
            <w:r>
              <w:rPr>
                <w:rFonts w:ascii="nFzgwT1V+E" w:hAnsi="nFzgwT1V+E" w:eastAsia="nFzgwT1V+E"/>
                <w:color w:val="000000"/>
                <w:w w:val="101"/>
                <w:sz w:val="29"/>
              </w:rPr>
              <w:t>８􀆰</w:t>
            </w:r>
            <w:r>
              <w:rPr>
                <w:rFonts w:ascii="OW3JiLwv+FZFSK" w:hAnsi="OW3JiLwv+FZFSK" w:eastAsia="OW3JiLwv+FZFSK"/>
                <w:color w:val="000000"/>
                <w:w w:val="101"/>
                <w:sz w:val="29"/>
              </w:rPr>
              <w:t>办理形式</w:t>
            </w:r>
            <w:r>
              <w:rPr>
                <w:rFonts w:ascii="KOM0EVtz+E" w:hAnsi="KOM0EVtz+E" w:eastAsia="KOM0EVtz+E"/>
                <w:color w:val="000000"/>
                <w:w w:val="101"/>
                <w:sz w:val="29"/>
              </w:rPr>
              <w:t>:</w:t>
            </w:r>
            <w:r>
              <w:rPr>
                <w:rFonts w:ascii="OW3JiLwv+FZFSK" w:hAnsi="OW3JiLwv+FZFSK" w:eastAsia="OW3JiLwv+FZFSK"/>
                <w:color w:val="000000"/>
                <w:w w:val="101"/>
                <w:sz w:val="29"/>
              </w:rPr>
              <w:t>窗口办理</w:t>
            </w:r>
            <w:r>
              <w:rPr>
                <w:rFonts w:ascii="KOM0EVtz+E" w:hAnsi="KOM0EVtz+E" w:eastAsia="KOM0EVtz+E"/>
                <w:color w:val="000000"/>
                <w:w w:val="101"/>
                <w:sz w:val="29"/>
              </w:rPr>
              <w:t>、</w:t>
            </w:r>
            <w:r>
              <w:rPr>
                <w:rFonts w:ascii="OW3JiLwv+FZFSK" w:hAnsi="OW3JiLwv+FZFSK" w:eastAsia="OW3JiLwv+FZFSK"/>
                <w:color w:val="000000"/>
                <w:w w:val="101"/>
                <w:sz w:val="29"/>
              </w:rPr>
              <w:t>网上办理</w:t>
            </w:r>
          </w:p>
          <w:p w14:paraId="3AF01FD4">
            <w:pPr>
              <w:widowControl/>
              <w:autoSpaceDE w:val="0"/>
              <w:autoSpaceDN w:val="0"/>
              <w:spacing w:before="122" w:after="0" w:line="570" w:lineRule="exact"/>
              <w:ind w:left="552" w:right="1872" w:firstLine="0"/>
              <w:jc w:val="left"/>
            </w:pPr>
            <w:r>
              <w:rPr>
                <w:rFonts w:ascii="nFzgwT1V+E" w:hAnsi="nFzgwT1V+E" w:eastAsia="nFzgwT1V+E"/>
                <w:color w:val="000000"/>
                <w:w w:val="101"/>
                <w:sz w:val="29"/>
              </w:rPr>
              <w:t>９􀆰</w:t>
            </w:r>
            <w:r>
              <w:rPr>
                <w:rFonts w:ascii="OW3JiLwv+FZFSK" w:hAnsi="OW3JiLwv+FZFSK" w:eastAsia="OW3JiLwv+FZFSK"/>
                <w:color w:val="000000"/>
                <w:w w:val="101"/>
                <w:sz w:val="29"/>
              </w:rPr>
              <w:t>法定办结时限</w:t>
            </w:r>
            <w:r>
              <w:rPr>
                <w:rFonts w:ascii="KOM0EVtz+E" w:hAnsi="KOM0EVtz+E" w:eastAsia="KOM0EVtz+E"/>
                <w:color w:val="000000"/>
                <w:w w:val="101"/>
                <w:sz w:val="29"/>
              </w:rPr>
              <w:t>:</w:t>
            </w:r>
            <w:r>
              <w:rPr>
                <w:rFonts w:ascii="nFzgwT1V+E" w:hAnsi="nFzgwT1V+E" w:eastAsia="nFzgwT1V+E"/>
                <w:color w:val="000000"/>
                <w:w w:val="101"/>
                <w:sz w:val="29"/>
              </w:rPr>
              <w:t>３０</w:t>
            </w:r>
            <w:r>
              <w:rPr>
                <w:rFonts w:ascii="OW3JiLwv+FZFSK" w:hAnsi="OW3JiLwv+FZFSK" w:eastAsia="OW3JiLwv+FZFSK"/>
                <w:color w:val="000000"/>
                <w:w w:val="101"/>
                <w:sz w:val="29"/>
              </w:rPr>
              <w:t>个工作日</w:t>
            </w:r>
            <w:r>
              <w:br w:type="textWrapping"/>
            </w:r>
            <w:r>
              <w:rPr>
                <w:rFonts w:ascii="nFzgwT1V+E" w:hAnsi="nFzgwT1V+E" w:eastAsia="nFzgwT1V+E"/>
                <w:color w:val="000000"/>
                <w:w w:val="101"/>
                <w:sz w:val="29"/>
              </w:rPr>
              <w:t>１０􀆰</w:t>
            </w:r>
            <w:r>
              <w:rPr>
                <w:rFonts w:ascii="OW3JiLwv+FZFSK" w:hAnsi="OW3JiLwv+FZFSK" w:eastAsia="OW3JiLwv+FZFSK"/>
                <w:color w:val="000000"/>
                <w:w w:val="101"/>
                <w:sz w:val="29"/>
              </w:rPr>
              <w:t>承诺审批</w:t>
            </w:r>
            <w:r>
              <w:rPr>
                <w:rFonts w:ascii="KOM0EVtz+E" w:hAnsi="KOM0EVtz+E" w:eastAsia="KOM0EVtz+E"/>
                <w:color w:val="000000"/>
                <w:w w:val="101"/>
                <w:sz w:val="29"/>
              </w:rPr>
              <w:t>(</w:t>
            </w:r>
            <w:r>
              <w:rPr>
                <w:rFonts w:ascii="OW3JiLwv+FZFSK" w:hAnsi="OW3JiLwv+FZFSK" w:eastAsia="OW3JiLwv+FZFSK"/>
                <w:color w:val="000000"/>
                <w:w w:val="101"/>
                <w:sz w:val="29"/>
              </w:rPr>
              <w:t>办结</w:t>
            </w:r>
            <w:r>
              <w:rPr>
                <w:rFonts w:ascii="KOM0EVtz+E" w:hAnsi="KOM0EVtz+E" w:eastAsia="KOM0EVtz+E"/>
                <w:color w:val="000000"/>
                <w:w w:val="101"/>
                <w:sz w:val="29"/>
              </w:rPr>
              <w:t>)</w:t>
            </w:r>
            <w:r>
              <w:rPr>
                <w:rFonts w:ascii="OW3JiLwv+FZFSK" w:hAnsi="OW3JiLwv+FZFSK" w:eastAsia="OW3JiLwv+FZFSK"/>
                <w:color w:val="000000"/>
                <w:w w:val="101"/>
                <w:sz w:val="29"/>
              </w:rPr>
              <w:t>时限</w:t>
            </w:r>
            <w:r>
              <w:rPr>
                <w:rFonts w:ascii="KOM0EVtz+E" w:hAnsi="KOM0EVtz+E" w:eastAsia="KOM0EVtz+E"/>
                <w:color w:val="000000"/>
                <w:w w:val="101"/>
                <w:sz w:val="29"/>
              </w:rPr>
              <w:t>:</w:t>
            </w:r>
            <w:r>
              <w:rPr>
                <w:rFonts w:ascii="nFzgwT1V+E" w:hAnsi="nFzgwT1V+E" w:eastAsia="nFzgwT1V+E"/>
                <w:color w:val="000000"/>
                <w:w w:val="101"/>
                <w:sz w:val="29"/>
              </w:rPr>
              <w:t>２０</w:t>
            </w:r>
            <w:r>
              <w:rPr>
                <w:rFonts w:ascii="OW3JiLwv+FZFSK" w:hAnsi="OW3JiLwv+FZFSK" w:eastAsia="OW3JiLwv+FZFSK"/>
                <w:color w:val="000000"/>
                <w:w w:val="101"/>
                <w:sz w:val="29"/>
              </w:rPr>
              <w:t>个工作日</w:t>
            </w:r>
            <w:r>
              <w:rPr>
                <w:rFonts w:ascii="nFzgwT1V+E" w:hAnsi="nFzgwT1V+E" w:eastAsia="nFzgwT1V+E"/>
                <w:color w:val="000000"/>
                <w:w w:val="101"/>
                <w:sz w:val="29"/>
              </w:rPr>
              <w:t>１１􀆰</w:t>
            </w:r>
            <w:r>
              <w:rPr>
                <w:rFonts w:ascii="OW3JiLwv+FZFSK" w:hAnsi="OW3JiLwv+FZFSK" w:eastAsia="OW3JiLwv+FZFSK"/>
                <w:color w:val="000000"/>
                <w:w w:val="101"/>
                <w:sz w:val="29"/>
              </w:rPr>
              <w:t>是否收费</w:t>
            </w:r>
            <w:r>
              <w:rPr>
                <w:rFonts w:ascii="KOM0EVtz+E" w:hAnsi="KOM0EVtz+E" w:eastAsia="KOM0EVtz+E"/>
                <w:color w:val="000000"/>
                <w:w w:val="101"/>
                <w:sz w:val="29"/>
              </w:rPr>
              <w:t>:</w:t>
            </w:r>
            <w:r>
              <w:rPr>
                <w:rFonts w:ascii="OW3JiLwv+FZFSK" w:hAnsi="OW3JiLwv+FZFSK" w:eastAsia="OW3JiLwv+FZFSK"/>
                <w:color w:val="000000"/>
                <w:w w:val="101"/>
                <w:sz w:val="29"/>
              </w:rPr>
              <w:t>否</w:t>
            </w:r>
          </w:p>
          <w:p w14:paraId="273C1F03">
            <w:pPr>
              <w:widowControl/>
              <w:autoSpaceDE w:val="0"/>
              <w:autoSpaceDN w:val="0"/>
              <w:spacing w:before="0" w:after="0" w:line="576" w:lineRule="exact"/>
              <w:ind w:left="130" w:right="0" w:firstLine="0"/>
              <w:jc w:val="left"/>
            </w:pPr>
            <w:r>
              <w:rPr>
                <w:rFonts w:ascii="KOM0EVtz+E" w:hAnsi="KOM0EVtz+E" w:eastAsia="KOM0EVtz+E"/>
                <w:color w:val="000000"/>
                <w:sz w:val="26"/>
              </w:rPr>
              <w:t>—</w:t>
            </w:r>
            <w:r>
              <w:rPr>
                <w:rFonts w:ascii="nFzgwT1V+E" w:hAnsi="nFzgwT1V+E" w:eastAsia="nFzgwT1V+E"/>
                <w:color w:val="000000"/>
                <w:sz w:val="26"/>
              </w:rPr>
              <w:t>１ ０</w:t>
            </w:r>
            <w:r>
              <w:rPr>
                <w:rFonts w:ascii="KOM0EVtz+E" w:hAnsi="KOM0EVtz+E" w:eastAsia="KOM0EVtz+E"/>
                <w:color w:val="000000"/>
                <w:sz w:val="26"/>
              </w:rPr>
              <w:t>—</w:t>
            </w:r>
          </w:p>
        </w:tc>
      </w:tr>
    </w:tbl>
    <w:p w14:paraId="1D08C7B1">
      <w:pPr>
        <w:widowControl/>
        <w:autoSpaceDE w:val="0"/>
        <w:autoSpaceDN w:val="0"/>
        <w:spacing w:before="0" w:after="0" w:line="14" w:lineRule="exact"/>
        <w:ind w:left="0" w:right="0"/>
      </w:pPr>
    </w:p>
    <w:p w14:paraId="589B7CB9">
      <w:pPr>
        <w:sectPr>
          <w:pgSz w:w="11906" w:h="17238"/>
          <w:pgMar w:top="994" w:right="1440" w:bottom="642" w:left="1440" w:header="720" w:footer="720" w:gutter="0"/>
          <w:cols w:equalWidth="0" w:num="1">
            <w:col w:w="9026"/>
          </w:cols>
          <w:docGrid w:linePitch="360" w:charSpace="0"/>
        </w:sectPr>
      </w:pPr>
    </w:p>
    <w:p w14:paraId="4935F777">
      <w:pPr>
        <w:widowControl/>
        <w:autoSpaceDE w:val="0"/>
        <w:autoSpaceDN w:val="0"/>
        <w:spacing w:before="772" w:after="0" w:line="220" w:lineRule="exact"/>
        <w:ind w:left="0" w:right="0"/>
      </w:pPr>
    </w:p>
    <w:p w14:paraId="46E6A74B">
      <w:pPr>
        <w:widowControl/>
        <w:tabs>
          <w:tab w:val="left" w:pos="672"/>
        </w:tabs>
        <w:autoSpaceDE w:val="0"/>
        <w:autoSpaceDN w:val="0"/>
        <w:spacing w:before="206" w:after="0" w:line="498" w:lineRule="exact"/>
        <w:ind w:left="120" w:right="144" w:firstLine="0"/>
        <w:jc w:val="left"/>
      </w:pPr>
      <w:r>
        <w:tab/>
      </w:r>
      <w:r>
        <w:rPr>
          <w:rFonts w:ascii="nFzgwT1V+E" w:hAnsi="nFzgwT1V+E" w:eastAsia="nFzgwT1V+E"/>
          <w:color w:val="000000"/>
          <w:w w:val="101"/>
          <w:sz w:val="29"/>
        </w:rPr>
        <w:t>１２􀆰</w:t>
      </w:r>
      <w:r>
        <w:rPr>
          <w:rFonts w:ascii="OW3JiLwv+FZFSK" w:hAnsi="OW3JiLwv+FZFSK" w:eastAsia="OW3JiLwv+FZFSK"/>
          <w:color w:val="000000"/>
          <w:w w:val="101"/>
          <w:sz w:val="29"/>
        </w:rPr>
        <w:t>中介服务事项名称</w:t>
      </w:r>
      <w:r>
        <w:rPr>
          <w:rFonts w:ascii="KOM0EVtz+E" w:hAnsi="KOM0EVtz+E" w:eastAsia="KOM0EVtz+E"/>
          <w:color w:val="000000"/>
          <w:w w:val="101"/>
          <w:sz w:val="29"/>
        </w:rPr>
        <w:t>:</w:t>
      </w:r>
      <w:r>
        <w:rPr>
          <w:rFonts w:ascii="OW3JiLwv+FZFSK" w:hAnsi="OW3JiLwv+FZFSK" w:eastAsia="OW3JiLwv+FZFSK"/>
          <w:color w:val="000000"/>
          <w:w w:val="101"/>
          <w:sz w:val="29"/>
        </w:rPr>
        <w:t>无</w:t>
      </w:r>
      <w:r>
        <w:br w:type="textWrapping"/>
      </w:r>
      <w:r>
        <w:tab/>
      </w:r>
      <w:r>
        <w:rPr>
          <w:rFonts w:ascii="nFzgwT1V+E" w:hAnsi="nFzgwT1V+E" w:eastAsia="nFzgwT1V+E"/>
          <w:color w:val="000000"/>
          <w:w w:val="101"/>
          <w:sz w:val="29"/>
        </w:rPr>
        <w:t>１３􀆰</w:t>
      </w:r>
      <w:r>
        <w:rPr>
          <w:rFonts w:ascii="OW3JiLwv+FZFSK" w:hAnsi="OW3JiLwv+FZFSK" w:eastAsia="OW3JiLwv+FZFSK"/>
          <w:color w:val="000000"/>
          <w:w w:val="101"/>
          <w:sz w:val="29"/>
        </w:rPr>
        <w:t>是否需要勘验</w:t>
      </w:r>
      <w:r>
        <w:rPr>
          <w:rFonts w:ascii="KOM0EVtz+E" w:hAnsi="KOM0EVtz+E" w:eastAsia="KOM0EVtz+E"/>
          <w:color w:val="000000"/>
          <w:w w:val="101"/>
          <w:sz w:val="29"/>
        </w:rPr>
        <w:t>、</w:t>
      </w:r>
      <w:r>
        <w:rPr>
          <w:rFonts w:ascii="OW3JiLwv+FZFSK" w:hAnsi="OW3JiLwv+FZFSK" w:eastAsia="OW3JiLwv+FZFSK"/>
          <w:color w:val="000000"/>
          <w:w w:val="101"/>
          <w:sz w:val="29"/>
        </w:rPr>
        <w:t>组织听证</w:t>
      </w:r>
      <w:r>
        <w:rPr>
          <w:rFonts w:ascii="KOM0EVtz+E" w:hAnsi="KOM0EVtz+E" w:eastAsia="KOM0EVtz+E"/>
          <w:color w:val="000000"/>
          <w:w w:val="101"/>
          <w:sz w:val="29"/>
        </w:rPr>
        <w:t>、</w:t>
      </w:r>
      <w:r>
        <w:rPr>
          <w:rFonts w:ascii="OW3JiLwv+FZFSK" w:hAnsi="OW3JiLwv+FZFSK" w:eastAsia="OW3JiLwv+FZFSK"/>
          <w:color w:val="000000"/>
          <w:w w:val="101"/>
          <w:sz w:val="29"/>
        </w:rPr>
        <w:t>专家评审</w:t>
      </w:r>
      <w:r>
        <w:rPr>
          <w:rFonts w:ascii="KOM0EVtz+E" w:hAnsi="KOM0EVtz+E" w:eastAsia="KOM0EVtz+E"/>
          <w:color w:val="000000"/>
          <w:w w:val="101"/>
          <w:sz w:val="29"/>
        </w:rPr>
        <w:t>、</w:t>
      </w:r>
      <w:r>
        <w:rPr>
          <w:rFonts w:ascii="OW3JiLwv+FZFSK" w:hAnsi="OW3JiLwv+FZFSK" w:eastAsia="OW3JiLwv+FZFSK"/>
          <w:color w:val="000000"/>
          <w:w w:val="101"/>
          <w:sz w:val="29"/>
        </w:rPr>
        <w:t>检测</w:t>
      </w:r>
      <w:r>
        <w:rPr>
          <w:rFonts w:ascii="KOM0EVtz+E" w:hAnsi="KOM0EVtz+E" w:eastAsia="KOM0EVtz+E"/>
          <w:color w:val="000000"/>
          <w:w w:val="101"/>
          <w:sz w:val="29"/>
        </w:rPr>
        <w:t>:</w:t>
      </w:r>
      <w:r>
        <w:rPr>
          <w:rFonts w:ascii="OW3JiLwv+FZFSK" w:hAnsi="OW3JiLwv+FZFSK" w:eastAsia="OW3JiLwv+FZFSK"/>
          <w:color w:val="000000"/>
          <w:w w:val="101"/>
          <w:sz w:val="29"/>
        </w:rPr>
        <w:t>否</w:t>
      </w:r>
      <w:r>
        <w:br w:type="textWrapping"/>
      </w:r>
      <w:r>
        <w:tab/>
      </w:r>
      <w:r>
        <w:rPr>
          <w:rFonts w:ascii="nFzgwT1V+E" w:hAnsi="nFzgwT1V+E" w:eastAsia="nFzgwT1V+E"/>
          <w:color w:val="000000"/>
          <w:w w:val="101"/>
          <w:sz w:val="29"/>
        </w:rPr>
        <w:t>１４􀆰</w:t>
      </w:r>
      <w:r>
        <w:rPr>
          <w:rFonts w:ascii="OW3JiLwv+FZFSK" w:hAnsi="OW3JiLwv+FZFSK" w:eastAsia="OW3JiLwv+FZFSK"/>
          <w:color w:val="000000"/>
          <w:w w:val="101"/>
          <w:sz w:val="29"/>
        </w:rPr>
        <w:t>审批机关是否委托服务机构开展技术性服务</w:t>
      </w:r>
      <w:r>
        <w:rPr>
          <w:rFonts w:ascii="KOM0EVtz+E" w:hAnsi="KOM0EVtz+E" w:eastAsia="KOM0EVtz+E"/>
          <w:color w:val="000000"/>
          <w:w w:val="101"/>
          <w:sz w:val="29"/>
        </w:rPr>
        <w:t>(</w:t>
      </w:r>
      <w:r>
        <w:rPr>
          <w:rFonts w:ascii="OW3JiLwv+FZFSK" w:hAnsi="OW3JiLwv+FZFSK" w:eastAsia="OW3JiLwv+FZFSK"/>
          <w:color w:val="000000"/>
          <w:w w:val="101"/>
          <w:sz w:val="29"/>
        </w:rPr>
        <w:t>名称</w:t>
      </w:r>
      <w:r>
        <w:rPr>
          <w:rFonts w:ascii="KOM0EVtz+E" w:hAnsi="KOM0EVtz+E" w:eastAsia="KOM0EVtz+E"/>
          <w:color w:val="000000"/>
          <w:w w:val="101"/>
          <w:sz w:val="29"/>
        </w:rPr>
        <w:t>):</w:t>
      </w:r>
      <w:r>
        <w:rPr>
          <w:rFonts w:ascii="OW3JiLwv+FZFSK" w:hAnsi="OW3JiLwv+FZFSK" w:eastAsia="OW3JiLwv+FZFSK"/>
          <w:color w:val="000000"/>
          <w:w w:val="101"/>
          <w:sz w:val="29"/>
        </w:rPr>
        <w:t>是</w:t>
      </w:r>
    </w:p>
    <w:p w14:paraId="3CF5442E">
      <w:pPr>
        <w:widowControl/>
        <w:autoSpaceDE w:val="0"/>
        <w:autoSpaceDN w:val="0"/>
        <w:spacing w:before="156" w:after="0" w:line="646" w:lineRule="exact"/>
        <w:ind w:left="672" w:right="0" w:firstLine="0"/>
        <w:jc w:val="left"/>
      </w:pPr>
      <w:r>
        <w:rPr>
          <w:rFonts w:ascii="nFzgwT1V+E" w:hAnsi="nFzgwT1V+E" w:eastAsia="nFzgwT1V+E"/>
          <w:color w:val="000000"/>
          <w:w w:val="101"/>
          <w:sz w:val="29"/>
        </w:rPr>
        <w:t>１５􀆰</w:t>
      </w:r>
      <w:r>
        <w:rPr>
          <w:rFonts w:ascii="OW3JiLwv+FZFSK" w:hAnsi="OW3JiLwv+FZFSK" w:eastAsia="OW3JiLwv+FZFSK"/>
          <w:color w:val="000000"/>
          <w:w w:val="101"/>
          <w:sz w:val="29"/>
        </w:rPr>
        <w:t>是否实行告知承诺办理</w:t>
      </w:r>
      <w:r>
        <w:rPr>
          <w:rFonts w:ascii="KOM0EVtz+E" w:hAnsi="KOM0EVtz+E" w:eastAsia="KOM0EVtz+E"/>
          <w:color w:val="000000"/>
          <w:w w:val="101"/>
          <w:sz w:val="29"/>
        </w:rPr>
        <w:t>:</w:t>
      </w:r>
      <w:r>
        <w:rPr>
          <w:rFonts w:ascii="OW3JiLwv+FZFSK" w:hAnsi="OW3JiLwv+FZFSK" w:eastAsia="OW3JiLwv+FZFSK"/>
          <w:color w:val="000000"/>
          <w:w w:val="101"/>
          <w:sz w:val="29"/>
        </w:rPr>
        <w:t>否</w:t>
      </w:r>
    </w:p>
    <w:p w14:paraId="0241291A">
      <w:pPr>
        <w:widowControl/>
        <w:tabs>
          <w:tab w:val="left" w:pos="750"/>
        </w:tabs>
        <w:autoSpaceDE w:val="0"/>
        <w:autoSpaceDN w:val="0"/>
        <w:spacing w:before="148" w:after="0" w:line="498" w:lineRule="exact"/>
        <w:ind w:left="672" w:right="288" w:firstLine="0"/>
        <w:jc w:val="left"/>
      </w:pPr>
      <w:r>
        <w:rPr>
          <w:rFonts w:ascii="nFzgwT1V+E" w:hAnsi="nFzgwT1V+E" w:eastAsia="nFzgwT1V+E"/>
          <w:color w:val="000000"/>
          <w:w w:val="101"/>
          <w:sz w:val="29"/>
        </w:rPr>
        <w:t>１６􀆰</w:t>
      </w:r>
      <w:r>
        <w:rPr>
          <w:rFonts w:ascii="OW3JiLwv+FZFSK" w:hAnsi="OW3JiLwv+FZFSK" w:eastAsia="OW3JiLwv+FZFSK"/>
          <w:color w:val="000000"/>
          <w:w w:val="101"/>
          <w:sz w:val="29"/>
        </w:rPr>
        <w:t>是否实行容缺办理</w:t>
      </w:r>
      <w:r>
        <w:rPr>
          <w:rFonts w:ascii="KOM0EVtz+E" w:hAnsi="KOM0EVtz+E" w:eastAsia="KOM0EVtz+E"/>
          <w:color w:val="000000"/>
          <w:w w:val="101"/>
          <w:sz w:val="29"/>
        </w:rPr>
        <w:t>:</w:t>
      </w:r>
      <w:r>
        <w:rPr>
          <w:rFonts w:ascii="OW3JiLwv+FZFSK" w:hAnsi="OW3JiLwv+FZFSK" w:eastAsia="OW3JiLwv+FZFSK"/>
          <w:color w:val="000000"/>
          <w:w w:val="101"/>
          <w:sz w:val="29"/>
        </w:rPr>
        <w:t>否</w:t>
      </w:r>
      <w:r>
        <w:br w:type="textWrapping"/>
      </w:r>
      <w:r>
        <w:rPr>
          <w:rFonts w:ascii="nFzgwT1V+E" w:hAnsi="nFzgwT1V+E" w:eastAsia="nFzgwT1V+E"/>
          <w:color w:val="000000"/>
          <w:w w:val="101"/>
          <w:sz w:val="29"/>
        </w:rPr>
        <w:t>１７􀆰</w:t>
      </w:r>
      <w:r>
        <w:rPr>
          <w:rFonts w:ascii="OW3JiLwv+FZFSK" w:hAnsi="OW3JiLwv+FZFSK" w:eastAsia="OW3JiLwv+FZFSK"/>
          <w:color w:val="000000"/>
          <w:w w:val="101"/>
          <w:sz w:val="29"/>
        </w:rPr>
        <w:t>办理时间</w:t>
      </w:r>
      <w:r>
        <w:rPr>
          <w:rFonts w:ascii="KOM0EVtz+E" w:hAnsi="KOM0EVtz+E" w:eastAsia="KOM0EVtz+E"/>
          <w:color w:val="000000"/>
          <w:w w:val="101"/>
          <w:sz w:val="29"/>
        </w:rPr>
        <w:t>:</w:t>
      </w:r>
      <w:r>
        <w:rPr>
          <w:rFonts w:ascii="OW3JiLwv+FZFSK" w:hAnsi="OW3JiLwv+FZFSK" w:eastAsia="OW3JiLwv+FZFSK"/>
          <w:color w:val="000000"/>
          <w:w w:val="101"/>
          <w:sz w:val="29"/>
        </w:rPr>
        <w:t>对应实施层级的咨询方式</w:t>
      </w:r>
      <w:r>
        <w:rPr>
          <w:rFonts w:ascii="KOM0EVtz+E" w:hAnsi="KOM0EVtz+E" w:eastAsia="KOM0EVtz+E"/>
          <w:color w:val="000000"/>
          <w:w w:val="101"/>
          <w:sz w:val="29"/>
        </w:rPr>
        <w:t>(</w:t>
      </w:r>
      <w:r>
        <w:rPr>
          <w:rFonts w:ascii="OW3JiLwv+FZFSK" w:hAnsi="OW3JiLwv+FZFSK" w:eastAsia="OW3JiLwv+FZFSK"/>
          <w:color w:val="000000"/>
          <w:w w:val="101"/>
          <w:sz w:val="29"/>
        </w:rPr>
        <w:t>由各地综窗填写</w:t>
      </w:r>
      <w:r>
        <w:rPr>
          <w:rFonts w:ascii="KOM0EVtz+E" w:hAnsi="KOM0EVtz+E" w:eastAsia="KOM0EVtz+E"/>
          <w:color w:val="000000"/>
          <w:w w:val="101"/>
          <w:sz w:val="29"/>
        </w:rPr>
        <w:t xml:space="preserve">) </w:t>
      </w:r>
      <w:r>
        <w:rPr>
          <w:rFonts w:ascii="nFzgwT1V+E" w:hAnsi="nFzgwT1V+E" w:eastAsia="nFzgwT1V+E"/>
          <w:color w:val="000000"/>
          <w:w w:val="101"/>
          <w:sz w:val="29"/>
        </w:rPr>
        <w:t>１８􀆰</w:t>
      </w:r>
      <w:r>
        <w:rPr>
          <w:rFonts w:ascii="OW3JiLwv+FZFSK" w:hAnsi="OW3JiLwv+FZFSK" w:eastAsia="OW3JiLwv+FZFSK"/>
          <w:color w:val="000000"/>
          <w:w w:val="101"/>
          <w:sz w:val="29"/>
        </w:rPr>
        <w:t>办理地址</w:t>
      </w:r>
      <w:r>
        <w:rPr>
          <w:rFonts w:ascii="KOM0EVtz+E" w:hAnsi="KOM0EVtz+E" w:eastAsia="KOM0EVtz+E"/>
          <w:color w:val="000000"/>
          <w:w w:val="101"/>
          <w:sz w:val="29"/>
        </w:rPr>
        <w:t>:</w:t>
      </w:r>
      <w:r>
        <w:br w:type="textWrapping"/>
      </w:r>
      <w:r>
        <w:rPr>
          <w:rFonts w:ascii="OW3JiLwv+FZFSK" w:hAnsi="OW3JiLwv+FZFSK" w:eastAsia="OW3JiLwv+FZFSK"/>
          <w:color w:val="000000"/>
          <w:w w:val="101"/>
          <w:sz w:val="29"/>
        </w:rPr>
        <w:t>线下窗口办理</w:t>
      </w:r>
      <w:r>
        <w:rPr>
          <w:rFonts w:ascii="KOM0EVtz+E" w:hAnsi="KOM0EVtz+E" w:eastAsia="KOM0EVtz+E"/>
          <w:color w:val="000000"/>
          <w:w w:val="101"/>
          <w:sz w:val="29"/>
        </w:rPr>
        <w:t>:</w:t>
      </w:r>
      <w:r>
        <w:rPr>
          <w:rFonts w:ascii="OW3JiLwv+FZFSK" w:hAnsi="OW3JiLwv+FZFSK" w:eastAsia="OW3JiLwv+FZFSK"/>
          <w:color w:val="000000"/>
          <w:w w:val="101"/>
          <w:sz w:val="29"/>
        </w:rPr>
        <w:t>对应实施层级的咨询方式</w:t>
      </w:r>
      <w:r>
        <w:rPr>
          <w:rFonts w:ascii="KOM0EVtz+E" w:hAnsi="KOM0EVtz+E" w:eastAsia="KOM0EVtz+E"/>
          <w:color w:val="000000"/>
          <w:w w:val="101"/>
          <w:sz w:val="29"/>
        </w:rPr>
        <w:t>(</w:t>
      </w:r>
      <w:r>
        <w:rPr>
          <w:rFonts w:ascii="OW3JiLwv+FZFSK" w:hAnsi="OW3JiLwv+FZFSK" w:eastAsia="OW3JiLwv+FZFSK"/>
          <w:color w:val="000000"/>
          <w:w w:val="101"/>
          <w:sz w:val="29"/>
        </w:rPr>
        <w:t>由各地综窗填写</w:t>
      </w:r>
      <w:r>
        <w:rPr>
          <w:rFonts w:ascii="KOM0EVtz+E" w:hAnsi="KOM0EVtz+E" w:eastAsia="KOM0EVtz+E"/>
          <w:color w:val="000000"/>
          <w:w w:val="101"/>
          <w:sz w:val="29"/>
        </w:rPr>
        <w:t>)</w:t>
      </w:r>
    </w:p>
    <w:p w14:paraId="24AEB33F">
      <w:pPr>
        <w:widowControl/>
        <w:autoSpaceDE w:val="0"/>
        <w:autoSpaceDN w:val="0"/>
        <w:spacing w:before="156" w:after="0" w:line="432" w:lineRule="exact"/>
        <w:ind w:left="750" w:right="0" w:firstLine="0"/>
        <w:jc w:val="left"/>
      </w:pPr>
      <w:r>
        <w:rPr>
          <w:rFonts w:ascii="OW3JiLwv+FZFSK" w:hAnsi="OW3JiLwv+FZFSK" w:eastAsia="OW3JiLwv+FZFSK"/>
          <w:color w:val="000000"/>
          <w:w w:val="101"/>
          <w:sz w:val="29"/>
        </w:rPr>
        <w:t>线上平台办理</w:t>
      </w:r>
      <w:r>
        <w:rPr>
          <w:rFonts w:ascii="KOM0EVtz+E" w:hAnsi="KOM0EVtz+E" w:eastAsia="KOM0EVtz+E"/>
          <w:color w:val="000000"/>
          <w:w w:val="101"/>
          <w:sz w:val="29"/>
        </w:rPr>
        <w:t>:</w:t>
      </w:r>
      <w:r>
        <w:rPr>
          <w:rFonts w:ascii="OW3JiLwv+FZFSK" w:hAnsi="OW3JiLwv+FZFSK" w:eastAsia="OW3JiLwv+FZFSK"/>
          <w:color w:val="000000"/>
          <w:w w:val="101"/>
          <w:sz w:val="29"/>
        </w:rPr>
        <w:t>对应实施层级的咨询方式</w:t>
      </w:r>
      <w:r>
        <w:rPr>
          <w:rFonts w:ascii="KOM0EVtz+E" w:hAnsi="KOM0EVtz+E" w:eastAsia="KOM0EVtz+E"/>
          <w:color w:val="000000"/>
          <w:w w:val="101"/>
          <w:sz w:val="29"/>
        </w:rPr>
        <w:t>(</w:t>
      </w:r>
      <w:r>
        <w:rPr>
          <w:rFonts w:ascii="OW3JiLwv+FZFSK" w:hAnsi="OW3JiLwv+FZFSK" w:eastAsia="OW3JiLwv+FZFSK"/>
          <w:color w:val="000000"/>
          <w:w w:val="101"/>
          <w:sz w:val="29"/>
        </w:rPr>
        <w:t>由各地平台填写</w:t>
      </w:r>
      <w:r>
        <w:rPr>
          <w:rFonts w:ascii="KOM0EVtz+E" w:hAnsi="KOM0EVtz+E" w:eastAsia="KOM0EVtz+E"/>
          <w:color w:val="000000"/>
          <w:w w:val="101"/>
          <w:sz w:val="29"/>
        </w:rPr>
        <w:t>)</w:t>
      </w:r>
    </w:p>
    <w:p w14:paraId="455B97B6">
      <w:pPr>
        <w:widowControl/>
        <w:autoSpaceDE w:val="0"/>
        <w:autoSpaceDN w:val="0"/>
        <w:spacing w:before="174" w:after="0" w:line="424" w:lineRule="exact"/>
        <w:ind w:left="750" w:right="0" w:firstLine="0"/>
        <w:jc w:val="left"/>
      </w:pPr>
      <w:r>
        <w:rPr>
          <w:rFonts w:ascii="eWq5Vszl+FZHTK" w:hAnsi="eWq5Vszl+FZHTK" w:eastAsia="eWq5Vszl+FZHTK"/>
          <w:color w:val="000000"/>
          <w:w w:val="101"/>
          <w:sz w:val="29"/>
        </w:rPr>
        <w:t>二</w:t>
      </w:r>
      <w:r>
        <w:rPr>
          <w:rFonts w:ascii="zDwSe3SB+E" w:hAnsi="zDwSe3SB+E" w:eastAsia="zDwSe3SB+E"/>
          <w:color w:val="000000"/>
          <w:w w:val="101"/>
          <w:sz w:val="29"/>
        </w:rPr>
        <w:t>、</w:t>
      </w:r>
      <w:r>
        <w:rPr>
          <w:rFonts w:ascii="eWq5Vszl+FZHTK" w:hAnsi="eWq5Vszl+FZHTK" w:eastAsia="eWq5Vszl+FZHTK"/>
          <w:color w:val="000000"/>
          <w:w w:val="101"/>
          <w:sz w:val="29"/>
        </w:rPr>
        <w:t>设定依据</w:t>
      </w:r>
    </w:p>
    <w:p w14:paraId="1DE56AE1">
      <w:pPr>
        <w:widowControl/>
        <w:autoSpaceDE w:val="0"/>
        <w:autoSpaceDN w:val="0"/>
        <w:spacing w:before="140" w:after="0" w:line="434" w:lineRule="exact"/>
        <w:ind w:left="746" w:right="0" w:firstLine="0"/>
        <w:jc w:val="left"/>
      </w:pPr>
      <w:r>
        <w:rPr>
          <w:rFonts w:ascii="6moRSyND+E" w:hAnsi="6moRSyND+E" w:eastAsia="6moRSyND+E"/>
          <w:color w:val="000000"/>
          <w:w w:val="101"/>
          <w:sz w:val="29"/>
        </w:rPr>
        <w:t>(</w:t>
      </w:r>
      <w:r>
        <w:rPr>
          <w:rFonts w:ascii="eVH9uk3Z+FZKTK" w:hAnsi="eVH9uk3Z+FZKTK" w:eastAsia="eVH9uk3Z+FZKTK"/>
          <w:color w:val="000000"/>
          <w:w w:val="101"/>
          <w:sz w:val="29"/>
        </w:rPr>
        <w:t>一</w:t>
      </w:r>
      <w:r>
        <w:rPr>
          <w:rFonts w:ascii="6moRSyND+E" w:hAnsi="6moRSyND+E" w:eastAsia="6moRSyND+E"/>
          <w:color w:val="000000"/>
          <w:w w:val="101"/>
          <w:sz w:val="29"/>
        </w:rPr>
        <w:t>)</w:t>
      </w:r>
      <w:r>
        <w:rPr>
          <w:rFonts w:ascii="eVH9uk3Z+FZKTK" w:hAnsi="eVH9uk3Z+FZKTK" w:eastAsia="eVH9uk3Z+FZKTK"/>
          <w:color w:val="000000"/>
          <w:w w:val="101"/>
          <w:sz w:val="29"/>
        </w:rPr>
        <w:t>残疾人证事项</w:t>
      </w:r>
    </w:p>
    <w:p w14:paraId="074D9E64">
      <w:pPr>
        <w:widowControl/>
        <w:tabs>
          <w:tab w:val="left" w:pos="746"/>
        </w:tabs>
        <w:autoSpaceDE w:val="0"/>
        <w:autoSpaceDN w:val="0"/>
        <w:spacing w:before="548" w:after="0" w:line="316" w:lineRule="exact"/>
        <w:ind w:left="120" w:right="0" w:firstLine="0"/>
        <w:jc w:val="left"/>
      </w:pPr>
      <w:r>
        <w:tab/>
      </w:r>
      <w:r>
        <w:rPr>
          <w:rFonts w:ascii="KOM0EVtz+E" w:hAnsi="KOM0EVtz+E" w:eastAsia="KOM0EVtz+E"/>
          <w:color w:val="000000"/>
          <w:w w:val="101"/>
          <w:sz w:val="29"/>
        </w:rPr>
        <w:t>«</w:t>
      </w:r>
      <w:r>
        <w:rPr>
          <w:rFonts w:ascii="OW3JiLwv+FZFSK" w:hAnsi="OW3JiLwv+FZFSK" w:eastAsia="OW3JiLwv+FZFSK"/>
          <w:color w:val="000000"/>
          <w:w w:val="101"/>
          <w:sz w:val="29"/>
        </w:rPr>
        <w:t>云南省残疾人联合会</w:t>
      </w:r>
      <w:r>
        <w:rPr>
          <w:rFonts w:ascii="nFzgwT1V+E" w:hAnsi="nFzgwT1V+E" w:eastAsia="nFzgwT1V+E"/>
          <w:color w:val="000000"/>
          <w:w w:val="101"/>
          <w:sz w:val="29"/>
        </w:rPr>
        <w:t xml:space="preserve"> </w:t>
      </w:r>
      <w:r>
        <w:rPr>
          <w:rFonts w:ascii="OW3JiLwv+FZFSK" w:hAnsi="OW3JiLwv+FZFSK" w:eastAsia="OW3JiLwv+FZFSK"/>
          <w:color w:val="000000"/>
          <w:w w:val="101"/>
          <w:sz w:val="29"/>
        </w:rPr>
        <w:t>云南省卫生和计划生育委员会关于印发云南省</w:t>
      </w:r>
      <w:r>
        <w:rPr>
          <w:rFonts w:ascii="KOM0EVtz+E" w:hAnsi="KOM0EVtz+E" w:eastAsia="KOM0EVtz+E"/>
          <w:color w:val="000000"/>
          <w:w w:val="101"/>
          <w:sz w:val="29"/>
        </w:rPr>
        <w:t>‹</w:t>
      </w:r>
      <w:r>
        <w:rPr>
          <w:rFonts w:ascii="OW3JiLwv+FZFSK" w:hAnsi="OW3JiLwv+FZFSK" w:eastAsia="OW3JiLwv+FZFSK"/>
          <w:color w:val="000000"/>
          <w:w w:val="101"/>
          <w:sz w:val="29"/>
        </w:rPr>
        <w:t>中华人民共和国残疾人证管理办法</w:t>
      </w:r>
      <w:r>
        <w:rPr>
          <w:rFonts w:ascii="KOM0EVtz+E" w:hAnsi="KOM0EVtz+E" w:eastAsia="KOM0EVtz+E"/>
          <w:color w:val="000000"/>
          <w:w w:val="101"/>
          <w:sz w:val="29"/>
        </w:rPr>
        <w:t>›</w:t>
      </w:r>
      <w:r>
        <w:rPr>
          <w:rFonts w:ascii="OW3JiLwv+FZFSK" w:hAnsi="OW3JiLwv+FZFSK" w:eastAsia="OW3JiLwv+FZFSK"/>
          <w:color w:val="000000"/>
          <w:w w:val="101"/>
          <w:sz w:val="29"/>
        </w:rPr>
        <w:t>实施细则</w:t>
      </w:r>
      <w:r>
        <w:rPr>
          <w:rFonts w:ascii="KOM0EVtz+E" w:hAnsi="KOM0EVtz+E" w:eastAsia="KOM0EVtz+E"/>
          <w:color w:val="000000"/>
          <w:w w:val="101"/>
          <w:sz w:val="29"/>
        </w:rPr>
        <w:t>»</w:t>
      </w:r>
    </w:p>
    <w:p w14:paraId="3ADCF04E">
      <w:pPr>
        <w:widowControl/>
        <w:autoSpaceDE w:val="0"/>
        <w:autoSpaceDN w:val="0"/>
        <w:spacing w:before="156" w:after="0" w:line="644" w:lineRule="exact"/>
        <w:ind w:left="118" w:right="0" w:firstLine="0"/>
        <w:jc w:val="left"/>
      </w:pPr>
      <w:r>
        <w:rPr>
          <w:rFonts w:ascii="KOM0EVtz+E" w:hAnsi="KOM0EVtz+E" w:eastAsia="KOM0EVtz+E"/>
          <w:color w:val="000000"/>
          <w:w w:val="101"/>
          <w:sz w:val="29"/>
        </w:rPr>
        <w:t>(</w:t>
      </w:r>
      <w:r>
        <w:rPr>
          <w:rFonts w:ascii="OW3JiLwv+FZFSK" w:hAnsi="OW3JiLwv+FZFSK" w:eastAsia="OW3JiLwv+FZFSK"/>
          <w:color w:val="000000"/>
          <w:w w:val="101"/>
          <w:sz w:val="29"/>
        </w:rPr>
        <w:t>云残发</w:t>
      </w:r>
      <w:r>
        <w:rPr>
          <w:rFonts w:ascii="KOM0EVtz+E" w:hAnsi="KOM0EVtz+E" w:eastAsia="KOM0EVtz+E"/>
          <w:color w:val="000000"/>
          <w:w w:val="101"/>
          <w:sz w:val="29"/>
        </w:rPr>
        <w:t>〔</w:t>
      </w:r>
      <w:r>
        <w:rPr>
          <w:rFonts w:ascii="nFzgwT1V+E" w:hAnsi="nFzgwT1V+E" w:eastAsia="nFzgwT1V+E"/>
          <w:color w:val="000000"/>
          <w:w w:val="101"/>
          <w:sz w:val="29"/>
        </w:rPr>
        <w:t>２０１７</w:t>
      </w:r>
      <w:r>
        <w:rPr>
          <w:rFonts w:ascii="KOM0EVtz+E" w:hAnsi="KOM0EVtz+E" w:eastAsia="KOM0EVtz+E"/>
          <w:color w:val="000000"/>
          <w:w w:val="101"/>
          <w:sz w:val="29"/>
        </w:rPr>
        <w:t>〕</w:t>
      </w:r>
      <w:r>
        <w:rPr>
          <w:rFonts w:ascii="nFzgwT1V+E" w:hAnsi="nFzgwT1V+E" w:eastAsia="nFzgwT1V+E"/>
          <w:color w:val="000000"/>
          <w:w w:val="101"/>
          <w:sz w:val="29"/>
        </w:rPr>
        <w:t>１５６</w:t>
      </w:r>
      <w:r>
        <w:rPr>
          <w:rFonts w:ascii="OW3JiLwv+FZFSK" w:hAnsi="OW3JiLwv+FZFSK" w:eastAsia="OW3JiLwv+FZFSK"/>
          <w:color w:val="000000"/>
          <w:w w:val="101"/>
          <w:sz w:val="29"/>
        </w:rPr>
        <w:t>号</w:t>
      </w:r>
      <w:r>
        <w:rPr>
          <w:rFonts w:ascii="KOM0EVtz+E" w:hAnsi="KOM0EVtz+E" w:eastAsia="KOM0EVtz+E"/>
          <w:color w:val="000000"/>
          <w:w w:val="101"/>
          <w:sz w:val="29"/>
        </w:rPr>
        <w:t>).</w:t>
      </w:r>
    </w:p>
    <w:p w14:paraId="5E2C1517">
      <w:pPr>
        <w:widowControl/>
        <w:autoSpaceDE w:val="0"/>
        <w:autoSpaceDN w:val="0"/>
        <w:spacing w:before="0" w:after="0" w:line="388" w:lineRule="exact"/>
        <w:ind w:left="746" w:right="0" w:firstLine="0"/>
        <w:jc w:val="left"/>
      </w:pPr>
      <w:r>
        <w:rPr>
          <w:rFonts w:ascii="6moRSyND+E" w:hAnsi="6moRSyND+E" w:eastAsia="6moRSyND+E"/>
          <w:color w:val="000000"/>
          <w:w w:val="101"/>
          <w:sz w:val="29"/>
        </w:rPr>
        <w:t>(</w:t>
      </w:r>
      <w:r>
        <w:rPr>
          <w:rFonts w:ascii="eVH9uk3Z+FZKTK" w:hAnsi="eVH9uk3Z+FZKTK" w:eastAsia="eVH9uk3Z+FZKTK"/>
          <w:color w:val="000000"/>
          <w:w w:val="101"/>
          <w:sz w:val="29"/>
        </w:rPr>
        <w:t>二</w:t>
      </w:r>
      <w:r>
        <w:rPr>
          <w:rFonts w:ascii="6moRSyND+E" w:hAnsi="6moRSyND+E" w:eastAsia="6moRSyND+E"/>
          <w:color w:val="000000"/>
          <w:w w:val="101"/>
          <w:sz w:val="29"/>
        </w:rPr>
        <w:t>)</w:t>
      </w:r>
      <w:r>
        <w:rPr>
          <w:rFonts w:ascii="eVH9uk3Z+FZKTK" w:hAnsi="eVH9uk3Z+FZKTK" w:eastAsia="eVH9uk3Z+FZKTK"/>
          <w:color w:val="000000"/>
          <w:w w:val="101"/>
          <w:sz w:val="29"/>
        </w:rPr>
        <w:t>残疾人两项补贴申请</w:t>
      </w:r>
    </w:p>
    <w:p w14:paraId="69F9743F">
      <w:pPr>
        <w:widowControl/>
        <w:tabs>
          <w:tab w:val="left" w:pos="672"/>
        </w:tabs>
        <w:autoSpaceDE w:val="0"/>
        <w:autoSpaceDN w:val="0"/>
        <w:spacing w:before="350" w:after="0" w:line="498" w:lineRule="exact"/>
        <w:ind w:left="120" w:right="144" w:firstLine="0"/>
        <w:jc w:val="left"/>
      </w:pPr>
      <w:r>
        <w:tab/>
      </w:r>
      <w:r>
        <w:rPr>
          <w:rFonts w:ascii="nFzgwT1V+E" w:hAnsi="nFzgwT1V+E" w:eastAsia="nFzgwT1V+E"/>
          <w:color w:val="000000"/>
          <w:w w:val="101"/>
          <w:sz w:val="29"/>
        </w:rPr>
        <w:t>１􀆰</w:t>
      </w:r>
      <w:r>
        <w:rPr>
          <w:rFonts w:ascii="KOM0EVtz+E" w:hAnsi="KOM0EVtz+E" w:eastAsia="KOM0EVtz+E"/>
          <w:color w:val="000000"/>
          <w:w w:val="101"/>
          <w:sz w:val="29"/>
        </w:rPr>
        <w:t>«</w:t>
      </w:r>
      <w:r>
        <w:rPr>
          <w:rFonts w:ascii="OW3JiLwv+FZFSK" w:hAnsi="OW3JiLwv+FZFSK" w:eastAsia="OW3JiLwv+FZFSK"/>
          <w:color w:val="000000"/>
          <w:w w:val="101"/>
          <w:sz w:val="29"/>
        </w:rPr>
        <w:t>国务院关于全面建立困难残疾人生活补贴和重度残疾人护理补贴制度的意见</w:t>
      </w:r>
      <w:r>
        <w:rPr>
          <w:rFonts w:ascii="KOM0EVtz+E" w:hAnsi="KOM0EVtz+E" w:eastAsia="KOM0EVtz+E"/>
          <w:color w:val="000000"/>
          <w:w w:val="101"/>
          <w:sz w:val="29"/>
        </w:rPr>
        <w:t>»(</w:t>
      </w:r>
      <w:r>
        <w:rPr>
          <w:rFonts w:ascii="OW3JiLwv+FZFSK" w:hAnsi="OW3JiLwv+FZFSK" w:eastAsia="OW3JiLwv+FZFSK"/>
          <w:color w:val="000000"/>
          <w:w w:val="101"/>
          <w:sz w:val="29"/>
        </w:rPr>
        <w:t>国发</w:t>
      </w:r>
      <w:r>
        <w:rPr>
          <w:rFonts w:ascii="KOM0EVtz+E" w:hAnsi="KOM0EVtz+E" w:eastAsia="KOM0EVtz+E"/>
          <w:color w:val="000000"/>
          <w:w w:val="101"/>
          <w:sz w:val="29"/>
        </w:rPr>
        <w:t>〔</w:t>
      </w:r>
      <w:r>
        <w:rPr>
          <w:rFonts w:ascii="nFzgwT1V+E" w:hAnsi="nFzgwT1V+E" w:eastAsia="nFzgwT1V+E"/>
          <w:color w:val="000000"/>
          <w:w w:val="101"/>
          <w:sz w:val="29"/>
        </w:rPr>
        <w:t>２０１５</w:t>
      </w:r>
      <w:r>
        <w:rPr>
          <w:rFonts w:ascii="KOM0EVtz+E" w:hAnsi="KOM0EVtz+E" w:eastAsia="KOM0EVtz+E"/>
          <w:color w:val="000000"/>
          <w:w w:val="101"/>
          <w:sz w:val="29"/>
        </w:rPr>
        <w:t>〕</w:t>
      </w:r>
      <w:r>
        <w:rPr>
          <w:rFonts w:ascii="nFzgwT1V+E" w:hAnsi="nFzgwT1V+E" w:eastAsia="nFzgwT1V+E"/>
          <w:color w:val="000000"/>
          <w:w w:val="101"/>
          <w:sz w:val="29"/>
        </w:rPr>
        <w:t>５２</w:t>
      </w:r>
      <w:r>
        <w:rPr>
          <w:rFonts w:ascii="OW3JiLwv+FZFSK" w:hAnsi="OW3JiLwv+FZFSK" w:eastAsia="OW3JiLwv+FZFSK"/>
          <w:color w:val="000000"/>
          <w:w w:val="101"/>
          <w:sz w:val="29"/>
        </w:rPr>
        <w:t>号</w:t>
      </w:r>
      <w:r>
        <w:rPr>
          <w:rFonts w:ascii="KOM0EVtz+E" w:hAnsi="KOM0EVtz+E" w:eastAsia="KOM0EVtz+E"/>
          <w:color w:val="000000"/>
          <w:w w:val="101"/>
          <w:sz w:val="29"/>
        </w:rPr>
        <w:t xml:space="preserve">). </w:t>
      </w:r>
      <w:r>
        <w:br w:type="textWrapping"/>
      </w:r>
      <w:r>
        <w:tab/>
      </w:r>
      <w:r>
        <w:rPr>
          <w:rFonts w:ascii="nFzgwT1V+E" w:hAnsi="nFzgwT1V+E" w:eastAsia="nFzgwT1V+E"/>
          <w:color w:val="000000"/>
          <w:w w:val="101"/>
          <w:sz w:val="29"/>
        </w:rPr>
        <w:t>２􀆰</w:t>
      </w:r>
      <w:r>
        <w:rPr>
          <w:rFonts w:ascii="KOM0EVtz+E" w:hAnsi="KOM0EVtz+E" w:eastAsia="KOM0EVtz+E"/>
          <w:color w:val="000000"/>
          <w:w w:val="101"/>
          <w:sz w:val="29"/>
        </w:rPr>
        <w:t>«</w:t>
      </w:r>
      <w:r>
        <w:rPr>
          <w:rFonts w:ascii="OW3JiLwv+FZFSK" w:hAnsi="OW3JiLwv+FZFSK" w:eastAsia="OW3JiLwv+FZFSK"/>
          <w:color w:val="000000"/>
          <w:w w:val="101"/>
          <w:sz w:val="29"/>
        </w:rPr>
        <w:t>云南省民政厅</w:t>
      </w:r>
      <w:r>
        <w:rPr>
          <w:rFonts w:ascii="nFzgwT1V+E" w:hAnsi="nFzgwT1V+E" w:eastAsia="nFzgwT1V+E"/>
          <w:color w:val="000000"/>
          <w:w w:val="101"/>
          <w:sz w:val="29"/>
        </w:rPr>
        <w:t xml:space="preserve"> </w:t>
      </w:r>
      <w:r>
        <w:rPr>
          <w:rFonts w:ascii="OW3JiLwv+FZFSK" w:hAnsi="OW3JiLwv+FZFSK" w:eastAsia="OW3JiLwv+FZFSK"/>
          <w:color w:val="000000"/>
          <w:w w:val="101"/>
          <w:sz w:val="29"/>
        </w:rPr>
        <w:t>云南省残疾人联合会关于进一步规范困难残疾人生活补贴和重度残疾人护理补贴</w:t>
      </w:r>
      <w:r>
        <w:rPr>
          <w:rFonts w:ascii="KOM0EVtz+E" w:hAnsi="KOM0EVtz+E" w:eastAsia="KOM0EVtz+E"/>
          <w:color w:val="000000"/>
          <w:w w:val="101"/>
          <w:sz w:val="29"/>
        </w:rPr>
        <w:t>“</w:t>
      </w:r>
      <w:r>
        <w:rPr>
          <w:rFonts w:ascii="OW3JiLwv+FZFSK" w:hAnsi="OW3JiLwv+FZFSK" w:eastAsia="OW3JiLwv+FZFSK"/>
          <w:color w:val="000000"/>
          <w:w w:val="101"/>
          <w:sz w:val="29"/>
        </w:rPr>
        <w:t>全程网办</w:t>
      </w:r>
      <w:r>
        <w:rPr>
          <w:rFonts w:ascii="KOM0EVtz+E" w:hAnsi="KOM0EVtz+E" w:eastAsia="KOM0EVtz+E"/>
          <w:color w:val="000000"/>
          <w:w w:val="101"/>
          <w:sz w:val="29"/>
        </w:rPr>
        <w:t>”</w:t>
      </w:r>
      <w:r>
        <w:rPr>
          <w:rFonts w:ascii="OW3JiLwv+FZFSK" w:hAnsi="OW3JiLwv+FZFSK" w:eastAsia="OW3JiLwv+FZFSK"/>
          <w:color w:val="000000"/>
          <w:w w:val="101"/>
          <w:sz w:val="29"/>
        </w:rPr>
        <w:t>工作的通</w:t>
      </w:r>
    </w:p>
    <w:p w14:paraId="5AAC79C7">
      <w:pPr>
        <w:widowControl/>
        <w:autoSpaceDE w:val="0"/>
        <w:autoSpaceDN w:val="0"/>
        <w:spacing w:before="156" w:after="0" w:line="644" w:lineRule="exact"/>
        <w:ind w:left="120" w:right="0" w:firstLine="0"/>
        <w:jc w:val="left"/>
      </w:pPr>
      <w:r>
        <w:rPr>
          <w:rFonts w:ascii="OW3JiLwv+FZFSK" w:hAnsi="OW3JiLwv+FZFSK" w:eastAsia="OW3JiLwv+FZFSK"/>
          <w:color w:val="000000"/>
          <w:w w:val="101"/>
          <w:sz w:val="29"/>
        </w:rPr>
        <w:t>知</w:t>
      </w:r>
      <w:r>
        <w:rPr>
          <w:rFonts w:ascii="KOM0EVtz+E" w:hAnsi="KOM0EVtz+E" w:eastAsia="KOM0EVtz+E"/>
          <w:color w:val="000000"/>
          <w:w w:val="101"/>
          <w:sz w:val="29"/>
        </w:rPr>
        <w:t>»(</w:t>
      </w:r>
      <w:r>
        <w:rPr>
          <w:rFonts w:ascii="OW3JiLwv+FZFSK" w:hAnsi="OW3JiLwv+FZFSK" w:eastAsia="OW3JiLwv+FZFSK"/>
          <w:color w:val="000000"/>
          <w:w w:val="101"/>
          <w:sz w:val="29"/>
        </w:rPr>
        <w:t>云民发</w:t>
      </w:r>
      <w:r>
        <w:rPr>
          <w:rFonts w:ascii="KOM0EVtz+E" w:hAnsi="KOM0EVtz+E" w:eastAsia="KOM0EVtz+E"/>
          <w:color w:val="000000"/>
          <w:w w:val="101"/>
          <w:sz w:val="29"/>
        </w:rPr>
        <w:t>〔</w:t>
      </w:r>
      <w:r>
        <w:rPr>
          <w:rFonts w:ascii="nFzgwT1V+E" w:hAnsi="nFzgwT1V+E" w:eastAsia="nFzgwT1V+E"/>
          <w:color w:val="000000"/>
          <w:w w:val="101"/>
          <w:sz w:val="29"/>
        </w:rPr>
        <w:t>２０２２</w:t>
      </w:r>
      <w:r>
        <w:rPr>
          <w:rFonts w:ascii="KOM0EVtz+E" w:hAnsi="KOM0EVtz+E" w:eastAsia="KOM0EVtz+E"/>
          <w:color w:val="000000"/>
          <w:w w:val="101"/>
          <w:sz w:val="29"/>
        </w:rPr>
        <w:t>〕</w:t>
      </w:r>
      <w:r>
        <w:rPr>
          <w:rFonts w:ascii="nFzgwT1V+E" w:hAnsi="nFzgwT1V+E" w:eastAsia="nFzgwT1V+E"/>
          <w:color w:val="000000"/>
          <w:w w:val="101"/>
          <w:sz w:val="29"/>
        </w:rPr>
        <w:t>２４３</w:t>
      </w:r>
      <w:r>
        <w:rPr>
          <w:rFonts w:ascii="OW3JiLwv+FZFSK" w:hAnsi="OW3JiLwv+FZFSK" w:eastAsia="OW3JiLwv+FZFSK"/>
          <w:color w:val="000000"/>
          <w:w w:val="101"/>
          <w:sz w:val="29"/>
        </w:rPr>
        <w:t>号</w:t>
      </w:r>
      <w:r>
        <w:rPr>
          <w:rFonts w:ascii="KOM0EVtz+E" w:hAnsi="KOM0EVtz+E" w:eastAsia="KOM0EVtz+E"/>
          <w:color w:val="000000"/>
          <w:w w:val="101"/>
          <w:sz w:val="29"/>
        </w:rPr>
        <w:t>).</w:t>
      </w:r>
    </w:p>
    <w:p w14:paraId="25AF9DF0">
      <w:pPr>
        <w:widowControl/>
        <w:autoSpaceDE w:val="0"/>
        <w:autoSpaceDN w:val="0"/>
        <w:spacing w:before="0" w:after="0" w:line="388" w:lineRule="exact"/>
        <w:ind w:left="746" w:right="0" w:firstLine="0"/>
        <w:jc w:val="left"/>
      </w:pPr>
      <w:r>
        <w:rPr>
          <w:rFonts w:ascii="6moRSyND+E" w:hAnsi="6moRSyND+E" w:eastAsia="6moRSyND+E"/>
          <w:color w:val="000000"/>
          <w:w w:val="101"/>
          <w:sz w:val="29"/>
        </w:rPr>
        <w:t>(</w:t>
      </w:r>
      <w:r>
        <w:rPr>
          <w:rFonts w:ascii="eVH9uk3Z+FZKTK" w:hAnsi="eVH9uk3Z+FZKTK" w:eastAsia="eVH9uk3Z+FZKTK"/>
          <w:color w:val="000000"/>
          <w:w w:val="101"/>
          <w:sz w:val="29"/>
        </w:rPr>
        <w:t>三</w:t>
      </w:r>
      <w:r>
        <w:rPr>
          <w:rFonts w:ascii="6moRSyND+E" w:hAnsi="6moRSyND+E" w:eastAsia="6moRSyND+E"/>
          <w:color w:val="000000"/>
          <w:w w:val="101"/>
          <w:sz w:val="29"/>
        </w:rPr>
        <w:t>)</w:t>
      </w:r>
      <w:r>
        <w:rPr>
          <w:rFonts w:ascii="eVH9uk3Z+FZKTK" w:hAnsi="eVH9uk3Z+FZKTK" w:eastAsia="eVH9uk3Z+FZKTK"/>
          <w:color w:val="000000"/>
          <w:w w:val="101"/>
          <w:sz w:val="29"/>
        </w:rPr>
        <w:t>城乡居民养老保险补助申领</w:t>
      </w:r>
    </w:p>
    <w:p w14:paraId="3F6F38D1">
      <w:pPr>
        <w:widowControl/>
        <w:autoSpaceDE w:val="0"/>
        <w:autoSpaceDN w:val="0"/>
        <w:spacing w:before="152" w:after="0" w:line="628" w:lineRule="exact"/>
        <w:ind w:left="0" w:right="320" w:firstLine="0"/>
        <w:jc w:val="right"/>
      </w:pPr>
      <w:r>
        <w:rPr>
          <w:rFonts w:ascii="KOM0EVtz+E" w:hAnsi="KOM0EVtz+E" w:eastAsia="KOM0EVtz+E"/>
          <w:color w:val="000000"/>
          <w:sz w:val="26"/>
        </w:rPr>
        <w:t>—</w:t>
      </w:r>
      <w:r>
        <w:rPr>
          <w:rFonts w:ascii="nFzgwT1V+E" w:hAnsi="nFzgwT1V+E" w:eastAsia="nFzgwT1V+E"/>
          <w:color w:val="000000"/>
          <w:sz w:val="26"/>
        </w:rPr>
        <w:t>１ １</w:t>
      </w:r>
      <w:r>
        <w:rPr>
          <w:rFonts w:ascii="KOM0EVtz+E" w:hAnsi="KOM0EVtz+E" w:eastAsia="KOM0EVtz+E"/>
          <w:color w:val="000000"/>
          <w:sz w:val="26"/>
        </w:rPr>
        <w:t>—</w:t>
      </w:r>
    </w:p>
    <w:p w14:paraId="47FD1907">
      <w:pPr>
        <w:sectPr>
          <w:pgSz w:w="11906" w:h="17238"/>
          <w:pgMar w:top="990" w:right="1388" w:bottom="642" w:left="1440" w:header="720" w:footer="720" w:gutter="0"/>
          <w:cols w:equalWidth="0" w:num="1">
            <w:col w:w="9078"/>
          </w:cols>
          <w:docGrid w:linePitch="360" w:charSpace="0"/>
        </w:sectPr>
      </w:pPr>
    </w:p>
    <w:p w14:paraId="5609DEB9">
      <w:pPr>
        <w:widowControl/>
        <w:autoSpaceDE w:val="0"/>
        <w:autoSpaceDN w:val="0"/>
        <w:spacing w:before="772" w:after="0" w:line="220" w:lineRule="exact"/>
        <w:ind w:left="0" w:right="0"/>
      </w:pPr>
    </w:p>
    <w:p w14:paraId="3CF052B4">
      <w:pPr>
        <w:widowControl/>
        <w:autoSpaceDE w:val="0"/>
        <w:autoSpaceDN w:val="0"/>
        <w:spacing w:before="0" w:after="0" w:line="432" w:lineRule="exact"/>
        <w:ind w:left="746" w:right="0" w:firstLine="0"/>
        <w:jc w:val="left"/>
      </w:pPr>
      <w:r>
        <w:rPr>
          <w:rFonts w:ascii="KOM0EVtz+E" w:hAnsi="KOM0EVtz+E" w:eastAsia="KOM0EVtz+E"/>
          <w:color w:val="000000"/>
          <w:w w:val="101"/>
          <w:sz w:val="29"/>
        </w:rPr>
        <w:t>«</w:t>
      </w:r>
      <w:r>
        <w:rPr>
          <w:rFonts w:ascii="OW3JiLwv+FZFSK" w:hAnsi="OW3JiLwv+FZFSK" w:eastAsia="OW3JiLwv+FZFSK"/>
          <w:color w:val="000000"/>
          <w:w w:val="101"/>
          <w:sz w:val="29"/>
        </w:rPr>
        <w:t>云南省人民政府关于印发云南省城乡居民基本养老保险实</w:t>
      </w:r>
    </w:p>
    <w:p w14:paraId="3BD72D9D">
      <w:pPr>
        <w:widowControl/>
        <w:tabs>
          <w:tab w:val="left" w:pos="746"/>
        </w:tabs>
        <w:autoSpaceDE w:val="0"/>
        <w:autoSpaceDN w:val="0"/>
        <w:spacing w:before="548" w:after="0" w:line="312" w:lineRule="exact"/>
        <w:ind w:left="120" w:right="2736" w:firstLine="0"/>
        <w:jc w:val="left"/>
      </w:pPr>
      <w:r>
        <w:rPr>
          <w:rFonts w:ascii="OW3JiLwv+FZFSK" w:hAnsi="OW3JiLwv+FZFSK" w:eastAsia="OW3JiLwv+FZFSK"/>
          <w:color w:val="000000"/>
          <w:w w:val="101"/>
          <w:sz w:val="29"/>
        </w:rPr>
        <w:t>施办法的通知</w:t>
      </w:r>
      <w:r>
        <w:rPr>
          <w:rFonts w:ascii="KOM0EVtz+E" w:hAnsi="KOM0EVtz+E" w:eastAsia="KOM0EVtz+E"/>
          <w:color w:val="000000"/>
          <w:w w:val="101"/>
          <w:sz w:val="29"/>
        </w:rPr>
        <w:t>»(</w:t>
      </w:r>
      <w:r>
        <w:rPr>
          <w:rFonts w:ascii="OW3JiLwv+FZFSK" w:hAnsi="OW3JiLwv+FZFSK" w:eastAsia="OW3JiLwv+FZFSK"/>
          <w:color w:val="000000"/>
          <w:w w:val="101"/>
          <w:sz w:val="29"/>
        </w:rPr>
        <w:t>云政发</w:t>
      </w:r>
      <w:r>
        <w:rPr>
          <w:rFonts w:ascii="KOM0EVtz+E" w:hAnsi="KOM0EVtz+E" w:eastAsia="KOM0EVtz+E"/>
          <w:color w:val="000000"/>
          <w:w w:val="101"/>
          <w:sz w:val="29"/>
        </w:rPr>
        <w:t>〔</w:t>
      </w:r>
      <w:r>
        <w:rPr>
          <w:rFonts w:ascii="nFzgwT1V+E" w:hAnsi="nFzgwT1V+E" w:eastAsia="nFzgwT1V+E"/>
          <w:color w:val="000000"/>
          <w:w w:val="101"/>
          <w:sz w:val="29"/>
        </w:rPr>
        <w:t>２０１４</w:t>
      </w:r>
      <w:r>
        <w:rPr>
          <w:rFonts w:ascii="KOM0EVtz+E" w:hAnsi="KOM0EVtz+E" w:eastAsia="KOM0EVtz+E"/>
          <w:color w:val="000000"/>
          <w:w w:val="101"/>
          <w:sz w:val="29"/>
        </w:rPr>
        <w:t>〕</w:t>
      </w:r>
      <w:r>
        <w:rPr>
          <w:rFonts w:ascii="nFzgwT1V+E" w:hAnsi="nFzgwT1V+E" w:eastAsia="nFzgwT1V+E"/>
          <w:color w:val="000000"/>
          <w:w w:val="101"/>
          <w:sz w:val="29"/>
        </w:rPr>
        <w:t>２０</w:t>
      </w:r>
      <w:r>
        <w:rPr>
          <w:rFonts w:ascii="OW3JiLwv+FZFSK" w:hAnsi="OW3JiLwv+FZFSK" w:eastAsia="OW3JiLwv+FZFSK"/>
          <w:color w:val="000000"/>
          <w:w w:val="101"/>
          <w:sz w:val="29"/>
        </w:rPr>
        <w:t>号</w:t>
      </w:r>
      <w:r>
        <w:rPr>
          <w:rFonts w:ascii="KOM0EVtz+E" w:hAnsi="KOM0EVtz+E" w:eastAsia="KOM0EVtz+E"/>
          <w:color w:val="000000"/>
          <w:w w:val="101"/>
          <w:sz w:val="29"/>
        </w:rPr>
        <w:t xml:space="preserve">). </w:t>
      </w:r>
      <w:r>
        <w:tab/>
      </w:r>
      <w:r>
        <w:rPr>
          <w:rFonts w:ascii="6moRSyND+E" w:hAnsi="6moRSyND+E" w:eastAsia="6moRSyND+E"/>
          <w:color w:val="000000"/>
          <w:w w:val="101"/>
          <w:sz w:val="29"/>
        </w:rPr>
        <w:t>(</w:t>
      </w:r>
      <w:r>
        <w:rPr>
          <w:rFonts w:ascii="eVH9uk3Z+FZKTK" w:hAnsi="eVH9uk3Z+FZKTK" w:eastAsia="eVH9uk3Z+FZKTK"/>
          <w:color w:val="000000"/>
          <w:w w:val="101"/>
          <w:sz w:val="29"/>
        </w:rPr>
        <w:t>四</w:t>
      </w:r>
      <w:r>
        <w:rPr>
          <w:rFonts w:ascii="6moRSyND+E" w:hAnsi="6moRSyND+E" w:eastAsia="6moRSyND+E"/>
          <w:color w:val="000000"/>
          <w:w w:val="101"/>
          <w:sz w:val="29"/>
        </w:rPr>
        <w:t>)</w:t>
      </w:r>
      <w:r>
        <w:rPr>
          <w:rFonts w:ascii="eVH9uk3Z+FZKTK" w:hAnsi="eVH9uk3Z+FZKTK" w:eastAsia="eVH9uk3Z+FZKTK"/>
          <w:color w:val="000000"/>
          <w:w w:val="101"/>
          <w:sz w:val="29"/>
        </w:rPr>
        <w:t>高校残疾人毕业生一次性求职补贴</w:t>
      </w:r>
    </w:p>
    <w:p w14:paraId="31DD41D1">
      <w:pPr>
        <w:widowControl/>
        <w:autoSpaceDE w:val="0"/>
        <w:autoSpaceDN w:val="0"/>
        <w:spacing w:before="160" w:after="0" w:line="432" w:lineRule="exact"/>
        <w:ind w:left="750" w:right="0" w:firstLine="0"/>
        <w:jc w:val="left"/>
      </w:pPr>
      <w:r>
        <w:rPr>
          <w:rFonts w:ascii="OW3JiLwv+FZFSK" w:hAnsi="OW3JiLwv+FZFSK" w:eastAsia="OW3JiLwv+FZFSK"/>
          <w:color w:val="000000"/>
          <w:w w:val="101"/>
          <w:sz w:val="29"/>
        </w:rPr>
        <w:t>云南省残联</w:t>
      </w:r>
      <w:r>
        <w:rPr>
          <w:rFonts w:ascii="KOM0EVtz+E" w:hAnsi="KOM0EVtz+E" w:eastAsia="KOM0EVtz+E"/>
          <w:color w:val="000000"/>
          <w:w w:val="101"/>
          <w:sz w:val="29"/>
        </w:rPr>
        <w:t>«</w:t>
      </w:r>
      <w:r>
        <w:rPr>
          <w:rFonts w:ascii="OW3JiLwv+FZFSK" w:hAnsi="OW3JiLwv+FZFSK" w:eastAsia="OW3JiLwv+FZFSK"/>
          <w:color w:val="000000"/>
          <w:w w:val="101"/>
          <w:sz w:val="29"/>
        </w:rPr>
        <w:t>关于印发</w:t>
      </w:r>
      <w:r>
        <w:rPr>
          <w:rFonts w:ascii="KOM0EVtz+E" w:hAnsi="KOM0EVtz+E" w:eastAsia="KOM0EVtz+E"/>
          <w:color w:val="000000"/>
          <w:w w:val="101"/>
          <w:sz w:val="29"/>
        </w:rPr>
        <w:t>‹</w:t>
      </w:r>
      <w:r>
        <w:rPr>
          <w:rFonts w:ascii="OW3JiLwv+FZFSK" w:hAnsi="OW3JiLwv+FZFSK" w:eastAsia="OW3JiLwv+FZFSK"/>
          <w:color w:val="000000"/>
          <w:w w:val="101"/>
          <w:sz w:val="29"/>
        </w:rPr>
        <w:t>云南省高校残疾人毕业生创业就业</w:t>
      </w:r>
    </w:p>
    <w:p w14:paraId="2862A91D">
      <w:pPr>
        <w:widowControl/>
        <w:tabs>
          <w:tab w:val="left" w:pos="750"/>
        </w:tabs>
        <w:autoSpaceDE w:val="0"/>
        <w:autoSpaceDN w:val="0"/>
        <w:spacing w:before="534" w:after="0" w:line="326" w:lineRule="exact"/>
        <w:ind w:left="120" w:right="1728" w:firstLine="0"/>
        <w:jc w:val="left"/>
      </w:pPr>
      <w:r>
        <w:rPr>
          <w:rFonts w:ascii="OW3JiLwv+FZFSK" w:hAnsi="OW3JiLwv+FZFSK" w:eastAsia="OW3JiLwv+FZFSK"/>
          <w:color w:val="000000"/>
          <w:w w:val="101"/>
          <w:sz w:val="29"/>
        </w:rPr>
        <w:t>促进实施方案</w:t>
      </w:r>
      <w:r>
        <w:rPr>
          <w:rFonts w:ascii="KOM0EVtz+E" w:hAnsi="KOM0EVtz+E" w:eastAsia="KOM0EVtz+E"/>
          <w:color w:val="000000"/>
          <w:w w:val="101"/>
          <w:sz w:val="29"/>
        </w:rPr>
        <w:t>›</w:t>
      </w:r>
      <w:r>
        <w:rPr>
          <w:rFonts w:ascii="OW3JiLwv+FZFSK" w:hAnsi="OW3JiLwv+FZFSK" w:eastAsia="OW3JiLwv+FZFSK"/>
          <w:color w:val="000000"/>
          <w:w w:val="101"/>
          <w:sz w:val="29"/>
        </w:rPr>
        <w:t>的通知</w:t>
      </w:r>
      <w:r>
        <w:rPr>
          <w:rFonts w:ascii="KOM0EVtz+E" w:hAnsi="KOM0EVtz+E" w:eastAsia="KOM0EVtz+E"/>
          <w:color w:val="000000"/>
          <w:w w:val="101"/>
          <w:sz w:val="29"/>
        </w:rPr>
        <w:t>»(</w:t>
      </w:r>
      <w:r>
        <w:rPr>
          <w:rFonts w:ascii="OW3JiLwv+FZFSK" w:hAnsi="OW3JiLwv+FZFSK" w:eastAsia="OW3JiLwv+FZFSK"/>
          <w:color w:val="000000"/>
          <w:w w:val="101"/>
          <w:sz w:val="29"/>
        </w:rPr>
        <w:t>云残发</w:t>
      </w:r>
      <w:r>
        <w:rPr>
          <w:rFonts w:ascii="KOM0EVtz+E" w:hAnsi="KOM0EVtz+E" w:eastAsia="KOM0EVtz+E"/>
          <w:color w:val="000000"/>
          <w:w w:val="101"/>
          <w:sz w:val="29"/>
        </w:rPr>
        <w:t>〔</w:t>
      </w:r>
      <w:r>
        <w:rPr>
          <w:rFonts w:ascii="nFzgwT1V+E" w:hAnsi="nFzgwT1V+E" w:eastAsia="nFzgwT1V+E"/>
          <w:color w:val="000000"/>
          <w:w w:val="101"/>
          <w:sz w:val="29"/>
        </w:rPr>
        <w:t>２０１９</w:t>
      </w:r>
      <w:r>
        <w:rPr>
          <w:rFonts w:ascii="KOM0EVtz+E" w:hAnsi="KOM0EVtz+E" w:eastAsia="KOM0EVtz+E"/>
          <w:color w:val="000000"/>
          <w:w w:val="101"/>
          <w:sz w:val="29"/>
        </w:rPr>
        <w:t>〕</w:t>
      </w:r>
      <w:r>
        <w:rPr>
          <w:rFonts w:ascii="nFzgwT1V+E" w:hAnsi="nFzgwT1V+E" w:eastAsia="nFzgwT1V+E"/>
          <w:color w:val="000000"/>
          <w:w w:val="101"/>
          <w:sz w:val="29"/>
        </w:rPr>
        <w:t>１０２</w:t>
      </w:r>
      <w:r>
        <w:rPr>
          <w:rFonts w:ascii="OW3JiLwv+FZFSK" w:hAnsi="OW3JiLwv+FZFSK" w:eastAsia="OW3JiLwv+FZFSK"/>
          <w:color w:val="000000"/>
          <w:w w:val="101"/>
          <w:sz w:val="29"/>
        </w:rPr>
        <w:t>号</w:t>
      </w:r>
      <w:r>
        <w:rPr>
          <w:rFonts w:ascii="KOM0EVtz+E" w:hAnsi="KOM0EVtz+E" w:eastAsia="KOM0EVtz+E"/>
          <w:color w:val="000000"/>
          <w:w w:val="101"/>
          <w:sz w:val="29"/>
        </w:rPr>
        <w:t>).</w:t>
      </w:r>
      <w:r>
        <w:tab/>
      </w:r>
      <w:r>
        <w:rPr>
          <w:rFonts w:ascii="eWq5Vszl+FZHTK" w:hAnsi="eWq5Vszl+FZHTK" w:eastAsia="eWq5Vszl+FZHTK"/>
          <w:color w:val="000000"/>
          <w:w w:val="101"/>
          <w:sz w:val="29"/>
        </w:rPr>
        <w:t>三</w:t>
      </w:r>
      <w:r>
        <w:rPr>
          <w:rFonts w:ascii="zDwSe3SB+E" w:hAnsi="zDwSe3SB+E" w:eastAsia="zDwSe3SB+E"/>
          <w:color w:val="000000"/>
          <w:w w:val="101"/>
          <w:sz w:val="29"/>
        </w:rPr>
        <w:t>、</w:t>
      </w:r>
      <w:r>
        <w:rPr>
          <w:rFonts w:ascii="eWq5Vszl+FZHTK" w:hAnsi="eWq5Vszl+FZHTK" w:eastAsia="eWq5Vszl+FZHTK"/>
          <w:color w:val="000000"/>
          <w:w w:val="101"/>
          <w:sz w:val="29"/>
        </w:rPr>
        <w:t>申请条件</w:t>
      </w:r>
    </w:p>
    <w:p w14:paraId="6150D127">
      <w:pPr>
        <w:widowControl/>
        <w:autoSpaceDE w:val="0"/>
        <w:autoSpaceDN w:val="0"/>
        <w:spacing w:before="140" w:after="0" w:line="434" w:lineRule="exact"/>
        <w:ind w:left="746" w:right="0" w:firstLine="0"/>
        <w:jc w:val="left"/>
      </w:pPr>
      <w:r>
        <w:rPr>
          <w:rFonts w:ascii="6moRSyND+E" w:hAnsi="6moRSyND+E" w:eastAsia="6moRSyND+E"/>
          <w:color w:val="000000"/>
          <w:w w:val="101"/>
          <w:sz w:val="29"/>
        </w:rPr>
        <w:t>(</w:t>
      </w:r>
      <w:r>
        <w:rPr>
          <w:rFonts w:ascii="eVH9uk3Z+FZKTK" w:hAnsi="eVH9uk3Z+FZKTK" w:eastAsia="eVH9uk3Z+FZKTK"/>
          <w:color w:val="000000"/>
          <w:w w:val="101"/>
          <w:sz w:val="29"/>
        </w:rPr>
        <w:t>一</w:t>
      </w:r>
      <w:r>
        <w:rPr>
          <w:rFonts w:ascii="6moRSyND+E" w:hAnsi="6moRSyND+E" w:eastAsia="6moRSyND+E"/>
          <w:color w:val="000000"/>
          <w:w w:val="101"/>
          <w:sz w:val="29"/>
        </w:rPr>
        <w:t>)</w:t>
      </w:r>
      <w:r>
        <w:rPr>
          <w:rFonts w:ascii="eVH9uk3Z+FZKTK" w:hAnsi="eVH9uk3Z+FZKTK" w:eastAsia="eVH9uk3Z+FZKTK"/>
          <w:color w:val="000000"/>
          <w:w w:val="101"/>
          <w:sz w:val="29"/>
        </w:rPr>
        <w:t>残疾人证办理</w:t>
      </w:r>
    </w:p>
    <w:p w14:paraId="31043072">
      <w:pPr>
        <w:widowControl/>
        <w:autoSpaceDE w:val="0"/>
        <w:autoSpaceDN w:val="0"/>
        <w:spacing w:before="166" w:after="0" w:line="640" w:lineRule="exact"/>
        <w:ind w:left="672" w:right="0" w:firstLine="0"/>
        <w:jc w:val="left"/>
      </w:pPr>
      <w:r>
        <w:rPr>
          <w:rFonts w:ascii="nFzgwT1V+E" w:hAnsi="nFzgwT1V+E" w:eastAsia="nFzgwT1V+E"/>
          <w:color w:val="000000"/>
          <w:w w:val="101"/>
          <w:sz w:val="29"/>
        </w:rPr>
        <w:t>１􀆰</w:t>
      </w:r>
      <w:r>
        <w:rPr>
          <w:rFonts w:ascii="OW3JiLwv+FZFSK" w:hAnsi="OW3JiLwv+FZFSK" w:eastAsia="OW3JiLwv+FZFSK"/>
          <w:color w:val="000000"/>
          <w:w w:val="101"/>
          <w:sz w:val="29"/>
        </w:rPr>
        <w:t>残疾人证新办</w:t>
      </w:r>
    </w:p>
    <w:p w14:paraId="49535CC1">
      <w:pPr>
        <w:widowControl/>
        <w:autoSpaceDE w:val="0"/>
        <w:autoSpaceDN w:val="0"/>
        <w:spacing w:before="0" w:after="0" w:line="374" w:lineRule="exact"/>
        <w:ind w:left="750" w:right="0" w:firstLine="0"/>
        <w:jc w:val="left"/>
      </w:pPr>
      <w:r>
        <w:rPr>
          <w:rFonts w:ascii="OW3JiLwv+FZFSK" w:hAnsi="OW3JiLwv+FZFSK" w:eastAsia="OW3JiLwv+FZFSK"/>
          <w:color w:val="000000"/>
          <w:w w:val="101"/>
          <w:sz w:val="29"/>
        </w:rPr>
        <w:t>具有中国户籍的公民</w:t>
      </w:r>
      <w:r>
        <w:rPr>
          <w:rFonts w:ascii="KOM0EVtz+E" w:hAnsi="KOM0EVtz+E" w:eastAsia="KOM0EVtz+E"/>
          <w:color w:val="000000"/>
          <w:w w:val="101"/>
          <w:sz w:val="29"/>
        </w:rPr>
        <w:t>,</w:t>
      </w:r>
      <w:r>
        <w:rPr>
          <w:rFonts w:ascii="OW3JiLwv+FZFSK" w:hAnsi="OW3JiLwv+FZFSK" w:eastAsia="OW3JiLwv+FZFSK"/>
          <w:color w:val="000000"/>
          <w:w w:val="101"/>
          <w:sz w:val="29"/>
        </w:rPr>
        <w:t>可以申请</w:t>
      </w:r>
      <w:r>
        <w:rPr>
          <w:rFonts w:ascii="KOM0EVtz+E" w:hAnsi="KOM0EVtz+E" w:eastAsia="KOM0EVtz+E"/>
          <w:color w:val="000000"/>
          <w:w w:val="101"/>
          <w:sz w:val="29"/>
        </w:rPr>
        <w:t>.</w:t>
      </w:r>
    </w:p>
    <w:p w14:paraId="5597D94F">
      <w:pPr>
        <w:widowControl/>
        <w:tabs>
          <w:tab w:val="left" w:pos="750"/>
        </w:tabs>
        <w:autoSpaceDE w:val="0"/>
        <w:autoSpaceDN w:val="0"/>
        <w:spacing w:before="544" w:after="0" w:line="316" w:lineRule="exact"/>
        <w:ind w:left="672" w:right="0" w:firstLine="0"/>
        <w:jc w:val="left"/>
      </w:pPr>
      <w:r>
        <w:rPr>
          <w:rFonts w:ascii="nFzgwT1V+E" w:hAnsi="nFzgwT1V+E" w:eastAsia="nFzgwT1V+E"/>
          <w:color w:val="000000"/>
          <w:w w:val="101"/>
          <w:sz w:val="29"/>
        </w:rPr>
        <w:t>２􀆰</w:t>
      </w:r>
      <w:r>
        <w:rPr>
          <w:rFonts w:ascii="OW3JiLwv+FZFSK" w:hAnsi="OW3JiLwv+FZFSK" w:eastAsia="OW3JiLwv+FZFSK"/>
          <w:color w:val="000000"/>
          <w:w w:val="101"/>
          <w:sz w:val="29"/>
        </w:rPr>
        <w:t>残疾人证变更</w:t>
      </w:r>
      <w:r>
        <w:br w:type="textWrapping"/>
      </w:r>
      <w:r>
        <w:rPr>
          <w:rFonts w:ascii="OW3JiLwv+FZFSK" w:hAnsi="OW3JiLwv+FZFSK" w:eastAsia="OW3JiLwv+FZFSK"/>
          <w:color w:val="000000"/>
          <w:w w:val="101"/>
          <w:sz w:val="29"/>
        </w:rPr>
        <w:t>持证残疾人姓名</w:t>
      </w:r>
      <w:r>
        <w:rPr>
          <w:rFonts w:ascii="KOM0EVtz+E" w:hAnsi="KOM0EVtz+E" w:eastAsia="KOM0EVtz+E"/>
          <w:color w:val="000000"/>
          <w:w w:val="101"/>
          <w:sz w:val="29"/>
        </w:rPr>
        <w:t>、</w:t>
      </w:r>
      <w:r>
        <w:rPr>
          <w:rFonts w:ascii="OW3JiLwv+FZFSK" w:hAnsi="OW3JiLwv+FZFSK" w:eastAsia="OW3JiLwv+FZFSK"/>
          <w:color w:val="000000"/>
          <w:w w:val="101"/>
          <w:sz w:val="29"/>
        </w:rPr>
        <w:t>出生年月</w:t>
      </w:r>
      <w:r>
        <w:rPr>
          <w:rFonts w:ascii="KOM0EVtz+E" w:hAnsi="KOM0EVtz+E" w:eastAsia="KOM0EVtz+E"/>
          <w:color w:val="000000"/>
          <w:w w:val="101"/>
          <w:sz w:val="29"/>
        </w:rPr>
        <w:t>、</w:t>
      </w:r>
      <w:r>
        <w:rPr>
          <w:rFonts w:ascii="OW3JiLwv+FZFSK" w:hAnsi="OW3JiLwv+FZFSK" w:eastAsia="OW3JiLwv+FZFSK"/>
          <w:color w:val="000000"/>
          <w:w w:val="101"/>
          <w:sz w:val="29"/>
        </w:rPr>
        <w:t>残疾类别或等级更正的</w:t>
      </w:r>
      <w:r>
        <w:rPr>
          <w:rFonts w:ascii="KOM0EVtz+E" w:hAnsi="KOM0EVtz+E" w:eastAsia="KOM0EVtz+E"/>
          <w:color w:val="000000"/>
          <w:w w:val="101"/>
          <w:sz w:val="29"/>
        </w:rPr>
        <w:t>,</w:t>
      </w:r>
      <w:r>
        <w:rPr>
          <w:rFonts w:ascii="OW3JiLwv+FZFSK" w:hAnsi="OW3JiLwv+FZFSK" w:eastAsia="OW3JiLwv+FZFSK"/>
          <w:color w:val="000000"/>
          <w:w w:val="101"/>
          <w:sz w:val="29"/>
        </w:rPr>
        <w:t>可以</w:t>
      </w:r>
    </w:p>
    <w:p w14:paraId="4207CBD4">
      <w:pPr>
        <w:widowControl/>
        <w:autoSpaceDE w:val="0"/>
        <w:autoSpaceDN w:val="0"/>
        <w:spacing w:before="156" w:after="0" w:line="432" w:lineRule="exact"/>
        <w:ind w:left="120" w:right="0" w:firstLine="0"/>
        <w:jc w:val="left"/>
      </w:pPr>
      <w:r>
        <w:rPr>
          <w:rFonts w:ascii="OW3JiLwv+FZFSK" w:hAnsi="OW3JiLwv+FZFSK" w:eastAsia="OW3JiLwv+FZFSK"/>
          <w:color w:val="000000"/>
          <w:w w:val="101"/>
          <w:sz w:val="29"/>
        </w:rPr>
        <w:t>申请</w:t>
      </w:r>
      <w:r>
        <w:rPr>
          <w:rFonts w:ascii="KOM0EVtz+E" w:hAnsi="KOM0EVtz+E" w:eastAsia="KOM0EVtz+E"/>
          <w:color w:val="000000"/>
          <w:w w:val="101"/>
          <w:sz w:val="29"/>
        </w:rPr>
        <w:t>.</w:t>
      </w:r>
    </w:p>
    <w:p w14:paraId="1C3D8E77">
      <w:pPr>
        <w:widowControl/>
        <w:autoSpaceDE w:val="0"/>
        <w:autoSpaceDN w:val="0"/>
        <w:spacing w:before="162" w:after="0" w:line="640" w:lineRule="exact"/>
        <w:ind w:left="672" w:right="0" w:firstLine="0"/>
        <w:jc w:val="left"/>
      </w:pPr>
      <w:r>
        <w:rPr>
          <w:rFonts w:ascii="nFzgwT1V+E" w:hAnsi="nFzgwT1V+E" w:eastAsia="nFzgwT1V+E"/>
          <w:color w:val="000000"/>
          <w:w w:val="101"/>
          <w:sz w:val="29"/>
        </w:rPr>
        <w:t>３􀆰</w:t>
      </w:r>
      <w:r>
        <w:rPr>
          <w:rFonts w:ascii="OW3JiLwv+FZFSK" w:hAnsi="OW3JiLwv+FZFSK" w:eastAsia="OW3JiLwv+FZFSK"/>
          <w:color w:val="000000"/>
          <w:w w:val="101"/>
          <w:sz w:val="29"/>
        </w:rPr>
        <w:t>残疾人证迁移</w:t>
      </w:r>
    </w:p>
    <w:p w14:paraId="0B960E90">
      <w:pPr>
        <w:widowControl/>
        <w:autoSpaceDE w:val="0"/>
        <w:autoSpaceDN w:val="0"/>
        <w:spacing w:before="0" w:after="0" w:line="374" w:lineRule="exact"/>
        <w:ind w:left="750" w:right="0" w:firstLine="0"/>
        <w:jc w:val="left"/>
      </w:pPr>
      <w:r>
        <w:rPr>
          <w:rFonts w:ascii="OW3JiLwv+FZFSK" w:hAnsi="OW3JiLwv+FZFSK" w:eastAsia="OW3JiLwv+FZFSK"/>
          <w:color w:val="000000"/>
          <w:w w:val="101"/>
          <w:sz w:val="29"/>
        </w:rPr>
        <w:t>持证残疾人户口迁移后</w:t>
      </w:r>
      <w:r>
        <w:rPr>
          <w:rFonts w:ascii="KOM0EVtz+E" w:hAnsi="KOM0EVtz+E" w:eastAsia="KOM0EVtz+E"/>
          <w:color w:val="000000"/>
          <w:w w:val="101"/>
          <w:sz w:val="29"/>
        </w:rPr>
        <w:t>,</w:t>
      </w:r>
      <w:r>
        <w:rPr>
          <w:rFonts w:ascii="OW3JiLwv+FZFSK" w:hAnsi="OW3JiLwv+FZFSK" w:eastAsia="OW3JiLwv+FZFSK"/>
          <w:color w:val="000000"/>
          <w:w w:val="101"/>
          <w:sz w:val="29"/>
        </w:rPr>
        <w:t>可以申请</w:t>
      </w:r>
      <w:r>
        <w:rPr>
          <w:rFonts w:ascii="KOM0EVtz+E" w:hAnsi="KOM0EVtz+E" w:eastAsia="KOM0EVtz+E"/>
          <w:color w:val="000000"/>
          <w:w w:val="101"/>
          <w:sz w:val="29"/>
        </w:rPr>
        <w:t>.</w:t>
      </w:r>
    </w:p>
    <w:p w14:paraId="4C803F9B">
      <w:pPr>
        <w:widowControl/>
        <w:autoSpaceDE w:val="0"/>
        <w:autoSpaceDN w:val="0"/>
        <w:spacing w:before="162" w:after="0" w:line="640" w:lineRule="exact"/>
        <w:ind w:left="672" w:right="0" w:firstLine="0"/>
        <w:jc w:val="left"/>
      </w:pPr>
      <w:r>
        <w:rPr>
          <w:rFonts w:ascii="nFzgwT1V+E" w:hAnsi="nFzgwT1V+E" w:eastAsia="nFzgwT1V+E"/>
          <w:color w:val="000000"/>
          <w:w w:val="101"/>
          <w:sz w:val="29"/>
        </w:rPr>
        <w:t>４􀆰</w:t>
      </w:r>
      <w:r>
        <w:rPr>
          <w:rFonts w:ascii="OW3JiLwv+FZFSK" w:hAnsi="OW3JiLwv+FZFSK" w:eastAsia="OW3JiLwv+FZFSK"/>
          <w:color w:val="000000"/>
          <w:w w:val="101"/>
          <w:sz w:val="29"/>
        </w:rPr>
        <w:t>残疾人证挂失补办</w:t>
      </w:r>
    </w:p>
    <w:p w14:paraId="67E8CAFE">
      <w:pPr>
        <w:widowControl/>
        <w:autoSpaceDE w:val="0"/>
        <w:autoSpaceDN w:val="0"/>
        <w:spacing w:before="0" w:after="0" w:line="374" w:lineRule="exact"/>
        <w:ind w:left="750" w:right="0" w:firstLine="0"/>
        <w:jc w:val="left"/>
      </w:pPr>
      <w:r>
        <w:rPr>
          <w:rFonts w:ascii="OW3JiLwv+FZFSK" w:hAnsi="OW3JiLwv+FZFSK" w:eastAsia="OW3JiLwv+FZFSK"/>
          <w:color w:val="000000"/>
          <w:w w:val="101"/>
          <w:sz w:val="29"/>
        </w:rPr>
        <w:t>持证残疾人丢失残疾人证</w:t>
      </w:r>
      <w:r>
        <w:rPr>
          <w:rFonts w:ascii="KOM0EVtz+E" w:hAnsi="KOM0EVtz+E" w:eastAsia="KOM0EVtz+E"/>
          <w:color w:val="000000"/>
          <w:w w:val="101"/>
          <w:sz w:val="29"/>
        </w:rPr>
        <w:t>,</w:t>
      </w:r>
      <w:r>
        <w:rPr>
          <w:rFonts w:ascii="OW3JiLwv+FZFSK" w:hAnsi="OW3JiLwv+FZFSK" w:eastAsia="OW3JiLwv+FZFSK"/>
          <w:color w:val="000000"/>
          <w:w w:val="101"/>
          <w:sz w:val="29"/>
        </w:rPr>
        <w:t>可以申请</w:t>
      </w:r>
      <w:r>
        <w:rPr>
          <w:rFonts w:ascii="KOM0EVtz+E" w:hAnsi="KOM0EVtz+E" w:eastAsia="KOM0EVtz+E"/>
          <w:color w:val="000000"/>
          <w:w w:val="101"/>
          <w:sz w:val="29"/>
        </w:rPr>
        <w:t>.</w:t>
      </w:r>
    </w:p>
    <w:p w14:paraId="017F792B">
      <w:pPr>
        <w:widowControl/>
        <w:tabs>
          <w:tab w:val="left" w:pos="750"/>
        </w:tabs>
        <w:autoSpaceDE w:val="0"/>
        <w:autoSpaceDN w:val="0"/>
        <w:spacing w:before="544" w:after="0" w:line="316" w:lineRule="exact"/>
        <w:ind w:left="672" w:right="0" w:firstLine="0"/>
        <w:jc w:val="left"/>
      </w:pPr>
      <w:r>
        <w:rPr>
          <w:rFonts w:ascii="nFzgwT1V+E" w:hAnsi="nFzgwT1V+E" w:eastAsia="nFzgwT1V+E"/>
          <w:color w:val="000000"/>
          <w:w w:val="101"/>
          <w:sz w:val="29"/>
        </w:rPr>
        <w:t>５􀆰</w:t>
      </w:r>
      <w:r>
        <w:rPr>
          <w:rFonts w:ascii="OW3JiLwv+FZFSK" w:hAnsi="OW3JiLwv+FZFSK" w:eastAsia="OW3JiLwv+FZFSK"/>
          <w:color w:val="000000"/>
          <w:w w:val="101"/>
          <w:sz w:val="29"/>
        </w:rPr>
        <w:t>残疾人证注销</w:t>
      </w:r>
      <w:r>
        <w:br w:type="textWrapping"/>
      </w:r>
      <w:r>
        <w:rPr>
          <w:rFonts w:ascii="OW3JiLwv+FZFSK" w:hAnsi="OW3JiLwv+FZFSK" w:eastAsia="OW3JiLwv+FZFSK"/>
          <w:color w:val="000000"/>
          <w:w w:val="101"/>
          <w:sz w:val="29"/>
        </w:rPr>
        <w:t>持证残疾人已康复</w:t>
      </w:r>
      <w:r>
        <w:rPr>
          <w:rFonts w:ascii="KOM0EVtz+E" w:hAnsi="KOM0EVtz+E" w:eastAsia="KOM0EVtz+E"/>
          <w:color w:val="000000"/>
          <w:w w:val="101"/>
          <w:sz w:val="29"/>
        </w:rPr>
        <w:t>、</w:t>
      </w:r>
      <w:r>
        <w:rPr>
          <w:rFonts w:ascii="OW3JiLwv+FZFSK" w:hAnsi="OW3JiLwv+FZFSK" w:eastAsia="OW3JiLwv+FZFSK"/>
          <w:color w:val="000000"/>
          <w:w w:val="101"/>
          <w:sz w:val="29"/>
        </w:rPr>
        <w:t>死亡或要求注销残疾人证的</w:t>
      </w:r>
      <w:r>
        <w:rPr>
          <w:rFonts w:ascii="KOM0EVtz+E" w:hAnsi="KOM0EVtz+E" w:eastAsia="KOM0EVtz+E"/>
          <w:color w:val="000000"/>
          <w:w w:val="101"/>
          <w:sz w:val="29"/>
        </w:rPr>
        <w:t>,</w:t>
      </w:r>
      <w:r>
        <w:rPr>
          <w:rFonts w:ascii="OW3JiLwv+FZFSK" w:hAnsi="OW3JiLwv+FZFSK" w:eastAsia="OW3JiLwv+FZFSK"/>
          <w:color w:val="000000"/>
          <w:w w:val="101"/>
          <w:sz w:val="29"/>
        </w:rPr>
        <w:t>可以</w:t>
      </w:r>
    </w:p>
    <w:p w14:paraId="25882C45">
      <w:pPr>
        <w:widowControl/>
        <w:autoSpaceDE w:val="0"/>
        <w:autoSpaceDN w:val="0"/>
        <w:spacing w:before="156" w:after="0" w:line="432" w:lineRule="exact"/>
        <w:ind w:left="120" w:right="0" w:firstLine="0"/>
        <w:jc w:val="left"/>
      </w:pPr>
      <w:r>
        <w:rPr>
          <w:rFonts w:ascii="OW3JiLwv+FZFSK" w:hAnsi="OW3JiLwv+FZFSK" w:eastAsia="OW3JiLwv+FZFSK"/>
          <w:color w:val="000000"/>
          <w:w w:val="101"/>
          <w:sz w:val="29"/>
        </w:rPr>
        <w:t>申请</w:t>
      </w:r>
      <w:r>
        <w:rPr>
          <w:rFonts w:ascii="KOM0EVtz+E" w:hAnsi="KOM0EVtz+E" w:eastAsia="KOM0EVtz+E"/>
          <w:color w:val="000000"/>
          <w:w w:val="101"/>
          <w:sz w:val="29"/>
        </w:rPr>
        <w:t>.</w:t>
      </w:r>
    </w:p>
    <w:p w14:paraId="62744CD2">
      <w:pPr>
        <w:widowControl/>
        <w:tabs>
          <w:tab w:val="left" w:pos="750"/>
        </w:tabs>
        <w:autoSpaceDE w:val="0"/>
        <w:autoSpaceDN w:val="0"/>
        <w:spacing w:before="544" w:after="102" w:line="316" w:lineRule="exact"/>
        <w:ind w:left="672" w:right="2592" w:firstLine="0"/>
        <w:jc w:val="left"/>
      </w:pPr>
      <w:r>
        <w:rPr>
          <w:rFonts w:ascii="nFzgwT1V+E" w:hAnsi="nFzgwT1V+E" w:eastAsia="nFzgwT1V+E"/>
          <w:color w:val="000000"/>
          <w:w w:val="101"/>
          <w:sz w:val="29"/>
        </w:rPr>
        <w:t>６􀆰</w:t>
      </w:r>
      <w:r>
        <w:rPr>
          <w:rFonts w:ascii="OW3JiLwv+FZFSK" w:hAnsi="OW3JiLwv+FZFSK" w:eastAsia="OW3JiLwv+FZFSK"/>
          <w:color w:val="000000"/>
          <w:w w:val="101"/>
          <w:sz w:val="29"/>
        </w:rPr>
        <w:t>残疾人证到期换证</w:t>
      </w:r>
      <w:r>
        <w:br w:type="textWrapping"/>
      </w:r>
      <w:r>
        <w:rPr>
          <w:rFonts w:ascii="OW3JiLwv+FZFSK" w:hAnsi="OW3JiLwv+FZFSK" w:eastAsia="OW3JiLwv+FZFSK"/>
          <w:color w:val="000000"/>
          <w:w w:val="101"/>
          <w:sz w:val="29"/>
        </w:rPr>
        <w:t>持证残疾人的残疾证到期后</w:t>
      </w:r>
      <w:r>
        <w:rPr>
          <w:rFonts w:ascii="KOM0EVtz+E" w:hAnsi="KOM0EVtz+E" w:eastAsia="KOM0EVtz+E"/>
          <w:color w:val="000000"/>
          <w:w w:val="101"/>
          <w:sz w:val="29"/>
        </w:rPr>
        <w:t>,</w:t>
      </w:r>
      <w:r>
        <w:rPr>
          <w:rFonts w:ascii="OW3JiLwv+FZFSK" w:hAnsi="OW3JiLwv+FZFSK" w:eastAsia="OW3JiLwv+FZFSK"/>
          <w:color w:val="000000"/>
          <w:w w:val="101"/>
          <w:sz w:val="29"/>
        </w:rPr>
        <w:t>可以申请</w:t>
      </w:r>
      <w:r>
        <w:rPr>
          <w:rFonts w:ascii="KOM0EVtz+E" w:hAnsi="KOM0EVtz+E" w:eastAsia="KOM0EVtz+E"/>
          <w:color w:val="000000"/>
          <w:w w:val="101"/>
          <w:sz w:val="29"/>
        </w:rPr>
        <w:t>.</w:t>
      </w:r>
    </w:p>
    <w:tbl>
      <w:tblPr>
        <w:tblStyle w:val="2"/>
        <w:tblW w:w="0" w:type="auto"/>
        <w:tblInd w:w="120" w:type="dxa"/>
        <w:tblLayout w:type="fixed"/>
        <w:tblCellMar>
          <w:top w:w="0" w:type="dxa"/>
          <w:left w:w="108" w:type="dxa"/>
          <w:bottom w:w="0" w:type="dxa"/>
          <w:right w:w="108" w:type="dxa"/>
        </w:tblCellMar>
      </w:tblPr>
      <w:tblGrid>
        <w:gridCol w:w="5880"/>
      </w:tblGrid>
      <w:tr w14:paraId="299EB131">
        <w:tblPrEx>
          <w:tblCellMar>
            <w:top w:w="0" w:type="dxa"/>
            <w:left w:w="108" w:type="dxa"/>
            <w:bottom w:w="0" w:type="dxa"/>
            <w:right w:w="108" w:type="dxa"/>
          </w:tblCellMar>
        </w:tblPrEx>
        <w:trPr>
          <w:trHeight w:val="1258" w:hRule="exact"/>
        </w:trPr>
        <w:tc>
          <w:tcPr>
            <w:tcW w:w="5880" w:type="dxa"/>
            <w:tcMar>
              <w:left w:w="0" w:type="dxa"/>
              <w:right w:w="0" w:type="dxa"/>
            </w:tcMar>
          </w:tcPr>
          <w:p w14:paraId="4F6FBD40">
            <w:pPr>
              <w:widowControl/>
              <w:autoSpaceDE w:val="0"/>
              <w:autoSpaceDN w:val="0"/>
              <w:spacing w:before="60" w:after="0" w:line="644" w:lineRule="exact"/>
              <w:ind w:left="552" w:right="0" w:firstLine="0"/>
              <w:jc w:val="left"/>
            </w:pPr>
            <w:r>
              <w:rPr>
                <w:rFonts w:ascii="nFzgwT1V+E" w:hAnsi="nFzgwT1V+E" w:eastAsia="nFzgwT1V+E"/>
                <w:color w:val="000000"/>
                <w:w w:val="101"/>
                <w:sz w:val="29"/>
              </w:rPr>
              <w:t>７􀆰</w:t>
            </w:r>
            <w:r>
              <w:rPr>
                <w:rFonts w:ascii="OW3JiLwv+FZFSK" w:hAnsi="OW3JiLwv+FZFSK" w:eastAsia="OW3JiLwv+FZFSK"/>
                <w:color w:val="000000"/>
                <w:w w:val="101"/>
                <w:sz w:val="29"/>
              </w:rPr>
              <w:t>残疾人证换领</w:t>
            </w:r>
          </w:p>
          <w:p w14:paraId="2813C113">
            <w:pPr>
              <w:widowControl/>
              <w:autoSpaceDE w:val="0"/>
              <w:autoSpaceDN w:val="0"/>
              <w:spacing w:before="0" w:after="0" w:line="574" w:lineRule="exact"/>
              <w:ind w:left="130" w:right="0" w:firstLine="0"/>
              <w:jc w:val="left"/>
            </w:pPr>
            <w:r>
              <w:rPr>
                <w:rFonts w:ascii="KOM0EVtz+E" w:hAnsi="KOM0EVtz+E" w:eastAsia="KOM0EVtz+E"/>
                <w:color w:val="000000"/>
                <w:sz w:val="26"/>
              </w:rPr>
              <w:t>—</w:t>
            </w:r>
            <w:r>
              <w:rPr>
                <w:rFonts w:ascii="nFzgwT1V+E" w:hAnsi="nFzgwT1V+E" w:eastAsia="nFzgwT1V+E"/>
                <w:color w:val="000000"/>
                <w:sz w:val="26"/>
              </w:rPr>
              <w:t>１ ２</w:t>
            </w:r>
            <w:r>
              <w:rPr>
                <w:rFonts w:ascii="KOM0EVtz+E" w:hAnsi="KOM0EVtz+E" w:eastAsia="KOM0EVtz+E"/>
                <w:color w:val="000000"/>
                <w:sz w:val="26"/>
              </w:rPr>
              <w:t>—</w:t>
            </w:r>
          </w:p>
        </w:tc>
      </w:tr>
    </w:tbl>
    <w:p w14:paraId="7341D8DC">
      <w:pPr>
        <w:widowControl/>
        <w:autoSpaceDE w:val="0"/>
        <w:autoSpaceDN w:val="0"/>
        <w:spacing w:before="0" w:after="0" w:line="14" w:lineRule="exact"/>
        <w:ind w:left="0" w:right="0"/>
      </w:pPr>
    </w:p>
    <w:p w14:paraId="4DC34F12">
      <w:pPr>
        <w:sectPr>
          <w:pgSz w:w="11906" w:h="17238"/>
          <w:pgMar w:top="990" w:right="1440" w:bottom="642" w:left="1440" w:header="720" w:footer="720" w:gutter="0"/>
          <w:cols w:equalWidth="0" w:num="1">
            <w:col w:w="9026"/>
          </w:cols>
          <w:docGrid w:linePitch="360" w:charSpace="0"/>
        </w:sectPr>
      </w:pPr>
    </w:p>
    <w:p w14:paraId="17E3481E">
      <w:pPr>
        <w:widowControl/>
        <w:autoSpaceDE w:val="0"/>
        <w:autoSpaceDN w:val="0"/>
        <w:spacing w:before="772" w:after="0" w:line="220" w:lineRule="exact"/>
        <w:ind w:left="0" w:right="0"/>
      </w:pPr>
    </w:p>
    <w:p w14:paraId="051E1C11">
      <w:pPr>
        <w:widowControl/>
        <w:autoSpaceDE w:val="0"/>
        <w:autoSpaceDN w:val="0"/>
        <w:spacing w:before="0" w:after="0" w:line="508" w:lineRule="exact"/>
        <w:ind w:left="746" w:right="432" w:firstLine="4"/>
        <w:jc w:val="left"/>
      </w:pPr>
      <w:r>
        <w:rPr>
          <w:rFonts w:ascii="OW3JiLwv+FZFSK" w:hAnsi="OW3JiLwv+FZFSK" w:eastAsia="OW3JiLwv+FZFSK"/>
          <w:color w:val="000000"/>
          <w:w w:val="101"/>
          <w:sz w:val="29"/>
        </w:rPr>
        <w:t>持证残疾人的残疾证污损</w:t>
      </w:r>
      <w:r>
        <w:rPr>
          <w:rFonts w:ascii="KOM0EVtz+E" w:hAnsi="KOM0EVtz+E" w:eastAsia="KOM0EVtz+E"/>
          <w:color w:val="000000"/>
          <w:w w:val="101"/>
          <w:sz w:val="29"/>
        </w:rPr>
        <w:t>、</w:t>
      </w:r>
      <w:r>
        <w:rPr>
          <w:rFonts w:ascii="OW3JiLwv+FZFSK" w:hAnsi="OW3JiLwv+FZFSK" w:eastAsia="OW3JiLwv+FZFSK"/>
          <w:color w:val="000000"/>
          <w:w w:val="101"/>
          <w:sz w:val="29"/>
        </w:rPr>
        <w:t>影响正常使用的</w:t>
      </w:r>
      <w:r>
        <w:rPr>
          <w:rFonts w:ascii="KOM0EVtz+E" w:hAnsi="KOM0EVtz+E" w:eastAsia="KOM0EVtz+E"/>
          <w:color w:val="000000"/>
          <w:w w:val="101"/>
          <w:sz w:val="29"/>
        </w:rPr>
        <w:t>,</w:t>
      </w:r>
      <w:r>
        <w:rPr>
          <w:rFonts w:ascii="OW3JiLwv+FZFSK" w:hAnsi="OW3JiLwv+FZFSK" w:eastAsia="OW3JiLwv+FZFSK"/>
          <w:color w:val="000000"/>
          <w:w w:val="101"/>
          <w:sz w:val="29"/>
        </w:rPr>
        <w:t>可以申请</w:t>
      </w:r>
      <w:r>
        <w:rPr>
          <w:rFonts w:ascii="KOM0EVtz+E" w:hAnsi="KOM0EVtz+E" w:eastAsia="KOM0EVtz+E"/>
          <w:color w:val="000000"/>
          <w:w w:val="101"/>
          <w:sz w:val="29"/>
        </w:rPr>
        <w:t xml:space="preserve">. </w:t>
      </w:r>
      <w:r>
        <w:rPr>
          <w:rFonts w:ascii="6moRSyND+E" w:hAnsi="6moRSyND+E" w:eastAsia="6moRSyND+E"/>
          <w:color w:val="000000"/>
          <w:w w:val="101"/>
          <w:sz w:val="29"/>
        </w:rPr>
        <w:t>(</w:t>
      </w:r>
      <w:r>
        <w:rPr>
          <w:rFonts w:ascii="eVH9uk3Z+FZKTK" w:hAnsi="eVH9uk3Z+FZKTK" w:eastAsia="eVH9uk3Z+FZKTK"/>
          <w:color w:val="000000"/>
          <w:w w:val="101"/>
          <w:sz w:val="29"/>
        </w:rPr>
        <w:t>二</w:t>
      </w:r>
      <w:r>
        <w:rPr>
          <w:rFonts w:ascii="6moRSyND+E" w:hAnsi="6moRSyND+E" w:eastAsia="6moRSyND+E"/>
          <w:color w:val="000000"/>
          <w:w w:val="101"/>
          <w:sz w:val="29"/>
        </w:rPr>
        <w:t>)</w:t>
      </w:r>
      <w:r>
        <w:rPr>
          <w:rFonts w:ascii="eVH9uk3Z+FZKTK" w:hAnsi="eVH9uk3Z+FZKTK" w:eastAsia="eVH9uk3Z+FZKTK"/>
          <w:color w:val="000000"/>
          <w:w w:val="101"/>
          <w:sz w:val="29"/>
        </w:rPr>
        <w:t>残疾人两项补贴受理条件</w:t>
      </w:r>
    </w:p>
    <w:p w14:paraId="4B380BA3">
      <w:pPr>
        <w:widowControl/>
        <w:tabs>
          <w:tab w:val="left" w:pos="672"/>
          <w:tab w:val="left" w:pos="750"/>
        </w:tabs>
        <w:autoSpaceDE w:val="0"/>
        <w:autoSpaceDN w:val="0"/>
        <w:spacing w:before="304" w:after="0" w:line="560" w:lineRule="exact"/>
        <w:ind w:left="120" w:right="0" w:firstLine="0"/>
        <w:jc w:val="left"/>
      </w:pPr>
      <w:r>
        <w:tab/>
      </w:r>
      <w:r>
        <w:rPr>
          <w:rFonts w:ascii="nFzgwT1V+E" w:hAnsi="nFzgwT1V+E" w:eastAsia="nFzgwT1V+E"/>
          <w:color w:val="000000"/>
          <w:w w:val="101"/>
          <w:sz w:val="29"/>
        </w:rPr>
        <w:t>１􀆰</w:t>
      </w:r>
      <w:r>
        <w:rPr>
          <w:rFonts w:ascii="OW3JiLwv+FZFSK" w:hAnsi="OW3JiLwv+FZFSK" w:eastAsia="OW3JiLwv+FZFSK"/>
          <w:color w:val="000000"/>
          <w:w w:val="101"/>
          <w:sz w:val="29"/>
        </w:rPr>
        <w:t>重度残疾人护理补贴</w:t>
      </w:r>
      <w:r>
        <w:br w:type="textWrapping"/>
      </w:r>
      <w:r>
        <w:tab/>
      </w:r>
      <w:r>
        <w:rPr>
          <w:rFonts w:ascii="OW3JiLwv+FZFSK" w:hAnsi="OW3JiLwv+FZFSK" w:eastAsia="OW3JiLwv+FZFSK"/>
          <w:color w:val="000000"/>
          <w:w w:val="101"/>
          <w:sz w:val="29"/>
        </w:rPr>
        <w:t>具有云南户籍的残疾等级被评定为一级</w:t>
      </w:r>
      <w:r>
        <w:rPr>
          <w:rFonts w:ascii="KOM0EVtz+E" w:hAnsi="KOM0EVtz+E" w:eastAsia="KOM0EVtz+E"/>
          <w:color w:val="000000"/>
          <w:w w:val="101"/>
          <w:sz w:val="29"/>
        </w:rPr>
        <w:t>、</w:t>
      </w:r>
      <w:r>
        <w:rPr>
          <w:rFonts w:ascii="OW3JiLwv+FZFSK" w:hAnsi="OW3JiLwv+FZFSK" w:eastAsia="OW3JiLwv+FZFSK"/>
          <w:color w:val="000000"/>
          <w:w w:val="101"/>
          <w:sz w:val="29"/>
        </w:rPr>
        <w:t>二级需要长期照护的重度残疾人</w:t>
      </w:r>
      <w:r>
        <w:rPr>
          <w:rFonts w:ascii="KOM0EVtz+E" w:hAnsi="KOM0EVtz+E" w:eastAsia="KOM0EVtz+E"/>
          <w:color w:val="000000"/>
          <w:w w:val="101"/>
          <w:sz w:val="29"/>
        </w:rPr>
        <w:t>,</w:t>
      </w:r>
      <w:r>
        <w:rPr>
          <w:rFonts w:ascii="OW3JiLwv+FZFSK" w:hAnsi="OW3JiLwv+FZFSK" w:eastAsia="OW3JiLwv+FZFSK"/>
          <w:color w:val="000000"/>
          <w:w w:val="101"/>
          <w:sz w:val="29"/>
        </w:rPr>
        <w:t>且未领取老年</w:t>
      </w:r>
      <w:r>
        <w:rPr>
          <w:rFonts w:ascii="KOM0EVtz+E" w:hAnsi="KOM0EVtz+E" w:eastAsia="KOM0EVtz+E"/>
          <w:color w:val="000000"/>
          <w:w w:val="101"/>
          <w:sz w:val="29"/>
        </w:rPr>
        <w:t>、</w:t>
      </w:r>
      <w:r>
        <w:rPr>
          <w:rFonts w:ascii="OW3JiLwv+FZFSK" w:hAnsi="OW3JiLwv+FZFSK" w:eastAsia="OW3JiLwv+FZFSK"/>
          <w:color w:val="000000"/>
          <w:w w:val="101"/>
          <w:sz w:val="29"/>
        </w:rPr>
        <w:t>因公致残</w:t>
      </w:r>
      <w:r>
        <w:rPr>
          <w:rFonts w:ascii="KOM0EVtz+E" w:hAnsi="KOM0EVtz+E" w:eastAsia="KOM0EVtz+E"/>
          <w:color w:val="000000"/>
          <w:w w:val="101"/>
          <w:sz w:val="29"/>
        </w:rPr>
        <w:t>、</w:t>
      </w:r>
      <w:r>
        <w:rPr>
          <w:rFonts w:ascii="OW3JiLwv+FZFSK" w:hAnsi="OW3JiLwv+FZFSK" w:eastAsia="OW3JiLwv+FZFSK"/>
          <w:color w:val="000000"/>
          <w:w w:val="101"/>
          <w:sz w:val="29"/>
        </w:rPr>
        <w:t>离休等福利性护理补贴</w:t>
      </w:r>
      <w:r>
        <w:rPr>
          <w:rFonts w:ascii="KOM0EVtz+E" w:hAnsi="KOM0EVtz+E" w:eastAsia="KOM0EVtz+E"/>
          <w:color w:val="000000"/>
          <w:w w:val="101"/>
          <w:sz w:val="29"/>
        </w:rPr>
        <w:t>(</w:t>
      </w:r>
      <w:r>
        <w:rPr>
          <w:rFonts w:ascii="OW3JiLwv+FZFSK" w:hAnsi="OW3JiLwv+FZFSK" w:eastAsia="OW3JiLwv+FZFSK"/>
          <w:color w:val="000000"/>
          <w:w w:val="101"/>
          <w:sz w:val="29"/>
        </w:rPr>
        <w:t>津贴</w:t>
      </w:r>
      <w:r>
        <w:rPr>
          <w:rFonts w:ascii="KOM0EVtz+E" w:hAnsi="KOM0EVtz+E" w:eastAsia="KOM0EVtz+E"/>
          <w:color w:val="000000"/>
          <w:w w:val="101"/>
          <w:sz w:val="29"/>
        </w:rPr>
        <w:t>),</w:t>
      </w:r>
      <w:r>
        <w:rPr>
          <w:rFonts w:ascii="OW3JiLwv+FZFSK" w:hAnsi="OW3JiLwv+FZFSK" w:eastAsia="OW3JiLwv+FZFSK"/>
          <w:color w:val="000000"/>
          <w:w w:val="101"/>
          <w:sz w:val="29"/>
        </w:rPr>
        <w:t>未领取工伤保险护理费</w:t>
      </w:r>
      <w:r>
        <w:rPr>
          <w:rFonts w:ascii="KOM0EVtz+E" w:hAnsi="KOM0EVtz+E" w:eastAsia="KOM0EVtz+E"/>
          <w:color w:val="000000"/>
          <w:w w:val="101"/>
          <w:sz w:val="29"/>
        </w:rPr>
        <w:t>,</w:t>
      </w:r>
      <w:r>
        <w:rPr>
          <w:rFonts w:ascii="OW3JiLwv+FZFSK" w:hAnsi="OW3JiLwv+FZFSK" w:eastAsia="OW3JiLwv+FZFSK"/>
          <w:color w:val="000000"/>
          <w:w w:val="101"/>
          <w:sz w:val="29"/>
        </w:rPr>
        <w:t>未纳入特困人员供养保障</w:t>
      </w:r>
      <w:r>
        <w:rPr>
          <w:rFonts w:ascii="KOM0EVtz+E" w:hAnsi="KOM0EVtz+E" w:eastAsia="KOM0EVtz+E"/>
          <w:color w:val="000000"/>
          <w:w w:val="101"/>
          <w:sz w:val="29"/>
        </w:rPr>
        <w:t>,</w:t>
      </w:r>
      <w:r>
        <w:rPr>
          <w:rFonts w:ascii="OW3JiLwv+FZFSK" w:hAnsi="OW3JiLwv+FZFSK" w:eastAsia="OW3JiLwv+FZFSK"/>
          <w:color w:val="000000"/>
          <w:w w:val="101"/>
          <w:sz w:val="29"/>
        </w:rPr>
        <w:t>未在服刑期间</w:t>
      </w:r>
      <w:r>
        <w:rPr>
          <w:rFonts w:ascii="KOM0EVtz+E" w:hAnsi="KOM0EVtz+E" w:eastAsia="KOM0EVtz+E"/>
          <w:color w:val="000000"/>
          <w:w w:val="101"/>
          <w:sz w:val="29"/>
        </w:rPr>
        <w:t>.</w:t>
      </w:r>
      <w:r>
        <w:rPr>
          <w:rFonts w:ascii="OW3JiLwv+FZFSK" w:hAnsi="OW3JiLwv+FZFSK" w:eastAsia="OW3JiLwv+FZFSK"/>
          <w:color w:val="000000"/>
          <w:w w:val="101"/>
          <w:sz w:val="29"/>
        </w:rPr>
        <w:t>各地实际补贴受理条件由各地综窗填写</w:t>
      </w:r>
      <w:r>
        <w:rPr>
          <w:rFonts w:ascii="KOM0EVtz+E" w:hAnsi="KOM0EVtz+E" w:eastAsia="KOM0EVtz+E"/>
          <w:color w:val="000000"/>
          <w:w w:val="101"/>
          <w:sz w:val="29"/>
        </w:rPr>
        <w:t xml:space="preserve">. </w:t>
      </w:r>
      <w:r>
        <w:br w:type="textWrapping"/>
      </w:r>
      <w:r>
        <w:tab/>
      </w:r>
      <w:r>
        <w:rPr>
          <w:rFonts w:ascii="nFzgwT1V+E" w:hAnsi="nFzgwT1V+E" w:eastAsia="nFzgwT1V+E"/>
          <w:color w:val="000000"/>
          <w:w w:val="101"/>
          <w:sz w:val="29"/>
        </w:rPr>
        <w:t>２􀆰</w:t>
      </w:r>
      <w:r>
        <w:rPr>
          <w:rFonts w:ascii="OW3JiLwv+FZFSK" w:hAnsi="OW3JiLwv+FZFSK" w:eastAsia="OW3JiLwv+FZFSK"/>
          <w:color w:val="000000"/>
          <w:w w:val="101"/>
          <w:sz w:val="29"/>
        </w:rPr>
        <w:t>困难残疾人生活补贴</w:t>
      </w:r>
      <w:r>
        <w:br w:type="textWrapping"/>
      </w:r>
      <w:r>
        <w:tab/>
      </w:r>
      <w:r>
        <w:rPr>
          <w:rFonts w:ascii="OW3JiLwv+FZFSK" w:hAnsi="OW3JiLwv+FZFSK" w:eastAsia="OW3JiLwv+FZFSK"/>
          <w:color w:val="000000"/>
          <w:w w:val="101"/>
          <w:sz w:val="29"/>
        </w:rPr>
        <w:t>具有云南户籍的低保家庭中的残疾人</w:t>
      </w:r>
      <w:r>
        <w:rPr>
          <w:rFonts w:ascii="KOM0EVtz+E" w:hAnsi="KOM0EVtz+E" w:eastAsia="KOM0EVtz+E"/>
          <w:color w:val="000000"/>
          <w:w w:val="101"/>
          <w:sz w:val="29"/>
        </w:rPr>
        <w:t>,</w:t>
      </w:r>
      <w:r>
        <w:rPr>
          <w:rFonts w:ascii="OW3JiLwv+FZFSK" w:hAnsi="OW3JiLwv+FZFSK" w:eastAsia="OW3JiLwv+FZFSK"/>
          <w:color w:val="000000"/>
          <w:w w:val="101"/>
          <w:sz w:val="29"/>
        </w:rPr>
        <w:t>且未享受老年</w:t>
      </w:r>
      <w:r>
        <w:rPr>
          <w:rFonts w:ascii="KOM0EVtz+E" w:hAnsi="KOM0EVtz+E" w:eastAsia="KOM0EVtz+E"/>
          <w:color w:val="000000"/>
          <w:w w:val="101"/>
          <w:sz w:val="29"/>
        </w:rPr>
        <w:t>、</w:t>
      </w:r>
      <w:r>
        <w:rPr>
          <w:rFonts w:ascii="OW3JiLwv+FZFSK" w:hAnsi="OW3JiLwv+FZFSK" w:eastAsia="OW3JiLwv+FZFSK"/>
          <w:color w:val="000000"/>
          <w:w w:val="101"/>
          <w:sz w:val="29"/>
        </w:rPr>
        <w:t>因公致残</w:t>
      </w:r>
      <w:r>
        <w:rPr>
          <w:rFonts w:ascii="KOM0EVtz+E" w:hAnsi="KOM0EVtz+E" w:eastAsia="KOM0EVtz+E"/>
          <w:color w:val="000000"/>
          <w:w w:val="101"/>
          <w:sz w:val="29"/>
        </w:rPr>
        <w:t>、</w:t>
      </w:r>
      <w:r>
        <w:rPr>
          <w:rFonts w:ascii="OW3JiLwv+FZFSK" w:hAnsi="OW3JiLwv+FZFSK" w:eastAsia="OW3JiLwv+FZFSK"/>
          <w:color w:val="000000"/>
          <w:w w:val="101"/>
          <w:sz w:val="29"/>
        </w:rPr>
        <w:t>离休等福利性生活补贴</w:t>
      </w:r>
      <w:r>
        <w:rPr>
          <w:rFonts w:ascii="KOM0EVtz+E" w:hAnsi="KOM0EVtz+E" w:eastAsia="KOM0EVtz+E"/>
          <w:color w:val="000000"/>
          <w:w w:val="101"/>
          <w:sz w:val="29"/>
        </w:rPr>
        <w:t>(</w:t>
      </w:r>
      <w:r>
        <w:rPr>
          <w:rFonts w:ascii="OW3JiLwv+FZFSK" w:hAnsi="OW3JiLwv+FZFSK" w:eastAsia="OW3JiLwv+FZFSK"/>
          <w:color w:val="000000"/>
          <w:w w:val="101"/>
          <w:sz w:val="29"/>
        </w:rPr>
        <w:t>津贴</w:t>
      </w:r>
      <w:r>
        <w:rPr>
          <w:rFonts w:ascii="KOM0EVtz+E" w:hAnsi="KOM0EVtz+E" w:eastAsia="KOM0EVtz+E"/>
          <w:color w:val="000000"/>
          <w:w w:val="101"/>
          <w:sz w:val="29"/>
        </w:rPr>
        <w:t>),</w:t>
      </w:r>
      <w:r>
        <w:rPr>
          <w:rFonts w:ascii="OW3JiLwv+FZFSK" w:hAnsi="OW3JiLwv+FZFSK" w:eastAsia="OW3JiLwv+FZFSK"/>
          <w:color w:val="000000"/>
          <w:w w:val="101"/>
          <w:sz w:val="29"/>
        </w:rPr>
        <w:t>未享受孤儿和事实无人抚养儿童基本生活保障政策</w:t>
      </w:r>
      <w:r>
        <w:rPr>
          <w:rFonts w:ascii="KOM0EVtz+E" w:hAnsi="KOM0EVtz+E" w:eastAsia="KOM0EVtz+E"/>
          <w:color w:val="000000"/>
          <w:w w:val="101"/>
          <w:sz w:val="29"/>
        </w:rPr>
        <w:t>,</w:t>
      </w:r>
      <w:r>
        <w:rPr>
          <w:rFonts w:ascii="OW3JiLwv+FZFSK" w:hAnsi="OW3JiLwv+FZFSK" w:eastAsia="OW3JiLwv+FZFSK"/>
          <w:color w:val="000000"/>
          <w:w w:val="101"/>
          <w:sz w:val="29"/>
        </w:rPr>
        <w:t>未领取工伤保险护理费</w:t>
      </w:r>
      <w:r>
        <w:rPr>
          <w:rFonts w:ascii="KOM0EVtz+E" w:hAnsi="KOM0EVtz+E" w:eastAsia="KOM0EVtz+E"/>
          <w:color w:val="000000"/>
          <w:w w:val="101"/>
          <w:sz w:val="29"/>
        </w:rPr>
        <w:t>,</w:t>
      </w:r>
      <w:r>
        <w:rPr>
          <w:rFonts w:ascii="OW3JiLwv+FZFSK" w:hAnsi="OW3JiLwv+FZFSK" w:eastAsia="OW3JiLwv+FZFSK"/>
          <w:color w:val="000000"/>
          <w:w w:val="101"/>
          <w:sz w:val="29"/>
        </w:rPr>
        <w:t>未纳入特困人员供养保障</w:t>
      </w:r>
      <w:r>
        <w:rPr>
          <w:rFonts w:ascii="KOM0EVtz+E" w:hAnsi="KOM0EVtz+E" w:eastAsia="KOM0EVtz+E"/>
          <w:color w:val="000000"/>
          <w:w w:val="101"/>
          <w:sz w:val="29"/>
        </w:rPr>
        <w:t>,</w:t>
      </w:r>
      <w:r>
        <w:rPr>
          <w:rFonts w:ascii="OW3JiLwv+FZFSK" w:hAnsi="OW3JiLwv+FZFSK" w:eastAsia="OW3JiLwv+FZFSK"/>
          <w:color w:val="000000"/>
          <w:w w:val="101"/>
          <w:sz w:val="29"/>
        </w:rPr>
        <w:t>未在服刑期间</w:t>
      </w:r>
      <w:r>
        <w:rPr>
          <w:rFonts w:ascii="KOM0EVtz+E" w:hAnsi="KOM0EVtz+E" w:eastAsia="KOM0EVtz+E"/>
          <w:color w:val="000000"/>
          <w:w w:val="101"/>
          <w:sz w:val="29"/>
        </w:rPr>
        <w:t>.</w:t>
      </w:r>
      <w:r>
        <w:rPr>
          <w:rFonts w:ascii="OW3JiLwv+FZFSK" w:hAnsi="OW3JiLwv+FZFSK" w:eastAsia="OW3JiLwv+FZFSK"/>
          <w:color w:val="000000"/>
          <w:w w:val="101"/>
          <w:sz w:val="29"/>
        </w:rPr>
        <w:t>各地实际补贴受理条件由各地综窗填写</w:t>
      </w:r>
      <w:r>
        <w:rPr>
          <w:rFonts w:ascii="KOM0EVtz+E" w:hAnsi="KOM0EVtz+E" w:eastAsia="KOM0EVtz+E"/>
          <w:color w:val="000000"/>
          <w:w w:val="101"/>
          <w:sz w:val="29"/>
        </w:rPr>
        <w:t>.</w:t>
      </w:r>
    </w:p>
    <w:p w14:paraId="7F57AAAA">
      <w:pPr>
        <w:widowControl/>
        <w:autoSpaceDE w:val="0"/>
        <w:autoSpaceDN w:val="0"/>
        <w:spacing w:before="150" w:after="0" w:line="434" w:lineRule="exact"/>
        <w:ind w:left="746" w:right="0" w:firstLine="0"/>
        <w:jc w:val="left"/>
      </w:pPr>
      <w:r>
        <w:rPr>
          <w:rFonts w:ascii="6moRSyND+E" w:hAnsi="6moRSyND+E" w:eastAsia="6moRSyND+E"/>
          <w:color w:val="000000"/>
          <w:w w:val="101"/>
          <w:sz w:val="29"/>
        </w:rPr>
        <w:t>(</w:t>
      </w:r>
      <w:r>
        <w:rPr>
          <w:rFonts w:ascii="eVH9uk3Z+FZKTK" w:hAnsi="eVH9uk3Z+FZKTK" w:eastAsia="eVH9uk3Z+FZKTK"/>
          <w:color w:val="000000"/>
          <w:w w:val="101"/>
          <w:sz w:val="29"/>
        </w:rPr>
        <w:t>三</w:t>
      </w:r>
      <w:r>
        <w:rPr>
          <w:rFonts w:ascii="6moRSyND+E" w:hAnsi="6moRSyND+E" w:eastAsia="6moRSyND+E"/>
          <w:color w:val="000000"/>
          <w:w w:val="101"/>
          <w:sz w:val="29"/>
        </w:rPr>
        <w:t>)</w:t>
      </w:r>
      <w:r>
        <w:rPr>
          <w:rFonts w:ascii="eVH9uk3Z+FZKTK" w:hAnsi="eVH9uk3Z+FZKTK" w:eastAsia="eVH9uk3Z+FZKTK"/>
          <w:color w:val="000000"/>
          <w:w w:val="101"/>
          <w:sz w:val="29"/>
        </w:rPr>
        <w:t>城乡居民养老保险补助</w:t>
      </w:r>
    </w:p>
    <w:p w14:paraId="220B7F4C">
      <w:pPr>
        <w:widowControl/>
        <w:autoSpaceDE w:val="0"/>
        <w:autoSpaceDN w:val="0"/>
        <w:spacing w:before="166" w:after="0" w:line="642" w:lineRule="exact"/>
        <w:ind w:left="672" w:right="0" w:firstLine="0"/>
        <w:jc w:val="left"/>
      </w:pPr>
      <w:r>
        <w:rPr>
          <w:rFonts w:ascii="nFzgwT1V+E" w:hAnsi="nFzgwT1V+E" w:eastAsia="nFzgwT1V+E"/>
          <w:color w:val="000000"/>
          <w:w w:val="101"/>
          <w:sz w:val="29"/>
        </w:rPr>
        <w:t>１􀆰</w:t>
      </w:r>
      <w:r>
        <w:rPr>
          <w:rFonts w:ascii="OW3JiLwv+FZFSK" w:hAnsi="OW3JiLwv+FZFSK" w:eastAsia="OW3JiLwv+FZFSK"/>
          <w:color w:val="000000"/>
          <w:w w:val="101"/>
          <w:sz w:val="29"/>
        </w:rPr>
        <w:t>城乡居民基本养老保险参保登记</w:t>
      </w:r>
    </w:p>
    <w:p w14:paraId="573609F2">
      <w:pPr>
        <w:widowControl/>
        <w:tabs>
          <w:tab w:val="left" w:pos="672"/>
          <w:tab w:val="left" w:pos="746"/>
          <w:tab w:val="left" w:pos="750"/>
        </w:tabs>
        <w:autoSpaceDE w:val="0"/>
        <w:autoSpaceDN w:val="0"/>
        <w:spacing w:before="110" w:after="98" w:line="534" w:lineRule="exact"/>
        <w:ind w:left="120" w:right="144" w:firstLine="0"/>
        <w:jc w:val="left"/>
      </w:pPr>
      <w:r>
        <w:tab/>
      </w:r>
      <w:r>
        <w:rPr>
          <w:rFonts w:ascii="nFzgwT1V+E" w:hAnsi="nFzgwT1V+E" w:eastAsia="nFzgwT1V+E"/>
          <w:color w:val="000000"/>
          <w:w w:val="101"/>
          <w:sz w:val="29"/>
        </w:rPr>
        <w:t>２􀆰</w:t>
      </w:r>
      <w:r>
        <w:rPr>
          <w:rFonts w:ascii="OW3JiLwv+FZFSK" w:hAnsi="OW3JiLwv+FZFSK" w:eastAsia="OW3JiLwv+FZFSK"/>
          <w:color w:val="000000"/>
          <w:w w:val="101"/>
          <w:sz w:val="29"/>
        </w:rPr>
        <w:t>城乡居民基本养老保险待遇申领</w:t>
      </w:r>
      <w:r>
        <w:br w:type="textWrapping"/>
      </w:r>
      <w:r>
        <w:tab/>
      </w:r>
      <w:r>
        <w:rPr>
          <w:rFonts w:ascii="OW3JiLwv+FZFSK" w:hAnsi="OW3JiLwv+FZFSK" w:eastAsia="OW3JiLwv+FZFSK"/>
          <w:color w:val="000000"/>
          <w:w w:val="101"/>
          <w:sz w:val="29"/>
        </w:rPr>
        <w:t>已年满</w:t>
      </w:r>
      <w:r>
        <w:rPr>
          <w:rFonts w:ascii="nFzgwT1V+E" w:hAnsi="nFzgwT1V+E" w:eastAsia="nFzgwT1V+E"/>
          <w:color w:val="000000"/>
          <w:w w:val="101"/>
          <w:sz w:val="29"/>
        </w:rPr>
        <w:t>５５</w:t>
      </w:r>
      <w:r>
        <w:rPr>
          <w:rFonts w:ascii="OW3JiLwv+FZFSK" w:hAnsi="OW3JiLwv+FZFSK" w:eastAsia="OW3JiLwv+FZFSK"/>
          <w:color w:val="000000"/>
          <w:w w:val="101"/>
          <w:sz w:val="29"/>
        </w:rPr>
        <w:t>周岁未满</w:t>
      </w:r>
      <w:r>
        <w:rPr>
          <w:rFonts w:ascii="nFzgwT1V+E" w:hAnsi="nFzgwT1V+E" w:eastAsia="nFzgwT1V+E"/>
          <w:color w:val="000000"/>
          <w:w w:val="101"/>
          <w:sz w:val="29"/>
        </w:rPr>
        <w:t>６０</w:t>
      </w:r>
      <w:r>
        <w:rPr>
          <w:rFonts w:ascii="OW3JiLwv+FZFSK" w:hAnsi="OW3JiLwv+FZFSK" w:eastAsia="OW3JiLwv+FZFSK"/>
          <w:color w:val="000000"/>
          <w:w w:val="101"/>
          <w:sz w:val="29"/>
        </w:rPr>
        <w:t>周岁且未领取国家规定的基本养老保障待遇的重度残疾人</w:t>
      </w:r>
      <w:r>
        <w:rPr>
          <w:rFonts w:ascii="KOM0EVtz+E" w:hAnsi="KOM0EVtz+E" w:eastAsia="KOM0EVtz+E"/>
          <w:color w:val="000000"/>
          <w:w w:val="101"/>
          <w:sz w:val="29"/>
        </w:rPr>
        <w:t>,</w:t>
      </w:r>
      <w:r>
        <w:rPr>
          <w:rFonts w:ascii="OW3JiLwv+FZFSK" w:hAnsi="OW3JiLwv+FZFSK" w:eastAsia="OW3JiLwv+FZFSK"/>
          <w:color w:val="000000"/>
          <w:w w:val="101"/>
          <w:sz w:val="29"/>
        </w:rPr>
        <w:t>可申领城乡居民养老保险养老补助</w:t>
      </w:r>
      <w:r>
        <w:rPr>
          <w:rFonts w:ascii="KOM0EVtz+E" w:hAnsi="KOM0EVtz+E" w:eastAsia="KOM0EVtz+E"/>
          <w:color w:val="000000"/>
          <w:w w:val="101"/>
          <w:sz w:val="29"/>
        </w:rPr>
        <w:t xml:space="preserve">. </w:t>
      </w:r>
      <w:r>
        <w:tab/>
      </w:r>
      <w:r>
        <w:rPr>
          <w:rFonts w:ascii="6moRSyND+E" w:hAnsi="6moRSyND+E" w:eastAsia="6moRSyND+E"/>
          <w:color w:val="000000"/>
          <w:w w:val="101"/>
          <w:sz w:val="29"/>
        </w:rPr>
        <w:t>(</w:t>
      </w:r>
      <w:r>
        <w:rPr>
          <w:rFonts w:ascii="eVH9uk3Z+FZKTK" w:hAnsi="eVH9uk3Z+FZKTK" w:eastAsia="eVH9uk3Z+FZKTK"/>
          <w:color w:val="000000"/>
          <w:w w:val="101"/>
          <w:sz w:val="29"/>
        </w:rPr>
        <w:t>四</w:t>
      </w:r>
      <w:r>
        <w:rPr>
          <w:rFonts w:ascii="6moRSyND+E" w:hAnsi="6moRSyND+E" w:eastAsia="6moRSyND+E"/>
          <w:color w:val="000000"/>
          <w:w w:val="101"/>
          <w:sz w:val="29"/>
        </w:rPr>
        <w:t>)</w:t>
      </w:r>
      <w:r>
        <w:rPr>
          <w:rFonts w:ascii="eVH9uk3Z+FZKTK" w:hAnsi="eVH9uk3Z+FZKTK" w:eastAsia="eVH9uk3Z+FZKTK"/>
          <w:color w:val="000000"/>
          <w:w w:val="101"/>
          <w:sz w:val="29"/>
        </w:rPr>
        <w:t>高校残疾人毕业生一次性求职补贴</w:t>
      </w:r>
      <w:r>
        <w:br w:type="textWrapping"/>
      </w:r>
      <w:r>
        <w:tab/>
      </w:r>
      <w:r>
        <w:rPr>
          <w:rFonts w:ascii="nFzgwT1V+E" w:hAnsi="nFzgwT1V+E" w:eastAsia="nFzgwT1V+E"/>
          <w:color w:val="000000"/>
          <w:w w:val="101"/>
          <w:sz w:val="29"/>
        </w:rPr>
        <w:t>１􀆰</w:t>
      </w:r>
      <w:r>
        <w:rPr>
          <w:rFonts w:ascii="OW3JiLwv+FZFSK" w:hAnsi="OW3JiLwv+FZFSK" w:eastAsia="OW3JiLwv+FZFSK"/>
          <w:color w:val="000000"/>
          <w:w w:val="101"/>
          <w:sz w:val="29"/>
        </w:rPr>
        <w:t>持有中华人民共和国残疾人证的我省居民户籍的普通高等学校残疾人毕业生</w:t>
      </w:r>
      <w:r>
        <w:rPr>
          <w:rFonts w:ascii="KOM0EVtz+E" w:hAnsi="KOM0EVtz+E" w:eastAsia="KOM0EVtz+E"/>
          <w:color w:val="000000"/>
          <w:w w:val="101"/>
          <w:sz w:val="29"/>
        </w:rPr>
        <w:t>.</w:t>
      </w:r>
    </w:p>
    <w:tbl>
      <w:tblPr>
        <w:tblStyle w:val="2"/>
        <w:tblW w:w="0" w:type="auto"/>
        <w:tblInd w:w="320" w:type="dxa"/>
        <w:tblLayout w:type="fixed"/>
        <w:tblCellMar>
          <w:top w:w="0" w:type="dxa"/>
          <w:left w:w="108" w:type="dxa"/>
          <w:bottom w:w="0" w:type="dxa"/>
          <w:right w:w="108" w:type="dxa"/>
        </w:tblCellMar>
      </w:tblPr>
      <w:tblGrid>
        <w:gridCol w:w="8600"/>
      </w:tblGrid>
      <w:tr w14:paraId="48278588">
        <w:tblPrEx>
          <w:tblCellMar>
            <w:top w:w="0" w:type="dxa"/>
            <w:left w:w="108" w:type="dxa"/>
            <w:bottom w:w="0" w:type="dxa"/>
            <w:right w:w="108" w:type="dxa"/>
          </w:tblCellMar>
        </w:tblPrEx>
        <w:trPr>
          <w:trHeight w:val="1262" w:hRule="exact"/>
        </w:trPr>
        <w:tc>
          <w:tcPr>
            <w:tcW w:w="8600" w:type="dxa"/>
            <w:tcMar>
              <w:left w:w="0" w:type="dxa"/>
              <w:right w:w="0" w:type="dxa"/>
            </w:tcMar>
          </w:tcPr>
          <w:p w14:paraId="307AFB33">
            <w:pPr>
              <w:widowControl/>
              <w:autoSpaceDE w:val="0"/>
              <w:autoSpaceDN w:val="0"/>
              <w:spacing w:before="60" w:after="0" w:line="648" w:lineRule="exact"/>
              <w:ind w:left="352" w:right="0" w:firstLine="0"/>
              <w:jc w:val="left"/>
            </w:pPr>
            <w:r>
              <w:rPr>
                <w:rFonts w:ascii="nFzgwT1V+E" w:hAnsi="nFzgwT1V+E" w:eastAsia="nFzgwT1V+E"/>
                <w:color w:val="000000"/>
                <w:w w:val="101"/>
                <w:sz w:val="29"/>
              </w:rPr>
              <w:t>２􀆰</w:t>
            </w:r>
            <w:r>
              <w:rPr>
                <w:rFonts w:ascii="OW3JiLwv+FZFSK" w:hAnsi="OW3JiLwv+FZFSK" w:eastAsia="OW3JiLwv+FZFSK"/>
                <w:color w:val="000000"/>
                <w:w w:val="101"/>
                <w:sz w:val="29"/>
              </w:rPr>
              <w:t>毕业年度为毕业当年</w:t>
            </w:r>
            <w:r>
              <w:rPr>
                <w:rFonts w:ascii="nFzgwT1V+E" w:hAnsi="nFzgwT1V+E" w:eastAsia="nFzgwT1V+E"/>
                <w:color w:val="000000"/>
                <w:w w:val="101"/>
                <w:sz w:val="29"/>
              </w:rPr>
              <w:t>１</w:t>
            </w:r>
            <w:r>
              <w:rPr>
                <w:rFonts w:ascii="OW3JiLwv+FZFSK" w:hAnsi="OW3JiLwv+FZFSK" w:eastAsia="OW3JiLwv+FZFSK"/>
                <w:color w:val="000000"/>
                <w:w w:val="101"/>
                <w:sz w:val="29"/>
              </w:rPr>
              <w:t>月</w:t>
            </w:r>
            <w:r>
              <w:rPr>
                <w:rFonts w:ascii="nFzgwT1V+E" w:hAnsi="nFzgwT1V+E" w:eastAsia="nFzgwT1V+E"/>
                <w:color w:val="000000"/>
                <w:w w:val="101"/>
                <w:sz w:val="29"/>
              </w:rPr>
              <w:t>１</w:t>
            </w:r>
            <w:r>
              <w:rPr>
                <w:rFonts w:ascii="OW3JiLwv+FZFSK" w:hAnsi="OW3JiLwv+FZFSK" w:eastAsia="OW3JiLwv+FZFSK"/>
                <w:color w:val="000000"/>
                <w:w w:val="101"/>
                <w:sz w:val="29"/>
              </w:rPr>
              <w:t>日起至</w:t>
            </w:r>
            <w:r>
              <w:rPr>
                <w:rFonts w:ascii="nFzgwT1V+E" w:hAnsi="nFzgwT1V+E" w:eastAsia="nFzgwT1V+E"/>
                <w:color w:val="000000"/>
                <w:w w:val="101"/>
                <w:sz w:val="29"/>
              </w:rPr>
              <w:t>１２</w:t>
            </w:r>
            <w:r>
              <w:rPr>
                <w:rFonts w:ascii="OW3JiLwv+FZFSK" w:hAnsi="OW3JiLwv+FZFSK" w:eastAsia="OW3JiLwv+FZFSK"/>
                <w:color w:val="000000"/>
                <w:w w:val="101"/>
                <w:sz w:val="29"/>
              </w:rPr>
              <w:t>月</w:t>
            </w:r>
            <w:r>
              <w:rPr>
                <w:rFonts w:ascii="nFzgwT1V+E" w:hAnsi="nFzgwT1V+E" w:eastAsia="nFzgwT1V+E"/>
                <w:color w:val="000000"/>
                <w:w w:val="101"/>
                <w:sz w:val="29"/>
              </w:rPr>
              <w:t>３１</w:t>
            </w:r>
            <w:r>
              <w:rPr>
                <w:rFonts w:ascii="OW3JiLwv+FZFSK" w:hAnsi="OW3JiLwv+FZFSK" w:eastAsia="OW3JiLwv+FZFSK"/>
                <w:color w:val="000000"/>
                <w:w w:val="101"/>
                <w:sz w:val="29"/>
              </w:rPr>
              <w:t>日</w:t>
            </w:r>
            <w:r>
              <w:rPr>
                <w:rFonts w:ascii="KOM0EVtz+E" w:hAnsi="KOM0EVtz+E" w:eastAsia="KOM0EVtz+E"/>
                <w:color w:val="000000"/>
                <w:w w:val="101"/>
                <w:sz w:val="29"/>
              </w:rPr>
              <w:t>.</w:t>
            </w:r>
          </w:p>
          <w:p w14:paraId="51C1C203">
            <w:pPr>
              <w:widowControl/>
              <w:autoSpaceDE w:val="0"/>
              <w:autoSpaceDN w:val="0"/>
              <w:spacing w:before="0" w:after="0" w:line="574" w:lineRule="exact"/>
              <w:ind w:left="0" w:right="162" w:firstLine="0"/>
              <w:jc w:val="right"/>
            </w:pPr>
            <w:r>
              <w:rPr>
                <w:rFonts w:ascii="KOM0EVtz+E" w:hAnsi="KOM0EVtz+E" w:eastAsia="KOM0EVtz+E"/>
                <w:color w:val="000000"/>
                <w:sz w:val="26"/>
              </w:rPr>
              <w:t>—</w:t>
            </w:r>
            <w:r>
              <w:rPr>
                <w:rFonts w:ascii="nFzgwT1V+E" w:hAnsi="nFzgwT1V+E" w:eastAsia="nFzgwT1V+E"/>
                <w:color w:val="000000"/>
                <w:sz w:val="26"/>
              </w:rPr>
              <w:t>１ ３</w:t>
            </w:r>
            <w:r>
              <w:rPr>
                <w:rFonts w:ascii="KOM0EVtz+E" w:hAnsi="KOM0EVtz+E" w:eastAsia="KOM0EVtz+E"/>
                <w:color w:val="000000"/>
                <w:sz w:val="26"/>
              </w:rPr>
              <w:t>—</w:t>
            </w:r>
          </w:p>
        </w:tc>
      </w:tr>
    </w:tbl>
    <w:p w14:paraId="6772C91A">
      <w:pPr>
        <w:widowControl/>
        <w:autoSpaceDE w:val="0"/>
        <w:autoSpaceDN w:val="0"/>
        <w:spacing w:before="0" w:after="0" w:line="14" w:lineRule="exact"/>
        <w:ind w:left="0" w:right="0"/>
      </w:pPr>
    </w:p>
    <w:p w14:paraId="3EB2A36D">
      <w:pPr>
        <w:sectPr>
          <w:pgSz w:w="11906" w:h="17238"/>
          <w:pgMar w:top="990" w:right="1384" w:bottom="642" w:left="1440" w:header="720" w:footer="720" w:gutter="0"/>
          <w:cols w:equalWidth="0" w:num="1">
            <w:col w:w="9082"/>
          </w:cols>
          <w:docGrid w:linePitch="360" w:charSpace="0"/>
        </w:sectPr>
      </w:pPr>
    </w:p>
    <w:p w14:paraId="41E24ACE">
      <w:pPr>
        <w:widowControl/>
        <w:autoSpaceDE w:val="0"/>
        <w:autoSpaceDN w:val="0"/>
        <w:spacing w:before="498" w:after="0" w:line="220" w:lineRule="exact"/>
        <w:ind w:left="0" w:right="0"/>
      </w:pPr>
    </w:p>
    <w:tbl>
      <w:tblPr>
        <w:tblStyle w:val="2"/>
        <w:tblW w:w="0" w:type="auto"/>
        <w:tblInd w:w="440" w:type="dxa"/>
        <w:tblLayout w:type="fixed"/>
        <w:tblCellMar>
          <w:top w:w="0" w:type="dxa"/>
          <w:left w:w="108" w:type="dxa"/>
          <w:bottom w:w="0" w:type="dxa"/>
          <w:right w:w="108" w:type="dxa"/>
        </w:tblCellMar>
      </w:tblPr>
      <w:tblGrid>
        <w:gridCol w:w="980"/>
        <w:gridCol w:w="6800"/>
      </w:tblGrid>
      <w:tr w14:paraId="44F67A54">
        <w:tblPrEx>
          <w:tblCellMar>
            <w:top w:w="0" w:type="dxa"/>
            <w:left w:w="108" w:type="dxa"/>
            <w:bottom w:w="0" w:type="dxa"/>
            <w:right w:w="108" w:type="dxa"/>
          </w:tblCellMar>
        </w:tblPrEx>
        <w:trPr>
          <w:trHeight w:val="13944" w:hRule="exact"/>
        </w:trPr>
        <w:tc>
          <w:tcPr>
            <w:tcW w:w="980" w:type="dxa"/>
            <w:tcMar>
              <w:left w:w="0" w:type="dxa"/>
              <w:right w:w="0" w:type="dxa"/>
            </w:tcMar>
            <w:textDirection w:val="btLr"/>
          </w:tcPr>
          <w:p w14:paraId="3237B59A">
            <w:pPr>
              <w:widowControl/>
              <w:autoSpaceDE w:val="0"/>
              <w:autoSpaceDN w:val="0"/>
              <w:spacing w:before="460" w:after="0" w:line="330" w:lineRule="exact"/>
              <w:ind w:left="990" w:right="0" w:firstLine="0"/>
              <w:jc w:val="left"/>
            </w:pPr>
            <w:r>
              <w:rPr>
                <w:rFonts w:ascii="UttpKoWi+FZHTK" w:hAnsi="UttpKoWi+FZHTK" w:eastAsia="UttpKoWi+FZHTK"/>
                <w:color w:val="000000"/>
                <w:w w:val="101"/>
                <w:sz w:val="28"/>
              </w:rPr>
              <w:t>四、申请材料</w:t>
            </w:r>
          </w:p>
        </w:tc>
        <w:tc>
          <w:tcPr>
            <w:tcW w:w="6800" w:type="dxa"/>
            <w:tcMar>
              <w:left w:w="0" w:type="dxa"/>
              <w:right w:w="0" w:type="dxa"/>
            </w:tcMar>
          </w:tcPr>
          <w:p w14:paraId="1C7BC5A5"/>
        </w:tc>
      </w:tr>
    </w:tbl>
    <w:p w14:paraId="6C7B0007">
      <w:pPr>
        <w:widowControl/>
        <w:autoSpaceDE w:val="0"/>
        <w:autoSpaceDN w:val="0"/>
        <w:spacing w:before="0" w:after="0" w:line="20" w:lineRule="exact"/>
        <w:ind w:left="0" w:right="0"/>
      </w:pPr>
    </w:p>
    <w:tbl>
      <w:tblPr>
        <w:tblStyle w:val="2"/>
        <w:tblW w:w="0" w:type="auto"/>
        <w:tblInd w:w="1626" w:type="dxa"/>
        <w:tblLayout w:type="fixed"/>
        <w:tblCellMar>
          <w:top w:w="0" w:type="dxa"/>
          <w:left w:w="108" w:type="dxa"/>
          <w:bottom w:w="0" w:type="dxa"/>
          <w:right w:w="108" w:type="dxa"/>
        </w:tblCellMar>
      </w:tblPr>
      <w:tblGrid>
        <w:gridCol w:w="892"/>
        <w:gridCol w:w="1024"/>
        <w:gridCol w:w="932"/>
        <w:gridCol w:w="934"/>
        <w:gridCol w:w="934"/>
        <w:gridCol w:w="1092"/>
      </w:tblGrid>
      <w:tr w14:paraId="501EEFFD">
        <w:trPr>
          <w:trHeight w:val="3224"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7D14B18D">
            <w:pPr>
              <w:widowControl/>
              <w:autoSpaceDE w:val="0"/>
              <w:autoSpaceDN w:val="0"/>
              <w:spacing w:before="276" w:after="0" w:line="286" w:lineRule="exact"/>
              <w:ind w:left="0" w:right="0" w:firstLine="0"/>
              <w:jc w:val="center"/>
            </w:pPr>
            <w:r>
              <w:rPr>
                <w:rFonts w:ascii="UttpKoWi+FZHTK" w:hAnsi="UttpKoWi+FZHTK" w:eastAsia="UttpKoWi+FZHTK"/>
                <w:color w:val="000000"/>
                <w:w w:val="98"/>
                <w:sz w:val="25"/>
              </w:rPr>
              <w:t>备注</w:t>
            </w:r>
          </w:p>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66280217">
            <w:pPr>
              <w:widowControl/>
              <w:autoSpaceDE w:val="0"/>
              <w:autoSpaceDN w:val="0"/>
              <w:spacing w:before="382" w:after="0" w:line="212" w:lineRule="exact"/>
              <w:ind w:left="76" w:right="0" w:firstLine="0"/>
              <w:jc w:val="left"/>
            </w:pPr>
            <w:r>
              <w:rPr>
                <w:rFonts w:ascii="u5pwKTIl+FZFSK" w:hAnsi="u5pwKTIl+FZFSK" w:eastAsia="u5pwKTIl+FZFSK"/>
                <w:color w:val="000000"/>
                <w:sz w:val="19"/>
              </w:rPr>
              <w:t>需勾选申请类型并填写相关信息</w:t>
            </w:r>
          </w:p>
        </w:tc>
        <w:tc>
          <w:tcPr>
            <w:tcW w:w="932" w:type="dxa"/>
            <w:tcBorders>
              <w:top w:val="single" w:color="000000" w:sz="2" w:space="0"/>
              <w:left w:val="single" w:color="000000" w:sz="2" w:space="0"/>
              <w:bottom w:val="single" w:color="000000" w:sz="2" w:space="0"/>
              <w:right w:val="single" w:color="000000" w:sz="2" w:space="0"/>
            </w:tcBorders>
            <w:tcMar>
              <w:left w:w="0" w:type="dxa"/>
              <w:right w:w="0" w:type="dxa"/>
            </w:tcMar>
          </w:tcPr>
          <w:p w14:paraId="17C31971">
            <w:pPr>
              <w:widowControl/>
              <w:autoSpaceDE w:val="0"/>
              <w:autoSpaceDN w:val="0"/>
              <w:spacing w:before="0" w:after="0" w:line="34" w:lineRule="exact"/>
              <w:ind w:left="0" w:right="0"/>
            </w:pPr>
          </w:p>
          <w:tbl>
            <w:tblPr>
              <w:tblStyle w:val="2"/>
              <w:tblW w:w="0" w:type="auto"/>
              <w:tblInd w:w="93" w:type="dxa"/>
              <w:tblLayout w:type="fixed"/>
              <w:tblCellMar>
                <w:top w:w="0" w:type="dxa"/>
                <w:left w:w="108" w:type="dxa"/>
                <w:bottom w:w="0" w:type="dxa"/>
                <w:right w:w="108" w:type="dxa"/>
              </w:tblCellMar>
            </w:tblPr>
            <w:tblGrid>
              <w:gridCol w:w="340"/>
              <w:gridCol w:w="360"/>
            </w:tblGrid>
            <w:tr w14:paraId="58035FC3">
              <w:tblPrEx>
                <w:tblCellMar>
                  <w:top w:w="0" w:type="dxa"/>
                  <w:left w:w="108" w:type="dxa"/>
                  <w:bottom w:w="0" w:type="dxa"/>
                  <w:right w:w="108" w:type="dxa"/>
                </w:tblCellMar>
              </w:tblPrEx>
              <w:trPr>
                <w:trHeight w:val="3124" w:hRule="exact"/>
              </w:trPr>
              <w:tc>
                <w:tcPr>
                  <w:tcW w:w="340" w:type="dxa"/>
                  <w:tcMar>
                    <w:left w:w="0" w:type="dxa"/>
                    <w:right w:w="0" w:type="dxa"/>
                  </w:tcMar>
                  <w:textDirection w:val="btLr"/>
                </w:tcPr>
                <w:p w14:paraId="477F9E25">
                  <w:pPr>
                    <w:widowControl/>
                    <w:autoSpaceDE w:val="0"/>
                    <w:autoSpaceDN w:val="0"/>
                    <w:spacing w:before="104" w:after="0" w:line="212" w:lineRule="exact"/>
                    <w:ind w:left="0" w:right="0" w:firstLine="0"/>
                    <w:jc w:val="center"/>
                  </w:pPr>
                  <w:r>
                    <w:rPr>
                      <w:rFonts w:ascii="u5pwKTIl+FZFSK" w:hAnsi="u5pwKTIl+FZFSK" w:eastAsia="u5pwKTIl+FZFSK"/>
                      <w:color w:val="000000"/>
                      <w:sz w:val="19"/>
                    </w:rPr>
                    <w:t>康复注销和死亡注销无需提供，申请</w:t>
                  </w:r>
                </w:p>
              </w:tc>
              <w:tc>
                <w:tcPr>
                  <w:tcW w:w="360" w:type="dxa"/>
                  <w:tcMar>
                    <w:left w:w="0" w:type="dxa"/>
                    <w:right w:w="0" w:type="dxa"/>
                  </w:tcMar>
                  <w:textDirection w:val="btLr"/>
                </w:tcPr>
                <w:p w14:paraId="4ED6C355">
                  <w:pPr>
                    <w:widowControl/>
                    <w:autoSpaceDE w:val="0"/>
                    <w:autoSpaceDN w:val="0"/>
                    <w:spacing w:before="40" w:after="0" w:line="212" w:lineRule="exact"/>
                    <w:ind w:left="40" w:right="0" w:firstLine="0"/>
                    <w:jc w:val="left"/>
                  </w:pPr>
                  <w:r>
                    <w:rPr>
                      <w:rFonts w:ascii="u5pwKTIl+FZFSK" w:hAnsi="u5pwKTIl+FZFSK" w:eastAsia="u5pwKTIl+FZFSK"/>
                      <w:color w:val="000000"/>
                      <w:sz w:val="19"/>
                    </w:rPr>
                    <w:t>残疾人两项补贴需提供</w:t>
                  </w:r>
                </w:p>
              </w:tc>
            </w:tr>
          </w:tbl>
          <w:p w14:paraId="6F4B32B8">
            <w:pPr>
              <w:widowControl/>
              <w:autoSpaceDE w:val="0"/>
              <w:autoSpaceDN w:val="0"/>
              <w:spacing w:before="0" w:after="0" w:line="14" w:lineRule="exact"/>
              <w:ind w:left="0" w:right="0"/>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32BBE62B">
            <w:pPr>
              <w:widowControl/>
              <w:autoSpaceDE w:val="0"/>
              <w:autoSpaceDN w:val="0"/>
              <w:spacing w:before="0" w:after="0" w:line="34" w:lineRule="exact"/>
              <w:ind w:left="0" w:right="0"/>
            </w:pPr>
          </w:p>
          <w:tbl>
            <w:tblPr>
              <w:tblStyle w:val="2"/>
              <w:tblW w:w="0" w:type="auto"/>
              <w:tblInd w:w="82" w:type="dxa"/>
              <w:tblLayout w:type="fixed"/>
              <w:tblCellMar>
                <w:top w:w="0" w:type="dxa"/>
                <w:left w:w="108" w:type="dxa"/>
                <w:bottom w:w="0" w:type="dxa"/>
                <w:right w:w="108" w:type="dxa"/>
              </w:tblCellMar>
            </w:tblPr>
            <w:tblGrid>
              <w:gridCol w:w="360"/>
              <w:gridCol w:w="360"/>
            </w:tblGrid>
            <w:tr w14:paraId="1E31F0B8">
              <w:tblPrEx>
                <w:tblCellMar>
                  <w:top w:w="0" w:type="dxa"/>
                  <w:left w:w="108" w:type="dxa"/>
                  <w:bottom w:w="0" w:type="dxa"/>
                  <w:right w:w="108" w:type="dxa"/>
                </w:tblCellMar>
              </w:tblPrEx>
              <w:trPr>
                <w:trHeight w:val="3124" w:hRule="exact"/>
              </w:trPr>
              <w:tc>
                <w:tcPr>
                  <w:tcW w:w="360" w:type="dxa"/>
                  <w:tcMar>
                    <w:left w:w="0" w:type="dxa"/>
                    <w:right w:w="0" w:type="dxa"/>
                  </w:tcMar>
                  <w:textDirection w:val="btLr"/>
                </w:tcPr>
                <w:p w14:paraId="420BDF55">
                  <w:pPr>
                    <w:widowControl/>
                    <w:autoSpaceDE w:val="0"/>
                    <w:autoSpaceDN w:val="0"/>
                    <w:spacing w:before="116" w:after="0" w:line="210" w:lineRule="exact"/>
                    <w:ind w:left="0" w:right="0" w:firstLine="0"/>
                    <w:jc w:val="center"/>
                  </w:pPr>
                  <w:r>
                    <w:rPr>
                      <w:rFonts w:ascii="u5pwKTIl+FZFSK" w:hAnsi="u5pwKTIl+FZFSK" w:eastAsia="u5pwKTIl+FZFSK"/>
                      <w:color w:val="000000"/>
                      <w:sz w:val="19"/>
                    </w:rPr>
                    <w:t>康复注销和死亡注销无需提供，申请</w:t>
                  </w:r>
                </w:p>
              </w:tc>
              <w:tc>
                <w:tcPr>
                  <w:tcW w:w="360" w:type="dxa"/>
                  <w:tcMar>
                    <w:left w:w="0" w:type="dxa"/>
                    <w:right w:w="0" w:type="dxa"/>
                  </w:tcMar>
                  <w:textDirection w:val="btLr"/>
                </w:tcPr>
                <w:p w14:paraId="3155D5FD">
                  <w:pPr>
                    <w:widowControl/>
                    <w:autoSpaceDE w:val="0"/>
                    <w:autoSpaceDN w:val="0"/>
                    <w:spacing w:before="34" w:after="0" w:line="210" w:lineRule="exact"/>
                    <w:ind w:left="40" w:right="0" w:firstLine="0"/>
                    <w:jc w:val="left"/>
                  </w:pPr>
                  <w:r>
                    <w:rPr>
                      <w:rFonts w:ascii="u5pwKTIl+FZFSK" w:hAnsi="u5pwKTIl+FZFSK" w:eastAsia="u5pwKTIl+FZFSK"/>
                      <w:color w:val="000000"/>
                      <w:sz w:val="19"/>
                    </w:rPr>
                    <w:t>残疾人两项补贴需提供</w:t>
                  </w:r>
                </w:p>
              </w:tc>
            </w:tr>
          </w:tbl>
          <w:p w14:paraId="37C92A6A">
            <w:pPr>
              <w:widowControl/>
              <w:autoSpaceDE w:val="0"/>
              <w:autoSpaceDN w:val="0"/>
              <w:spacing w:before="0" w:after="0" w:line="14" w:lineRule="exact"/>
              <w:ind w:left="0" w:right="0"/>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5B15E40A"/>
        </w:tc>
        <w:tc>
          <w:tcPr>
            <w:tcW w:w="1092" w:type="dxa"/>
            <w:tcBorders>
              <w:top w:val="single" w:color="000000" w:sz="2" w:space="0"/>
              <w:left w:val="single" w:color="000000" w:sz="2" w:space="0"/>
              <w:bottom w:val="single" w:color="000000" w:sz="2" w:space="0"/>
              <w:right w:val="single" w:color="000000" w:sz="2" w:space="0"/>
            </w:tcBorders>
            <w:tcMar>
              <w:left w:w="0" w:type="dxa"/>
              <w:right w:w="0" w:type="dxa"/>
            </w:tcMar>
          </w:tcPr>
          <w:p w14:paraId="1DC91772"/>
        </w:tc>
      </w:tr>
      <w:tr w14:paraId="4F05A483">
        <w:tblPrEx>
          <w:tblCellMar>
            <w:top w:w="0" w:type="dxa"/>
            <w:left w:w="108" w:type="dxa"/>
            <w:bottom w:w="0" w:type="dxa"/>
            <w:right w:w="108" w:type="dxa"/>
          </w:tblCellMar>
        </w:tblPrEx>
        <w:trPr>
          <w:trHeight w:val="1996"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10591506">
            <w:pPr>
              <w:widowControl/>
              <w:autoSpaceDE w:val="0"/>
              <w:autoSpaceDN w:val="0"/>
              <w:spacing w:before="0" w:after="0" w:line="72" w:lineRule="exact"/>
              <w:ind w:left="0" w:right="0"/>
            </w:pPr>
          </w:p>
          <w:tbl>
            <w:tblPr>
              <w:tblStyle w:val="2"/>
              <w:tblW w:w="0" w:type="auto"/>
              <w:tblInd w:w="30" w:type="dxa"/>
              <w:tblLayout w:type="fixed"/>
              <w:tblCellMar>
                <w:top w:w="0" w:type="dxa"/>
                <w:left w:w="108" w:type="dxa"/>
                <w:bottom w:w="0" w:type="dxa"/>
                <w:right w:w="108" w:type="dxa"/>
              </w:tblCellMar>
            </w:tblPr>
            <w:tblGrid>
              <w:gridCol w:w="380"/>
              <w:gridCol w:w="400"/>
            </w:tblGrid>
            <w:tr w14:paraId="2177DAED">
              <w:tblPrEx>
                <w:tblCellMar>
                  <w:top w:w="0" w:type="dxa"/>
                  <w:left w:w="108" w:type="dxa"/>
                  <w:bottom w:w="0" w:type="dxa"/>
                  <w:right w:w="108" w:type="dxa"/>
                </w:tblCellMar>
              </w:tblPrEx>
              <w:trPr>
                <w:trHeight w:val="1828" w:hRule="exact"/>
              </w:trPr>
              <w:tc>
                <w:tcPr>
                  <w:tcW w:w="380" w:type="dxa"/>
                  <w:tcMar>
                    <w:left w:w="0" w:type="dxa"/>
                    <w:right w:w="0" w:type="dxa"/>
                  </w:tcMar>
                  <w:textDirection w:val="btLr"/>
                </w:tcPr>
                <w:p w14:paraId="0679A155">
                  <w:pPr>
                    <w:widowControl/>
                    <w:autoSpaceDE w:val="0"/>
                    <w:autoSpaceDN w:val="0"/>
                    <w:spacing w:before="58" w:after="0" w:line="288" w:lineRule="exact"/>
                    <w:ind w:left="0" w:right="0" w:firstLine="0"/>
                    <w:jc w:val="center"/>
                  </w:pPr>
                  <w:r>
                    <w:rPr>
                      <w:rFonts w:ascii="UttpKoWi+FZHTK" w:hAnsi="UttpKoWi+FZHTK" w:eastAsia="UttpKoWi+FZHTK"/>
                      <w:color w:val="000000"/>
                      <w:w w:val="98"/>
                      <w:sz w:val="25"/>
                    </w:rPr>
                    <w:t>非必要材料涉及</w:t>
                  </w:r>
                </w:p>
              </w:tc>
              <w:tc>
                <w:tcPr>
                  <w:tcW w:w="400" w:type="dxa"/>
                  <w:tcMar>
                    <w:left w:w="0" w:type="dxa"/>
                    <w:right w:w="0" w:type="dxa"/>
                  </w:tcMar>
                  <w:textDirection w:val="btLr"/>
                </w:tcPr>
                <w:p w14:paraId="3CACB8DB">
                  <w:pPr>
                    <w:widowControl/>
                    <w:autoSpaceDE w:val="0"/>
                    <w:autoSpaceDN w:val="0"/>
                    <w:spacing w:before="56" w:after="0" w:line="284" w:lineRule="exact"/>
                    <w:ind w:left="0" w:right="0" w:firstLine="0"/>
                    <w:jc w:val="center"/>
                  </w:pPr>
                  <w:r>
                    <w:rPr>
                      <w:rFonts w:ascii="UttpKoWi+FZHTK" w:hAnsi="UttpKoWi+FZHTK" w:eastAsia="UttpKoWi+FZHTK"/>
                      <w:color w:val="000000"/>
                      <w:w w:val="98"/>
                      <w:sz w:val="25"/>
                    </w:rPr>
                    <w:t>情形</w:t>
                  </w:r>
                </w:p>
              </w:tc>
            </w:tr>
          </w:tbl>
          <w:p w14:paraId="46862C81">
            <w:pPr>
              <w:widowControl/>
              <w:autoSpaceDE w:val="0"/>
              <w:autoSpaceDN w:val="0"/>
              <w:spacing w:before="0" w:after="0" w:line="14" w:lineRule="exact"/>
              <w:ind w:left="0" w:right="0"/>
            </w:pPr>
          </w:p>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2B89B152">
            <w:pPr>
              <w:widowControl/>
              <w:autoSpaceDE w:val="0"/>
              <w:autoSpaceDN w:val="0"/>
              <w:spacing w:before="382" w:after="0" w:line="212" w:lineRule="exact"/>
              <w:ind w:left="0" w:right="0" w:firstLine="0"/>
              <w:jc w:val="center"/>
            </w:pPr>
            <w:r>
              <w:rPr>
                <w:rFonts w:ascii="u5pwKTIl+FZFSK" w:hAnsi="u5pwKTIl+FZFSK" w:eastAsia="u5pwKTIl+FZFSK"/>
                <w:color w:val="000000"/>
                <w:sz w:val="19"/>
              </w:rPr>
              <w:t>—</w:t>
            </w:r>
          </w:p>
        </w:tc>
        <w:tc>
          <w:tcPr>
            <w:tcW w:w="93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3CA199C7">
            <w:pPr>
              <w:widowControl/>
              <w:autoSpaceDE w:val="0"/>
              <w:autoSpaceDN w:val="0"/>
              <w:spacing w:before="338" w:after="0" w:line="212" w:lineRule="exact"/>
              <w:ind w:left="0" w:right="0" w:firstLine="0"/>
              <w:jc w:val="center"/>
            </w:pPr>
            <w:r>
              <w:rPr>
                <w:rFonts w:ascii="u5pwKTIl+FZFSK" w:hAnsi="u5pwKTIl+FZFSK" w:eastAsia="u5pwKTIl+FZFSK"/>
                <w:color w:val="000000"/>
                <w:sz w:val="19"/>
              </w:rPr>
              <w:t>—</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D10C36C">
            <w:pPr>
              <w:widowControl/>
              <w:autoSpaceDE w:val="0"/>
              <w:autoSpaceDN w:val="0"/>
              <w:spacing w:before="338" w:after="0" w:line="212" w:lineRule="exact"/>
              <w:ind w:left="0" w:right="0" w:firstLine="0"/>
              <w:jc w:val="center"/>
            </w:pPr>
            <w:r>
              <w:rPr>
                <w:rFonts w:ascii="u5pwKTIl+FZFSK" w:hAnsi="u5pwKTIl+FZFSK" w:eastAsia="u5pwKTIl+FZFSK"/>
                <w:color w:val="000000"/>
                <w:sz w:val="19"/>
              </w:rPr>
              <w:t>—</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24F67EA1">
            <w:pPr>
              <w:widowControl/>
              <w:autoSpaceDE w:val="0"/>
              <w:autoSpaceDN w:val="0"/>
              <w:spacing w:before="0" w:after="0" w:line="38" w:lineRule="exact"/>
              <w:ind w:left="0" w:right="0"/>
            </w:pPr>
          </w:p>
          <w:tbl>
            <w:tblPr>
              <w:tblStyle w:val="2"/>
              <w:tblW w:w="0" w:type="auto"/>
              <w:tblInd w:w="27" w:type="dxa"/>
              <w:tblLayout w:type="fixed"/>
              <w:tblCellMar>
                <w:top w:w="0" w:type="dxa"/>
                <w:left w:w="108" w:type="dxa"/>
                <w:bottom w:w="0" w:type="dxa"/>
                <w:right w:w="108" w:type="dxa"/>
              </w:tblCellMar>
            </w:tblPr>
            <w:tblGrid>
              <w:gridCol w:w="260"/>
              <w:gridCol w:w="280"/>
              <w:gridCol w:w="300"/>
            </w:tblGrid>
            <w:tr w14:paraId="5EAA1151">
              <w:tblPrEx>
                <w:tblCellMar>
                  <w:top w:w="0" w:type="dxa"/>
                  <w:left w:w="108" w:type="dxa"/>
                  <w:bottom w:w="0" w:type="dxa"/>
                  <w:right w:w="108" w:type="dxa"/>
                </w:tblCellMar>
              </w:tblPrEx>
              <w:trPr>
                <w:trHeight w:val="1894" w:hRule="exact"/>
              </w:trPr>
              <w:tc>
                <w:tcPr>
                  <w:tcW w:w="260" w:type="dxa"/>
                  <w:tcMar>
                    <w:left w:w="0" w:type="dxa"/>
                    <w:right w:w="0" w:type="dxa"/>
                  </w:tcMar>
                  <w:textDirection w:val="btLr"/>
                </w:tcPr>
                <w:p w14:paraId="60D4A142">
                  <w:pPr>
                    <w:widowControl/>
                    <w:autoSpaceDE w:val="0"/>
                    <w:autoSpaceDN w:val="0"/>
                    <w:spacing w:before="32" w:after="0" w:line="212" w:lineRule="exact"/>
                    <w:ind w:left="0" w:right="0" w:firstLine="0"/>
                    <w:jc w:val="center"/>
                  </w:pPr>
                  <w:r>
                    <w:rPr>
                      <w:rFonts w:ascii="u5pwKTIl+FZFSK" w:hAnsi="u5pwKTIl+FZFSK" w:eastAsia="u5pwKTIl+FZFSK"/>
                      <w:color w:val="000000"/>
                      <w:sz w:val="19"/>
                    </w:rPr>
                    <w:t>申请智力、精神残疾人</w:t>
                  </w:r>
                </w:p>
              </w:tc>
              <w:tc>
                <w:tcPr>
                  <w:tcW w:w="280" w:type="dxa"/>
                  <w:tcMar>
                    <w:left w:w="0" w:type="dxa"/>
                    <w:right w:w="0" w:type="dxa"/>
                  </w:tcMar>
                  <w:textDirection w:val="btLr"/>
                </w:tcPr>
                <w:p w14:paraId="6DE15D8A">
                  <w:pPr>
                    <w:widowControl/>
                    <w:autoSpaceDE w:val="0"/>
                    <w:autoSpaceDN w:val="0"/>
                    <w:spacing w:before="50" w:after="0" w:line="212" w:lineRule="exact"/>
                    <w:ind w:left="0" w:right="0" w:firstLine="0"/>
                    <w:jc w:val="center"/>
                  </w:pPr>
                  <w:r>
                    <w:rPr>
                      <w:rFonts w:ascii="u5pwKTIl+FZFSK" w:hAnsi="u5pwKTIl+FZFSK" w:eastAsia="u5pwKTIl+FZFSK"/>
                      <w:color w:val="000000"/>
                      <w:sz w:val="19"/>
                    </w:rPr>
                    <w:t>证和未成年人申请时</w:t>
                  </w:r>
                </w:p>
              </w:tc>
              <w:tc>
                <w:tcPr>
                  <w:tcW w:w="300" w:type="dxa"/>
                  <w:tcMar>
                    <w:left w:w="0" w:type="dxa"/>
                    <w:right w:w="0" w:type="dxa"/>
                  </w:tcMar>
                  <w:textDirection w:val="btLr"/>
                </w:tcPr>
                <w:p w14:paraId="6AA1BD39">
                  <w:pPr>
                    <w:widowControl/>
                    <w:autoSpaceDE w:val="0"/>
                    <w:autoSpaceDN w:val="0"/>
                    <w:spacing w:before="46" w:after="0" w:line="212" w:lineRule="exact"/>
                    <w:ind w:left="0" w:right="0" w:firstLine="0"/>
                    <w:jc w:val="center"/>
                  </w:pPr>
                  <w:r>
                    <w:rPr>
                      <w:rFonts w:ascii="u5pwKTIl+FZFSK" w:hAnsi="u5pwKTIl+FZFSK" w:eastAsia="u5pwKTIl+FZFSK"/>
                      <w:color w:val="000000"/>
                      <w:sz w:val="19"/>
                    </w:rPr>
                    <w:t>须提供</w:t>
                  </w:r>
                </w:p>
              </w:tc>
            </w:tr>
          </w:tbl>
          <w:p w14:paraId="291E50D9">
            <w:pPr>
              <w:widowControl/>
              <w:autoSpaceDE w:val="0"/>
              <w:autoSpaceDN w:val="0"/>
              <w:spacing w:before="0" w:after="0" w:line="14" w:lineRule="exact"/>
              <w:ind w:left="0" w:right="0"/>
            </w:pPr>
          </w:p>
        </w:tc>
        <w:tc>
          <w:tcPr>
            <w:tcW w:w="1092" w:type="dxa"/>
            <w:tcBorders>
              <w:top w:val="single" w:color="000000" w:sz="2" w:space="0"/>
              <w:left w:val="single" w:color="000000" w:sz="2" w:space="0"/>
              <w:bottom w:val="single" w:color="000000" w:sz="2" w:space="0"/>
              <w:right w:val="single" w:color="000000" w:sz="2" w:space="0"/>
            </w:tcBorders>
            <w:tcMar>
              <w:left w:w="0" w:type="dxa"/>
              <w:right w:w="0" w:type="dxa"/>
            </w:tcMar>
          </w:tcPr>
          <w:p w14:paraId="5DDC0AFE">
            <w:pPr>
              <w:widowControl/>
              <w:autoSpaceDE w:val="0"/>
              <w:autoSpaceDN w:val="0"/>
              <w:spacing w:before="0" w:after="0" w:line="78" w:lineRule="exact"/>
              <w:ind w:left="0" w:right="0"/>
            </w:pPr>
          </w:p>
          <w:tbl>
            <w:tblPr>
              <w:tblStyle w:val="2"/>
              <w:tblW w:w="0" w:type="auto"/>
              <w:tblInd w:w="133" w:type="dxa"/>
              <w:tblLayout w:type="fixed"/>
              <w:tblCellMar>
                <w:top w:w="0" w:type="dxa"/>
                <w:left w:w="108" w:type="dxa"/>
                <w:bottom w:w="0" w:type="dxa"/>
                <w:right w:w="108" w:type="dxa"/>
              </w:tblCellMar>
            </w:tblPr>
            <w:tblGrid>
              <w:gridCol w:w="380"/>
              <w:gridCol w:w="400"/>
            </w:tblGrid>
            <w:tr w14:paraId="51083FFC">
              <w:tblPrEx>
                <w:tblCellMar>
                  <w:top w:w="0" w:type="dxa"/>
                  <w:left w:w="108" w:type="dxa"/>
                  <w:bottom w:w="0" w:type="dxa"/>
                  <w:right w:w="108" w:type="dxa"/>
                </w:tblCellMar>
              </w:tblPrEx>
              <w:trPr>
                <w:trHeight w:val="1810" w:hRule="exact"/>
              </w:trPr>
              <w:tc>
                <w:tcPr>
                  <w:tcW w:w="380" w:type="dxa"/>
                  <w:tcMar>
                    <w:left w:w="0" w:type="dxa"/>
                    <w:right w:w="0" w:type="dxa"/>
                  </w:tcMar>
                  <w:textDirection w:val="btLr"/>
                </w:tcPr>
                <w:p w14:paraId="7E68A66F">
                  <w:pPr>
                    <w:widowControl/>
                    <w:autoSpaceDE w:val="0"/>
                    <w:autoSpaceDN w:val="0"/>
                    <w:spacing w:before="146" w:after="0" w:line="212" w:lineRule="exact"/>
                    <w:ind w:left="0" w:right="0" w:firstLine="0"/>
                    <w:jc w:val="center"/>
                  </w:pPr>
                  <w:r>
                    <w:rPr>
                      <w:rFonts w:ascii="u5pwKTIl+FZFSK" w:hAnsi="u5pwKTIl+FZFSK" w:eastAsia="u5pwKTIl+FZFSK"/>
                      <w:color w:val="000000"/>
                      <w:sz w:val="19"/>
                    </w:rPr>
                    <w:t>跨省通办及省内通办</w:t>
                  </w:r>
                </w:p>
              </w:tc>
              <w:tc>
                <w:tcPr>
                  <w:tcW w:w="400" w:type="dxa"/>
                  <w:tcMar>
                    <w:left w:w="0" w:type="dxa"/>
                    <w:right w:w="0" w:type="dxa"/>
                  </w:tcMar>
                  <w:textDirection w:val="btLr"/>
                </w:tcPr>
                <w:p w14:paraId="50CDD37A">
                  <w:pPr>
                    <w:widowControl/>
                    <w:autoSpaceDE w:val="0"/>
                    <w:autoSpaceDN w:val="0"/>
                    <w:spacing w:before="44" w:after="0" w:line="212" w:lineRule="exact"/>
                    <w:ind w:left="0" w:right="0" w:firstLine="0"/>
                    <w:jc w:val="center"/>
                  </w:pPr>
                  <w:r>
                    <w:rPr>
                      <w:rFonts w:ascii="u5pwKTIl+FZFSK" w:hAnsi="u5pwKTIl+FZFSK" w:eastAsia="u5pwKTIl+FZFSK"/>
                      <w:color w:val="000000"/>
                      <w:sz w:val="19"/>
                    </w:rPr>
                    <w:t>时需提供</w:t>
                  </w:r>
                </w:p>
              </w:tc>
            </w:tr>
          </w:tbl>
          <w:p w14:paraId="33F59FF1">
            <w:pPr>
              <w:widowControl/>
              <w:autoSpaceDE w:val="0"/>
              <w:autoSpaceDN w:val="0"/>
              <w:spacing w:before="0" w:after="0" w:line="14" w:lineRule="exact"/>
              <w:ind w:left="0" w:right="0"/>
            </w:pPr>
          </w:p>
        </w:tc>
      </w:tr>
      <w:tr w14:paraId="080D5A9C">
        <w:tblPrEx>
          <w:tblCellMar>
            <w:top w:w="0" w:type="dxa"/>
            <w:left w:w="108" w:type="dxa"/>
            <w:bottom w:w="0" w:type="dxa"/>
            <w:right w:w="108" w:type="dxa"/>
          </w:tblCellMar>
        </w:tblPrEx>
        <w:trPr>
          <w:trHeight w:val="1402"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12939875">
            <w:pPr>
              <w:widowControl/>
              <w:autoSpaceDE w:val="0"/>
              <w:autoSpaceDN w:val="0"/>
              <w:spacing w:before="276" w:after="0" w:line="286" w:lineRule="exact"/>
              <w:ind w:left="0" w:right="0" w:firstLine="0"/>
              <w:jc w:val="center"/>
            </w:pPr>
            <w:r>
              <w:rPr>
                <w:rFonts w:ascii="UttpKoWi+FZHTK" w:hAnsi="UttpKoWi+FZHTK" w:eastAsia="UttpKoWi+FZHTK"/>
                <w:color w:val="000000"/>
                <w:w w:val="98"/>
                <w:sz w:val="25"/>
              </w:rPr>
              <w:t>涉及事项</w:t>
            </w:r>
          </w:p>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cPr>
          <w:p w14:paraId="1417237B">
            <w:pPr>
              <w:widowControl/>
              <w:autoSpaceDE w:val="0"/>
              <w:autoSpaceDN w:val="0"/>
              <w:spacing w:before="0" w:after="0" w:line="36" w:lineRule="exact"/>
              <w:ind w:left="0" w:right="0"/>
            </w:pPr>
          </w:p>
          <w:tbl>
            <w:tblPr>
              <w:tblStyle w:val="2"/>
              <w:tblW w:w="0" w:type="auto"/>
              <w:tblInd w:w="118" w:type="dxa"/>
              <w:tblLayout w:type="fixed"/>
              <w:tblCellMar>
                <w:top w:w="0" w:type="dxa"/>
                <w:left w:w="108" w:type="dxa"/>
                <w:bottom w:w="0" w:type="dxa"/>
                <w:right w:w="108" w:type="dxa"/>
              </w:tblCellMar>
            </w:tblPr>
            <w:tblGrid>
              <w:gridCol w:w="360"/>
              <w:gridCol w:w="380"/>
            </w:tblGrid>
            <w:tr w14:paraId="52ED3751">
              <w:tblPrEx>
                <w:tblCellMar>
                  <w:top w:w="0" w:type="dxa"/>
                  <w:left w:w="108" w:type="dxa"/>
                  <w:bottom w:w="0" w:type="dxa"/>
                  <w:right w:w="108" w:type="dxa"/>
                </w:tblCellMar>
              </w:tblPrEx>
              <w:trPr>
                <w:trHeight w:val="1300" w:hRule="exact"/>
              </w:trPr>
              <w:tc>
                <w:tcPr>
                  <w:tcW w:w="360" w:type="dxa"/>
                  <w:tcMar>
                    <w:left w:w="0" w:type="dxa"/>
                    <w:right w:w="0" w:type="dxa"/>
                  </w:tcMar>
                  <w:textDirection w:val="btLr"/>
                </w:tcPr>
                <w:p w14:paraId="13D62E9F">
                  <w:pPr>
                    <w:widowControl/>
                    <w:autoSpaceDE w:val="0"/>
                    <w:autoSpaceDN w:val="0"/>
                    <w:spacing w:before="126" w:after="0" w:line="212" w:lineRule="exact"/>
                    <w:ind w:left="0" w:right="0" w:firstLine="0"/>
                    <w:jc w:val="center"/>
                  </w:pPr>
                  <w:r>
                    <w:rPr>
                      <w:rFonts w:ascii="u5pwKTIl+FZFSK" w:hAnsi="u5pwKTIl+FZFSK" w:eastAsia="u5pwKTIl+FZFSK"/>
                      <w:color w:val="000000"/>
                      <w:sz w:val="19"/>
                    </w:rPr>
                    <w:t>残疾人证、两项</w:t>
                  </w:r>
                </w:p>
              </w:tc>
              <w:tc>
                <w:tcPr>
                  <w:tcW w:w="380" w:type="dxa"/>
                  <w:tcMar>
                    <w:left w:w="0" w:type="dxa"/>
                    <w:right w:w="0" w:type="dxa"/>
                  </w:tcMar>
                  <w:textDirection w:val="btLr"/>
                </w:tcPr>
                <w:p w14:paraId="2946B018">
                  <w:pPr>
                    <w:widowControl/>
                    <w:autoSpaceDE w:val="0"/>
                    <w:autoSpaceDN w:val="0"/>
                    <w:spacing w:before="44" w:after="0" w:line="212" w:lineRule="exact"/>
                    <w:ind w:left="0" w:right="0" w:firstLine="0"/>
                    <w:jc w:val="center"/>
                  </w:pPr>
                  <w:r>
                    <w:rPr>
                      <w:rFonts w:ascii="u5pwKTIl+FZFSK" w:hAnsi="u5pwKTIl+FZFSK" w:eastAsia="u5pwKTIl+FZFSK"/>
                      <w:color w:val="000000"/>
                      <w:sz w:val="19"/>
                    </w:rPr>
                    <w:t>补贴申请填写</w:t>
                  </w:r>
                </w:p>
              </w:tc>
            </w:tr>
          </w:tbl>
          <w:p w14:paraId="444375AE">
            <w:pPr>
              <w:widowControl/>
              <w:autoSpaceDE w:val="0"/>
              <w:autoSpaceDN w:val="0"/>
              <w:spacing w:before="0" w:after="0" w:line="14" w:lineRule="exact"/>
              <w:ind w:left="0" w:right="0"/>
            </w:pPr>
          </w:p>
        </w:tc>
        <w:tc>
          <w:tcPr>
            <w:tcW w:w="93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CBDDC87">
            <w:pPr>
              <w:widowControl/>
              <w:autoSpaceDE w:val="0"/>
              <w:autoSpaceDN w:val="0"/>
              <w:spacing w:before="338" w:after="0" w:line="212" w:lineRule="exact"/>
              <w:ind w:left="0" w:right="0" w:firstLine="0"/>
              <w:jc w:val="center"/>
            </w:pPr>
            <w:r>
              <w:rPr>
                <w:rFonts w:ascii="u5pwKTIl+FZFSK" w:hAnsi="u5pwKTIl+FZFSK" w:eastAsia="u5pwKTIl+FZFSK"/>
                <w:color w:val="000000"/>
                <w:sz w:val="19"/>
              </w:rPr>
              <w:t>全量事项</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1E91C083">
            <w:pPr>
              <w:widowControl/>
              <w:autoSpaceDE w:val="0"/>
              <w:autoSpaceDN w:val="0"/>
              <w:spacing w:before="338" w:after="0" w:line="212" w:lineRule="exact"/>
              <w:ind w:left="0" w:right="0" w:firstLine="0"/>
              <w:jc w:val="center"/>
            </w:pPr>
            <w:r>
              <w:rPr>
                <w:rFonts w:ascii="u5pwKTIl+FZFSK" w:hAnsi="u5pwKTIl+FZFSK" w:eastAsia="u5pwKTIl+FZFSK"/>
                <w:color w:val="000000"/>
                <w:sz w:val="19"/>
              </w:rPr>
              <w:t>全量事项</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4CB5FA53">
            <w:pPr>
              <w:widowControl/>
              <w:autoSpaceDE w:val="0"/>
              <w:autoSpaceDN w:val="0"/>
              <w:spacing w:before="336" w:after="0" w:line="212" w:lineRule="exact"/>
              <w:ind w:left="0" w:right="0" w:firstLine="0"/>
              <w:jc w:val="center"/>
            </w:pPr>
            <w:r>
              <w:rPr>
                <w:rFonts w:ascii="u5pwKTIl+FZFSK" w:hAnsi="u5pwKTIl+FZFSK" w:eastAsia="u5pwKTIl+FZFSK"/>
                <w:color w:val="000000"/>
                <w:sz w:val="19"/>
              </w:rPr>
              <w:t>全量事项</w:t>
            </w:r>
          </w:p>
        </w:tc>
        <w:tc>
          <w:tcPr>
            <w:tcW w:w="1092" w:type="dxa"/>
            <w:tcBorders>
              <w:top w:val="single" w:color="000000" w:sz="2" w:space="0"/>
              <w:left w:val="single" w:color="000000" w:sz="2" w:space="0"/>
              <w:bottom w:val="single" w:color="000000" w:sz="2" w:space="0"/>
              <w:right w:val="single" w:color="000000" w:sz="2" w:space="0"/>
            </w:tcBorders>
            <w:tcMar>
              <w:left w:w="0" w:type="dxa"/>
              <w:right w:w="0" w:type="dxa"/>
            </w:tcMar>
          </w:tcPr>
          <w:p w14:paraId="0DC04A45">
            <w:pPr>
              <w:widowControl/>
              <w:autoSpaceDE w:val="0"/>
              <w:autoSpaceDN w:val="0"/>
              <w:spacing w:before="0" w:after="0" w:line="36" w:lineRule="exact"/>
              <w:ind w:left="0" w:right="0"/>
            </w:pPr>
          </w:p>
          <w:tbl>
            <w:tblPr>
              <w:tblStyle w:val="2"/>
              <w:tblW w:w="0" w:type="auto"/>
              <w:tblInd w:w="133" w:type="dxa"/>
              <w:tblLayout w:type="fixed"/>
              <w:tblCellMar>
                <w:top w:w="0" w:type="dxa"/>
                <w:left w:w="108" w:type="dxa"/>
                <w:bottom w:w="0" w:type="dxa"/>
                <w:right w:w="108" w:type="dxa"/>
              </w:tblCellMar>
            </w:tblPr>
            <w:tblGrid>
              <w:gridCol w:w="380"/>
              <w:gridCol w:w="400"/>
            </w:tblGrid>
            <w:tr w14:paraId="45A28A55">
              <w:tblPrEx>
                <w:tblCellMar>
                  <w:top w:w="0" w:type="dxa"/>
                  <w:left w:w="108" w:type="dxa"/>
                  <w:bottom w:w="0" w:type="dxa"/>
                  <w:right w:w="108" w:type="dxa"/>
                </w:tblCellMar>
              </w:tblPrEx>
              <w:trPr>
                <w:trHeight w:val="1302" w:hRule="exact"/>
              </w:trPr>
              <w:tc>
                <w:tcPr>
                  <w:tcW w:w="380" w:type="dxa"/>
                  <w:tcMar>
                    <w:left w:w="0" w:type="dxa"/>
                    <w:right w:w="0" w:type="dxa"/>
                  </w:tcMar>
                  <w:textDirection w:val="btLr"/>
                </w:tcPr>
                <w:p w14:paraId="6C7BB353">
                  <w:pPr>
                    <w:widowControl/>
                    <w:autoSpaceDE w:val="0"/>
                    <w:autoSpaceDN w:val="0"/>
                    <w:spacing w:before="146" w:after="0" w:line="212" w:lineRule="exact"/>
                    <w:ind w:left="0" w:right="0" w:firstLine="0"/>
                    <w:jc w:val="center"/>
                  </w:pPr>
                  <w:r>
                    <w:rPr>
                      <w:rFonts w:ascii="u5pwKTIl+FZFSK" w:hAnsi="u5pwKTIl+FZFSK" w:eastAsia="u5pwKTIl+FZFSK"/>
                      <w:color w:val="000000"/>
                      <w:sz w:val="19"/>
                    </w:rPr>
                    <w:t>新办证、到期换</w:t>
                  </w:r>
                </w:p>
              </w:tc>
              <w:tc>
                <w:tcPr>
                  <w:tcW w:w="400" w:type="dxa"/>
                  <w:tcMar>
                    <w:left w:w="0" w:type="dxa"/>
                    <w:right w:w="0" w:type="dxa"/>
                  </w:tcMar>
                  <w:textDirection w:val="btLr"/>
                </w:tcPr>
                <w:p w14:paraId="07F68E57">
                  <w:pPr>
                    <w:widowControl/>
                    <w:autoSpaceDE w:val="0"/>
                    <w:autoSpaceDN w:val="0"/>
                    <w:spacing w:before="44" w:after="0" w:line="212" w:lineRule="exact"/>
                    <w:ind w:left="0" w:right="0" w:firstLine="0"/>
                    <w:jc w:val="center"/>
                  </w:pPr>
                  <w:r>
                    <w:rPr>
                      <w:rFonts w:ascii="u5pwKTIl+FZFSK" w:hAnsi="u5pwKTIl+FZFSK" w:eastAsia="u5pwKTIl+FZFSK"/>
                      <w:color w:val="000000"/>
                      <w:sz w:val="19"/>
                    </w:rPr>
                    <w:t>证、变更</w:t>
                  </w:r>
                </w:p>
              </w:tc>
            </w:tr>
          </w:tbl>
          <w:p w14:paraId="0DDFE016">
            <w:pPr>
              <w:widowControl/>
              <w:autoSpaceDE w:val="0"/>
              <w:autoSpaceDN w:val="0"/>
              <w:spacing w:before="0" w:after="0" w:line="14" w:lineRule="exact"/>
              <w:ind w:left="0" w:right="0"/>
            </w:pPr>
          </w:p>
        </w:tc>
      </w:tr>
      <w:tr w14:paraId="2ECB4C20">
        <w:tblPrEx>
          <w:tblCellMar>
            <w:top w:w="0" w:type="dxa"/>
            <w:left w:w="108" w:type="dxa"/>
            <w:bottom w:w="0" w:type="dxa"/>
            <w:right w:w="108" w:type="dxa"/>
          </w:tblCellMar>
        </w:tblPrEx>
        <w:trPr>
          <w:trHeight w:val="1128"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19A72FE4">
            <w:pPr>
              <w:widowControl/>
              <w:autoSpaceDE w:val="0"/>
              <w:autoSpaceDN w:val="0"/>
              <w:spacing w:before="0" w:after="0" w:line="130" w:lineRule="exact"/>
              <w:ind w:left="0" w:right="0"/>
            </w:pPr>
          </w:p>
          <w:tbl>
            <w:tblPr>
              <w:tblStyle w:val="2"/>
              <w:tblW w:w="0" w:type="auto"/>
              <w:tblInd w:w="30" w:type="dxa"/>
              <w:tblLayout w:type="fixed"/>
              <w:tblCellMar>
                <w:top w:w="0" w:type="dxa"/>
                <w:left w:w="108" w:type="dxa"/>
                <w:bottom w:w="0" w:type="dxa"/>
                <w:right w:w="108" w:type="dxa"/>
              </w:tblCellMar>
            </w:tblPr>
            <w:tblGrid>
              <w:gridCol w:w="380"/>
              <w:gridCol w:w="400"/>
            </w:tblGrid>
            <w:tr w14:paraId="66BE1350">
              <w:tblPrEx>
                <w:tblCellMar>
                  <w:top w:w="0" w:type="dxa"/>
                  <w:left w:w="108" w:type="dxa"/>
                  <w:bottom w:w="0" w:type="dxa"/>
                  <w:right w:w="108" w:type="dxa"/>
                </w:tblCellMar>
              </w:tblPrEx>
              <w:trPr>
                <w:trHeight w:val="840" w:hRule="exact"/>
              </w:trPr>
              <w:tc>
                <w:tcPr>
                  <w:tcW w:w="380" w:type="dxa"/>
                  <w:tcMar>
                    <w:left w:w="0" w:type="dxa"/>
                    <w:right w:w="0" w:type="dxa"/>
                  </w:tcMar>
                  <w:textDirection w:val="btLr"/>
                </w:tcPr>
                <w:p w14:paraId="0828E71D">
                  <w:pPr>
                    <w:widowControl/>
                    <w:autoSpaceDE w:val="0"/>
                    <w:autoSpaceDN w:val="0"/>
                    <w:spacing w:before="58" w:after="0" w:line="288" w:lineRule="exact"/>
                    <w:ind w:left="0" w:right="0" w:firstLine="0"/>
                    <w:jc w:val="center"/>
                  </w:pPr>
                  <w:r>
                    <w:rPr>
                      <w:rFonts w:ascii="UttpKoWi+FZHTK" w:hAnsi="UttpKoWi+FZHTK" w:eastAsia="UttpKoWi+FZHTK"/>
                      <w:color w:val="000000"/>
                      <w:w w:val="98"/>
                      <w:sz w:val="25"/>
                    </w:rPr>
                    <w:t>材料必</w:t>
                  </w:r>
                </w:p>
              </w:tc>
              <w:tc>
                <w:tcPr>
                  <w:tcW w:w="400" w:type="dxa"/>
                  <w:tcMar>
                    <w:left w:w="0" w:type="dxa"/>
                    <w:right w:w="0" w:type="dxa"/>
                  </w:tcMar>
                  <w:textDirection w:val="btLr"/>
                </w:tcPr>
                <w:p w14:paraId="2E23F329">
                  <w:pPr>
                    <w:widowControl/>
                    <w:autoSpaceDE w:val="0"/>
                    <w:autoSpaceDN w:val="0"/>
                    <w:spacing w:before="56" w:after="0" w:line="284" w:lineRule="exact"/>
                    <w:ind w:left="0" w:right="0" w:firstLine="0"/>
                    <w:jc w:val="center"/>
                  </w:pPr>
                  <w:r>
                    <w:rPr>
                      <w:rFonts w:ascii="UttpKoWi+FZHTK" w:hAnsi="UttpKoWi+FZHTK" w:eastAsia="UttpKoWi+FZHTK"/>
                      <w:color w:val="000000"/>
                      <w:w w:val="98"/>
                      <w:sz w:val="25"/>
                    </w:rPr>
                    <w:t>要性</w:t>
                  </w:r>
                </w:p>
              </w:tc>
            </w:tr>
          </w:tbl>
          <w:p w14:paraId="47EB30FB">
            <w:pPr>
              <w:widowControl/>
              <w:autoSpaceDE w:val="0"/>
              <w:autoSpaceDN w:val="0"/>
              <w:spacing w:before="0" w:after="0" w:line="14" w:lineRule="exact"/>
              <w:ind w:left="0" w:right="0"/>
            </w:pPr>
          </w:p>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443276E9">
            <w:pPr>
              <w:widowControl/>
              <w:autoSpaceDE w:val="0"/>
              <w:autoSpaceDN w:val="0"/>
              <w:spacing w:before="382" w:after="0" w:line="212" w:lineRule="exact"/>
              <w:ind w:left="0" w:right="0" w:firstLine="0"/>
              <w:jc w:val="center"/>
            </w:pPr>
            <w:r>
              <w:rPr>
                <w:rFonts w:ascii="u5pwKTIl+FZFSK" w:hAnsi="u5pwKTIl+FZFSK" w:eastAsia="u5pwKTIl+FZFSK"/>
                <w:color w:val="000000"/>
                <w:sz w:val="19"/>
              </w:rPr>
              <w:t>必要</w:t>
            </w:r>
          </w:p>
        </w:tc>
        <w:tc>
          <w:tcPr>
            <w:tcW w:w="93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7187C01">
            <w:pPr>
              <w:widowControl/>
              <w:autoSpaceDE w:val="0"/>
              <w:autoSpaceDN w:val="0"/>
              <w:spacing w:before="338" w:after="0" w:line="212" w:lineRule="exact"/>
              <w:ind w:left="0" w:right="0" w:firstLine="0"/>
              <w:jc w:val="center"/>
            </w:pPr>
            <w:r>
              <w:rPr>
                <w:rFonts w:ascii="u5pwKTIl+FZFSK" w:hAnsi="u5pwKTIl+FZFSK" w:eastAsia="u5pwKTIl+FZFSK"/>
                <w:color w:val="000000"/>
                <w:sz w:val="19"/>
              </w:rPr>
              <w:t>必要</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2A9615DD">
            <w:pPr>
              <w:widowControl/>
              <w:autoSpaceDE w:val="0"/>
              <w:autoSpaceDN w:val="0"/>
              <w:spacing w:before="338" w:after="0" w:line="212" w:lineRule="exact"/>
              <w:ind w:left="0" w:right="0" w:firstLine="0"/>
              <w:jc w:val="center"/>
            </w:pPr>
            <w:r>
              <w:rPr>
                <w:rFonts w:ascii="u5pwKTIl+FZFSK" w:hAnsi="u5pwKTIl+FZFSK" w:eastAsia="u5pwKTIl+FZFSK"/>
                <w:color w:val="000000"/>
                <w:sz w:val="19"/>
              </w:rPr>
              <w:t>必要</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7117DCAF">
            <w:pPr>
              <w:widowControl/>
              <w:autoSpaceDE w:val="0"/>
              <w:autoSpaceDN w:val="0"/>
              <w:spacing w:before="336" w:after="0" w:line="212" w:lineRule="exact"/>
              <w:ind w:left="0" w:right="0" w:firstLine="0"/>
              <w:jc w:val="center"/>
            </w:pPr>
            <w:r>
              <w:rPr>
                <w:rFonts w:ascii="u5pwKTIl+FZFSK" w:hAnsi="u5pwKTIl+FZFSK" w:eastAsia="u5pwKTIl+FZFSK"/>
                <w:color w:val="000000"/>
                <w:sz w:val="19"/>
              </w:rPr>
              <w:t>非必要</w:t>
            </w:r>
          </w:p>
        </w:tc>
        <w:tc>
          <w:tcPr>
            <w:tcW w:w="109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2506AFC">
            <w:pPr>
              <w:widowControl/>
              <w:autoSpaceDE w:val="0"/>
              <w:autoSpaceDN w:val="0"/>
              <w:spacing w:before="418" w:after="0" w:line="212" w:lineRule="exact"/>
              <w:ind w:left="0" w:right="0" w:firstLine="0"/>
              <w:jc w:val="center"/>
            </w:pPr>
            <w:r>
              <w:rPr>
                <w:rFonts w:ascii="u5pwKTIl+FZFSK" w:hAnsi="u5pwKTIl+FZFSK" w:eastAsia="u5pwKTIl+FZFSK"/>
                <w:color w:val="000000"/>
                <w:sz w:val="19"/>
              </w:rPr>
              <w:t>非必要</w:t>
            </w:r>
          </w:p>
        </w:tc>
      </w:tr>
      <w:tr w14:paraId="314A3B0E">
        <w:tblPrEx>
          <w:tblCellMar>
            <w:top w:w="0" w:type="dxa"/>
            <w:left w:w="108" w:type="dxa"/>
            <w:bottom w:w="0" w:type="dxa"/>
            <w:right w:w="108" w:type="dxa"/>
          </w:tblCellMar>
        </w:tblPrEx>
        <w:trPr>
          <w:trHeight w:val="1094"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308AC59B">
            <w:pPr>
              <w:widowControl/>
              <w:autoSpaceDE w:val="0"/>
              <w:autoSpaceDN w:val="0"/>
              <w:spacing w:before="0" w:after="0" w:line="112" w:lineRule="exact"/>
              <w:ind w:left="0" w:right="0"/>
            </w:pPr>
          </w:p>
          <w:tbl>
            <w:tblPr>
              <w:tblStyle w:val="2"/>
              <w:tblW w:w="0" w:type="auto"/>
              <w:tblInd w:w="30" w:type="dxa"/>
              <w:tblLayout w:type="fixed"/>
              <w:tblCellMar>
                <w:top w:w="0" w:type="dxa"/>
                <w:left w:w="108" w:type="dxa"/>
                <w:bottom w:w="0" w:type="dxa"/>
                <w:right w:w="108" w:type="dxa"/>
              </w:tblCellMar>
            </w:tblPr>
            <w:tblGrid>
              <w:gridCol w:w="380"/>
              <w:gridCol w:w="400"/>
            </w:tblGrid>
            <w:tr w14:paraId="63A97462">
              <w:tblPrEx>
                <w:tblCellMar>
                  <w:top w:w="0" w:type="dxa"/>
                  <w:left w:w="108" w:type="dxa"/>
                  <w:bottom w:w="0" w:type="dxa"/>
                  <w:right w:w="108" w:type="dxa"/>
                </w:tblCellMar>
              </w:tblPrEx>
              <w:trPr>
                <w:trHeight w:val="840" w:hRule="exact"/>
              </w:trPr>
              <w:tc>
                <w:tcPr>
                  <w:tcW w:w="380" w:type="dxa"/>
                  <w:tcMar>
                    <w:left w:w="0" w:type="dxa"/>
                    <w:right w:w="0" w:type="dxa"/>
                  </w:tcMar>
                  <w:textDirection w:val="btLr"/>
                </w:tcPr>
                <w:p w14:paraId="51CFC68B">
                  <w:pPr>
                    <w:widowControl/>
                    <w:autoSpaceDE w:val="0"/>
                    <w:autoSpaceDN w:val="0"/>
                    <w:spacing w:before="58" w:after="0" w:line="288" w:lineRule="exact"/>
                    <w:ind w:left="0" w:right="0" w:firstLine="0"/>
                    <w:jc w:val="center"/>
                  </w:pPr>
                  <w:r>
                    <w:rPr>
                      <w:rFonts w:ascii="UttpKoWi+FZHTK" w:hAnsi="UttpKoWi+FZHTK" w:eastAsia="UttpKoWi+FZHTK"/>
                      <w:color w:val="000000"/>
                      <w:w w:val="98"/>
                      <w:sz w:val="25"/>
                    </w:rPr>
                    <w:t>纸质材</w:t>
                  </w:r>
                </w:p>
              </w:tc>
              <w:tc>
                <w:tcPr>
                  <w:tcW w:w="400" w:type="dxa"/>
                  <w:tcMar>
                    <w:left w:w="0" w:type="dxa"/>
                    <w:right w:w="0" w:type="dxa"/>
                  </w:tcMar>
                  <w:textDirection w:val="btLr"/>
                </w:tcPr>
                <w:p w14:paraId="459F4111">
                  <w:pPr>
                    <w:widowControl/>
                    <w:autoSpaceDE w:val="0"/>
                    <w:autoSpaceDN w:val="0"/>
                    <w:spacing w:before="56" w:after="0" w:line="284" w:lineRule="exact"/>
                    <w:ind w:left="0" w:right="0" w:firstLine="0"/>
                    <w:jc w:val="center"/>
                  </w:pPr>
                  <w:r>
                    <w:rPr>
                      <w:rFonts w:ascii="UttpKoWi+FZHTK" w:hAnsi="UttpKoWi+FZHTK" w:eastAsia="UttpKoWi+FZHTK"/>
                      <w:color w:val="000000"/>
                      <w:w w:val="98"/>
                      <w:sz w:val="25"/>
                    </w:rPr>
                    <w:t>料份数</w:t>
                  </w:r>
                </w:p>
              </w:tc>
            </w:tr>
          </w:tbl>
          <w:p w14:paraId="3CD1BE81">
            <w:pPr>
              <w:widowControl/>
              <w:autoSpaceDE w:val="0"/>
              <w:autoSpaceDN w:val="0"/>
              <w:spacing w:before="0" w:after="0" w:line="14" w:lineRule="exact"/>
              <w:ind w:left="0" w:right="0"/>
            </w:pPr>
          </w:p>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555F2917">
            <w:pPr>
              <w:widowControl/>
              <w:autoSpaceDE w:val="0"/>
              <w:autoSpaceDN w:val="0"/>
              <w:spacing w:before="394" w:after="0" w:line="190" w:lineRule="exact"/>
              <w:ind w:left="0" w:right="0" w:firstLine="0"/>
              <w:jc w:val="center"/>
            </w:pPr>
            <w:r>
              <w:rPr>
                <w:rFonts w:ascii="byp37FXE+SimSun" w:hAnsi="byp37FXE+SimSun" w:eastAsia="byp37FXE+SimSun"/>
                <w:color w:val="000000"/>
                <w:sz w:val="19"/>
              </w:rPr>
              <w:t>1</w:t>
            </w:r>
          </w:p>
        </w:tc>
        <w:tc>
          <w:tcPr>
            <w:tcW w:w="93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26418B63">
            <w:pPr>
              <w:widowControl/>
              <w:autoSpaceDE w:val="0"/>
              <w:autoSpaceDN w:val="0"/>
              <w:spacing w:before="348" w:after="0" w:line="190" w:lineRule="exact"/>
              <w:ind w:left="0" w:right="0" w:firstLine="0"/>
              <w:jc w:val="center"/>
            </w:pPr>
            <w:r>
              <w:rPr>
                <w:rFonts w:ascii="byp37FXE+SimSun" w:hAnsi="byp37FXE+SimSun" w:eastAsia="byp37FXE+SimSun"/>
                <w:color w:val="000000"/>
                <w:sz w:val="19"/>
              </w:rPr>
              <w:t>1</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797FACEB">
            <w:pPr>
              <w:widowControl/>
              <w:autoSpaceDE w:val="0"/>
              <w:autoSpaceDN w:val="0"/>
              <w:spacing w:before="352" w:after="0" w:line="188" w:lineRule="exact"/>
              <w:ind w:left="0" w:right="0" w:firstLine="0"/>
              <w:jc w:val="center"/>
            </w:pPr>
            <w:r>
              <w:rPr>
                <w:rFonts w:ascii="byp37FXE+SimSun" w:hAnsi="byp37FXE+SimSun" w:eastAsia="byp37FXE+SimSun"/>
                <w:color w:val="000000"/>
                <w:sz w:val="19"/>
              </w:rPr>
              <w:t>1</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A792335">
            <w:pPr>
              <w:widowControl/>
              <w:autoSpaceDE w:val="0"/>
              <w:autoSpaceDN w:val="0"/>
              <w:spacing w:before="350" w:after="0" w:line="188" w:lineRule="exact"/>
              <w:ind w:left="0" w:right="0" w:firstLine="0"/>
              <w:jc w:val="center"/>
            </w:pPr>
            <w:r>
              <w:rPr>
                <w:rFonts w:ascii="byp37FXE+SimSun" w:hAnsi="byp37FXE+SimSun" w:eastAsia="byp37FXE+SimSun"/>
                <w:color w:val="000000"/>
                <w:sz w:val="19"/>
              </w:rPr>
              <w:t>1</w:t>
            </w:r>
          </w:p>
        </w:tc>
        <w:tc>
          <w:tcPr>
            <w:tcW w:w="109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79CBBCDF">
            <w:pPr>
              <w:widowControl/>
              <w:autoSpaceDE w:val="0"/>
              <w:autoSpaceDN w:val="0"/>
              <w:spacing w:before="430" w:after="0" w:line="190" w:lineRule="exact"/>
              <w:ind w:left="0" w:right="0" w:firstLine="0"/>
              <w:jc w:val="center"/>
            </w:pPr>
            <w:r>
              <w:rPr>
                <w:rFonts w:ascii="byp37FXE+SimSun" w:hAnsi="byp37FXE+SimSun" w:eastAsia="byp37FXE+SimSun"/>
                <w:color w:val="000000"/>
                <w:sz w:val="19"/>
              </w:rPr>
              <w:t>1</w:t>
            </w:r>
          </w:p>
        </w:tc>
      </w:tr>
      <w:tr w14:paraId="52810D6F">
        <w:tblPrEx>
          <w:tblCellMar>
            <w:top w:w="0" w:type="dxa"/>
            <w:left w:w="108" w:type="dxa"/>
            <w:bottom w:w="0" w:type="dxa"/>
            <w:right w:w="108" w:type="dxa"/>
          </w:tblCellMar>
        </w:tblPrEx>
        <w:trPr>
          <w:trHeight w:val="1016"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6992F0DF">
            <w:pPr>
              <w:widowControl/>
              <w:autoSpaceDE w:val="0"/>
              <w:autoSpaceDN w:val="0"/>
              <w:spacing w:before="0" w:after="0" w:line="200" w:lineRule="exact"/>
              <w:ind w:left="0" w:right="0"/>
            </w:pPr>
          </w:p>
          <w:tbl>
            <w:tblPr>
              <w:tblStyle w:val="2"/>
              <w:tblW w:w="0" w:type="auto"/>
              <w:tblInd w:w="30" w:type="dxa"/>
              <w:tblLayout w:type="fixed"/>
              <w:tblCellMar>
                <w:top w:w="0" w:type="dxa"/>
                <w:left w:w="108" w:type="dxa"/>
                <w:bottom w:w="0" w:type="dxa"/>
                <w:right w:w="108" w:type="dxa"/>
              </w:tblCellMar>
            </w:tblPr>
            <w:tblGrid>
              <w:gridCol w:w="380"/>
              <w:gridCol w:w="400"/>
            </w:tblGrid>
            <w:tr w14:paraId="5ADD0B18">
              <w:tblPrEx>
                <w:tblCellMar>
                  <w:top w:w="0" w:type="dxa"/>
                  <w:left w:w="108" w:type="dxa"/>
                  <w:bottom w:w="0" w:type="dxa"/>
                  <w:right w:w="108" w:type="dxa"/>
                </w:tblCellMar>
              </w:tblPrEx>
              <w:trPr>
                <w:trHeight w:val="592" w:hRule="exact"/>
              </w:trPr>
              <w:tc>
                <w:tcPr>
                  <w:tcW w:w="380" w:type="dxa"/>
                  <w:tcMar>
                    <w:left w:w="0" w:type="dxa"/>
                    <w:right w:w="0" w:type="dxa"/>
                  </w:tcMar>
                  <w:textDirection w:val="btLr"/>
                </w:tcPr>
                <w:p w14:paraId="2E18C15E">
                  <w:pPr>
                    <w:widowControl/>
                    <w:autoSpaceDE w:val="0"/>
                    <w:autoSpaceDN w:val="0"/>
                    <w:spacing w:before="40" w:after="0" w:line="288" w:lineRule="exact"/>
                    <w:ind w:left="0" w:right="0" w:firstLine="0"/>
                    <w:jc w:val="center"/>
                  </w:pPr>
                  <w:r>
                    <w:rPr>
                      <w:rFonts w:ascii="UttpKoWi+FZHTK" w:hAnsi="UttpKoWi+FZHTK" w:eastAsia="UttpKoWi+FZHTK"/>
                      <w:color w:val="000000"/>
                      <w:w w:val="98"/>
                      <w:sz w:val="25"/>
                    </w:rPr>
                    <w:t>出具</w:t>
                  </w:r>
                </w:p>
              </w:tc>
              <w:tc>
                <w:tcPr>
                  <w:tcW w:w="400" w:type="dxa"/>
                  <w:tcMar>
                    <w:left w:w="0" w:type="dxa"/>
                    <w:right w:w="0" w:type="dxa"/>
                  </w:tcMar>
                  <w:textDirection w:val="btLr"/>
                </w:tcPr>
                <w:p w14:paraId="00C83608">
                  <w:pPr>
                    <w:widowControl/>
                    <w:autoSpaceDE w:val="0"/>
                    <w:autoSpaceDN w:val="0"/>
                    <w:spacing w:before="74" w:after="0" w:line="284" w:lineRule="exact"/>
                    <w:ind w:left="0" w:right="0" w:firstLine="0"/>
                    <w:jc w:val="center"/>
                  </w:pPr>
                  <w:r>
                    <w:rPr>
                      <w:rFonts w:ascii="UttpKoWi+FZHTK" w:hAnsi="UttpKoWi+FZHTK" w:eastAsia="UttpKoWi+FZHTK"/>
                      <w:color w:val="000000"/>
                      <w:w w:val="98"/>
                      <w:sz w:val="25"/>
                    </w:rPr>
                    <w:t>部门</w:t>
                  </w:r>
                </w:p>
              </w:tc>
            </w:tr>
          </w:tbl>
          <w:p w14:paraId="6A561D81">
            <w:pPr>
              <w:widowControl/>
              <w:autoSpaceDE w:val="0"/>
              <w:autoSpaceDN w:val="0"/>
              <w:spacing w:before="0" w:after="0" w:line="14" w:lineRule="exact"/>
              <w:ind w:left="0" w:right="0"/>
            </w:pPr>
          </w:p>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4D32AD2">
            <w:pPr>
              <w:widowControl/>
              <w:autoSpaceDE w:val="0"/>
              <w:autoSpaceDN w:val="0"/>
              <w:spacing w:before="382" w:after="0" w:line="212" w:lineRule="exact"/>
              <w:ind w:left="0" w:right="0" w:firstLine="0"/>
              <w:jc w:val="center"/>
            </w:pPr>
            <w:r>
              <w:rPr>
                <w:rFonts w:ascii="u5pwKTIl+FZFSK" w:hAnsi="u5pwKTIl+FZFSK" w:eastAsia="u5pwKTIl+FZFSK"/>
                <w:color w:val="000000"/>
                <w:sz w:val="19"/>
              </w:rPr>
              <w:t>办理平台</w:t>
            </w:r>
          </w:p>
        </w:tc>
        <w:tc>
          <w:tcPr>
            <w:tcW w:w="93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182E246B">
            <w:pPr>
              <w:widowControl/>
              <w:autoSpaceDE w:val="0"/>
              <w:autoSpaceDN w:val="0"/>
              <w:spacing w:before="338" w:after="0" w:line="212" w:lineRule="exact"/>
              <w:ind w:left="0" w:right="0" w:firstLine="0"/>
              <w:jc w:val="center"/>
            </w:pPr>
            <w:r>
              <w:rPr>
                <w:rFonts w:ascii="u5pwKTIl+FZFSK" w:hAnsi="u5pwKTIl+FZFSK" w:eastAsia="u5pwKTIl+FZFSK"/>
                <w:color w:val="000000"/>
                <w:sz w:val="19"/>
              </w:rPr>
              <w:t>公安部门</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65BF1967">
            <w:pPr>
              <w:widowControl/>
              <w:autoSpaceDE w:val="0"/>
              <w:autoSpaceDN w:val="0"/>
              <w:spacing w:before="338" w:after="0" w:line="212" w:lineRule="exact"/>
              <w:ind w:left="0" w:right="0" w:firstLine="0"/>
              <w:jc w:val="center"/>
            </w:pPr>
            <w:r>
              <w:rPr>
                <w:rFonts w:ascii="u5pwKTIl+FZFSK" w:hAnsi="u5pwKTIl+FZFSK" w:eastAsia="u5pwKTIl+FZFSK"/>
                <w:color w:val="000000"/>
                <w:sz w:val="19"/>
              </w:rPr>
              <w:t>公安部门</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8492CBC">
            <w:pPr>
              <w:widowControl/>
              <w:autoSpaceDE w:val="0"/>
              <w:autoSpaceDN w:val="0"/>
              <w:spacing w:before="336" w:after="0" w:line="212" w:lineRule="exact"/>
              <w:ind w:left="0" w:right="0" w:firstLine="0"/>
              <w:jc w:val="center"/>
            </w:pPr>
            <w:r>
              <w:rPr>
                <w:rFonts w:ascii="u5pwKTIl+FZFSK" w:hAnsi="u5pwKTIl+FZFSK" w:eastAsia="u5pwKTIl+FZFSK"/>
                <w:color w:val="000000"/>
                <w:sz w:val="19"/>
              </w:rPr>
              <w:t>公安部门</w:t>
            </w:r>
          </w:p>
        </w:tc>
        <w:tc>
          <w:tcPr>
            <w:tcW w:w="109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7E29760B">
            <w:pPr>
              <w:widowControl/>
              <w:autoSpaceDE w:val="0"/>
              <w:autoSpaceDN w:val="0"/>
              <w:spacing w:before="418" w:after="0" w:line="212" w:lineRule="exact"/>
              <w:ind w:left="0" w:right="0" w:firstLine="0"/>
              <w:jc w:val="center"/>
            </w:pPr>
            <w:r>
              <w:rPr>
                <w:rFonts w:ascii="u5pwKTIl+FZFSK" w:hAnsi="u5pwKTIl+FZFSK" w:eastAsia="u5pwKTIl+FZFSK"/>
                <w:color w:val="000000"/>
                <w:sz w:val="19"/>
              </w:rPr>
              <w:t>公安部门</w:t>
            </w:r>
          </w:p>
        </w:tc>
      </w:tr>
      <w:tr w14:paraId="6DFF833F">
        <w:tblPrEx>
          <w:tblCellMar>
            <w:top w:w="0" w:type="dxa"/>
            <w:left w:w="108" w:type="dxa"/>
            <w:bottom w:w="0" w:type="dxa"/>
            <w:right w:w="108" w:type="dxa"/>
          </w:tblCellMar>
        </w:tblPrEx>
        <w:trPr>
          <w:trHeight w:val="846"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3ED1444A">
            <w:pPr>
              <w:widowControl/>
              <w:autoSpaceDE w:val="0"/>
              <w:autoSpaceDN w:val="0"/>
              <w:spacing w:before="0" w:after="0" w:line="114" w:lineRule="exact"/>
              <w:ind w:left="0" w:right="0"/>
            </w:pPr>
          </w:p>
          <w:tbl>
            <w:tblPr>
              <w:tblStyle w:val="2"/>
              <w:tblW w:w="0" w:type="auto"/>
              <w:tblInd w:w="30" w:type="dxa"/>
              <w:tblLayout w:type="fixed"/>
              <w:tblCellMar>
                <w:top w:w="0" w:type="dxa"/>
                <w:left w:w="108" w:type="dxa"/>
                <w:bottom w:w="0" w:type="dxa"/>
                <w:right w:w="108" w:type="dxa"/>
              </w:tblCellMar>
            </w:tblPr>
            <w:tblGrid>
              <w:gridCol w:w="380"/>
              <w:gridCol w:w="400"/>
            </w:tblGrid>
            <w:tr w14:paraId="0D5E8FD5">
              <w:tblPrEx>
                <w:tblCellMar>
                  <w:top w:w="0" w:type="dxa"/>
                  <w:left w:w="108" w:type="dxa"/>
                  <w:bottom w:w="0" w:type="dxa"/>
                  <w:right w:w="108" w:type="dxa"/>
                </w:tblCellMar>
              </w:tblPrEx>
              <w:trPr>
                <w:trHeight w:val="592" w:hRule="exact"/>
              </w:trPr>
              <w:tc>
                <w:tcPr>
                  <w:tcW w:w="380" w:type="dxa"/>
                  <w:tcMar>
                    <w:left w:w="0" w:type="dxa"/>
                    <w:right w:w="0" w:type="dxa"/>
                  </w:tcMar>
                  <w:textDirection w:val="btLr"/>
                </w:tcPr>
                <w:p w14:paraId="2A7EA804">
                  <w:pPr>
                    <w:widowControl/>
                    <w:autoSpaceDE w:val="0"/>
                    <w:autoSpaceDN w:val="0"/>
                    <w:spacing w:before="40" w:after="0" w:line="288" w:lineRule="exact"/>
                    <w:ind w:left="0" w:right="0" w:firstLine="0"/>
                    <w:jc w:val="center"/>
                  </w:pPr>
                  <w:r>
                    <w:rPr>
                      <w:rFonts w:ascii="UttpKoWi+FZHTK" w:hAnsi="UttpKoWi+FZHTK" w:eastAsia="UttpKoWi+FZHTK"/>
                      <w:color w:val="000000"/>
                      <w:w w:val="98"/>
                      <w:sz w:val="25"/>
                    </w:rPr>
                    <w:t>来源</w:t>
                  </w:r>
                </w:p>
              </w:tc>
              <w:tc>
                <w:tcPr>
                  <w:tcW w:w="400" w:type="dxa"/>
                  <w:tcMar>
                    <w:left w:w="0" w:type="dxa"/>
                    <w:right w:w="0" w:type="dxa"/>
                  </w:tcMar>
                  <w:textDirection w:val="btLr"/>
                </w:tcPr>
                <w:p w14:paraId="65B04FFC">
                  <w:pPr>
                    <w:widowControl/>
                    <w:autoSpaceDE w:val="0"/>
                    <w:autoSpaceDN w:val="0"/>
                    <w:spacing w:before="74" w:after="0" w:line="284" w:lineRule="exact"/>
                    <w:ind w:left="0" w:right="0" w:firstLine="0"/>
                    <w:jc w:val="center"/>
                  </w:pPr>
                  <w:r>
                    <w:rPr>
                      <w:rFonts w:ascii="UttpKoWi+FZHTK" w:hAnsi="UttpKoWi+FZHTK" w:eastAsia="UttpKoWi+FZHTK"/>
                      <w:color w:val="000000"/>
                      <w:w w:val="98"/>
                      <w:sz w:val="25"/>
                    </w:rPr>
                    <w:t>渠道</w:t>
                  </w:r>
                </w:p>
              </w:tc>
            </w:tr>
          </w:tbl>
          <w:p w14:paraId="2E1AE994">
            <w:pPr>
              <w:widowControl/>
              <w:autoSpaceDE w:val="0"/>
              <w:autoSpaceDN w:val="0"/>
              <w:spacing w:before="0" w:after="0" w:line="14" w:lineRule="exact"/>
              <w:ind w:left="0" w:right="0"/>
            </w:pPr>
          </w:p>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cPr>
          <w:p w14:paraId="0F54EC70">
            <w:pPr>
              <w:widowControl/>
              <w:autoSpaceDE w:val="0"/>
              <w:autoSpaceDN w:val="0"/>
              <w:spacing w:before="0" w:after="0" w:line="170" w:lineRule="exact"/>
              <w:ind w:left="0" w:right="0"/>
            </w:pPr>
          </w:p>
          <w:tbl>
            <w:tblPr>
              <w:tblStyle w:val="2"/>
              <w:tblW w:w="0" w:type="auto"/>
              <w:tblInd w:w="98" w:type="dxa"/>
              <w:tblLayout w:type="fixed"/>
              <w:tblCellMar>
                <w:top w:w="0" w:type="dxa"/>
                <w:left w:w="108" w:type="dxa"/>
                <w:bottom w:w="0" w:type="dxa"/>
                <w:right w:w="108" w:type="dxa"/>
              </w:tblCellMar>
            </w:tblPr>
            <w:tblGrid>
              <w:gridCol w:w="380"/>
              <w:gridCol w:w="400"/>
            </w:tblGrid>
            <w:tr w14:paraId="570F70EA">
              <w:tblPrEx>
                <w:tblCellMar>
                  <w:top w:w="0" w:type="dxa"/>
                  <w:left w:w="108" w:type="dxa"/>
                  <w:bottom w:w="0" w:type="dxa"/>
                  <w:right w:w="108" w:type="dxa"/>
                </w:tblCellMar>
              </w:tblPrEx>
              <w:trPr>
                <w:trHeight w:val="478" w:hRule="exact"/>
              </w:trPr>
              <w:tc>
                <w:tcPr>
                  <w:tcW w:w="380" w:type="dxa"/>
                  <w:tcMar>
                    <w:left w:w="0" w:type="dxa"/>
                    <w:right w:w="0" w:type="dxa"/>
                  </w:tcMar>
                  <w:textDirection w:val="btLr"/>
                </w:tcPr>
                <w:p w14:paraId="38127BD4">
                  <w:pPr>
                    <w:widowControl/>
                    <w:autoSpaceDE w:val="0"/>
                    <w:autoSpaceDN w:val="0"/>
                    <w:spacing w:before="128" w:after="0" w:line="212" w:lineRule="exact"/>
                    <w:ind w:left="0" w:right="0" w:firstLine="0"/>
                    <w:jc w:val="center"/>
                  </w:pPr>
                  <w:r>
                    <w:rPr>
                      <w:rFonts w:ascii="u5pwKTIl+FZFSK" w:hAnsi="u5pwKTIl+FZFSK" w:eastAsia="u5pwKTIl+FZFSK"/>
                      <w:color w:val="000000"/>
                      <w:sz w:val="19"/>
                    </w:rPr>
                    <w:t>办理</w:t>
                  </w:r>
                </w:p>
              </w:tc>
              <w:tc>
                <w:tcPr>
                  <w:tcW w:w="400" w:type="dxa"/>
                  <w:tcMar>
                    <w:left w:w="0" w:type="dxa"/>
                    <w:right w:w="0" w:type="dxa"/>
                  </w:tcMar>
                  <w:textDirection w:val="btLr"/>
                </w:tcPr>
                <w:p w14:paraId="5ABDF2F1">
                  <w:pPr>
                    <w:widowControl/>
                    <w:autoSpaceDE w:val="0"/>
                    <w:autoSpaceDN w:val="0"/>
                    <w:spacing w:before="62" w:after="0" w:line="212" w:lineRule="exact"/>
                    <w:ind w:left="0" w:right="0" w:firstLine="0"/>
                    <w:jc w:val="center"/>
                  </w:pPr>
                  <w:r>
                    <w:rPr>
                      <w:rFonts w:ascii="u5pwKTIl+FZFSK" w:hAnsi="u5pwKTIl+FZFSK" w:eastAsia="u5pwKTIl+FZFSK"/>
                      <w:color w:val="000000"/>
                      <w:sz w:val="19"/>
                    </w:rPr>
                    <w:t>平台</w:t>
                  </w:r>
                </w:p>
              </w:tc>
            </w:tr>
          </w:tbl>
          <w:p w14:paraId="30904144">
            <w:pPr>
              <w:widowControl/>
              <w:autoSpaceDE w:val="0"/>
              <w:autoSpaceDN w:val="0"/>
              <w:spacing w:before="0" w:after="0" w:line="14" w:lineRule="exact"/>
              <w:ind w:left="0" w:right="0"/>
            </w:pPr>
          </w:p>
        </w:tc>
        <w:tc>
          <w:tcPr>
            <w:tcW w:w="932" w:type="dxa"/>
            <w:tcBorders>
              <w:top w:val="single" w:color="000000" w:sz="2" w:space="0"/>
              <w:left w:val="single" w:color="000000" w:sz="2" w:space="0"/>
              <w:bottom w:val="single" w:color="000000" w:sz="2" w:space="0"/>
              <w:right w:val="single" w:color="000000" w:sz="2" w:space="0"/>
            </w:tcBorders>
            <w:tcMar>
              <w:left w:w="0" w:type="dxa"/>
              <w:right w:w="0" w:type="dxa"/>
            </w:tcMar>
          </w:tcPr>
          <w:p w14:paraId="33DD3043">
            <w:pPr>
              <w:widowControl/>
              <w:autoSpaceDE w:val="0"/>
              <w:autoSpaceDN w:val="0"/>
              <w:spacing w:before="0" w:after="0" w:line="74" w:lineRule="exact"/>
              <w:ind w:left="0" w:right="0"/>
            </w:pPr>
          </w:p>
          <w:tbl>
            <w:tblPr>
              <w:tblStyle w:val="2"/>
              <w:tblW w:w="0" w:type="auto"/>
              <w:tblInd w:w="93" w:type="dxa"/>
              <w:tblLayout w:type="fixed"/>
              <w:tblCellMar>
                <w:top w:w="0" w:type="dxa"/>
                <w:left w:w="108" w:type="dxa"/>
                <w:bottom w:w="0" w:type="dxa"/>
                <w:right w:w="108" w:type="dxa"/>
              </w:tblCellMar>
            </w:tblPr>
            <w:tblGrid>
              <w:gridCol w:w="340"/>
              <w:gridCol w:w="360"/>
            </w:tblGrid>
            <w:tr w14:paraId="0647457F">
              <w:trPr>
                <w:trHeight w:val="670" w:hRule="exact"/>
              </w:trPr>
              <w:tc>
                <w:tcPr>
                  <w:tcW w:w="340" w:type="dxa"/>
                  <w:tcMar>
                    <w:left w:w="0" w:type="dxa"/>
                    <w:right w:w="0" w:type="dxa"/>
                  </w:tcMar>
                  <w:textDirection w:val="btLr"/>
                </w:tcPr>
                <w:p w14:paraId="598C2C0A">
                  <w:pPr>
                    <w:widowControl/>
                    <w:autoSpaceDE w:val="0"/>
                    <w:autoSpaceDN w:val="0"/>
                    <w:spacing w:before="104" w:after="0" w:line="212" w:lineRule="exact"/>
                    <w:ind w:left="0" w:right="0" w:firstLine="0"/>
                    <w:jc w:val="center"/>
                  </w:pPr>
                  <w:r>
                    <w:rPr>
                      <w:rFonts w:ascii="u5pwKTIl+FZFSK" w:hAnsi="u5pwKTIl+FZFSK" w:eastAsia="u5pwKTIl+FZFSK"/>
                      <w:color w:val="000000"/>
                      <w:sz w:val="19"/>
                    </w:rPr>
                    <w:t>政府部</w:t>
                  </w:r>
                </w:p>
              </w:tc>
              <w:tc>
                <w:tcPr>
                  <w:tcW w:w="360" w:type="dxa"/>
                  <w:tcMar>
                    <w:left w:w="0" w:type="dxa"/>
                    <w:right w:w="0" w:type="dxa"/>
                  </w:tcMar>
                  <w:textDirection w:val="btLr"/>
                </w:tcPr>
                <w:p w14:paraId="7EB468CA">
                  <w:pPr>
                    <w:widowControl/>
                    <w:autoSpaceDE w:val="0"/>
                    <w:autoSpaceDN w:val="0"/>
                    <w:spacing w:before="40" w:after="0" w:line="212" w:lineRule="exact"/>
                    <w:ind w:left="0" w:right="0" w:firstLine="0"/>
                    <w:jc w:val="center"/>
                  </w:pPr>
                  <w:r>
                    <w:rPr>
                      <w:rFonts w:ascii="u5pwKTIl+FZFSK" w:hAnsi="u5pwKTIl+FZFSK" w:eastAsia="u5pwKTIl+FZFSK"/>
                      <w:color w:val="000000"/>
                      <w:sz w:val="19"/>
                    </w:rPr>
                    <w:t>门核发</w:t>
                  </w:r>
                </w:p>
              </w:tc>
            </w:tr>
          </w:tbl>
          <w:p w14:paraId="0A0AFDEF">
            <w:pPr>
              <w:widowControl/>
              <w:autoSpaceDE w:val="0"/>
              <w:autoSpaceDN w:val="0"/>
              <w:spacing w:before="0" w:after="0" w:line="14" w:lineRule="exact"/>
              <w:ind w:left="0" w:right="0"/>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246A9E83">
            <w:pPr>
              <w:widowControl/>
              <w:autoSpaceDE w:val="0"/>
              <w:autoSpaceDN w:val="0"/>
              <w:spacing w:before="0" w:after="0" w:line="74" w:lineRule="exact"/>
              <w:ind w:left="0" w:right="0"/>
            </w:pPr>
          </w:p>
          <w:tbl>
            <w:tblPr>
              <w:tblStyle w:val="2"/>
              <w:tblW w:w="0" w:type="auto"/>
              <w:tblInd w:w="82" w:type="dxa"/>
              <w:tblLayout w:type="fixed"/>
              <w:tblCellMar>
                <w:top w:w="0" w:type="dxa"/>
                <w:left w:w="108" w:type="dxa"/>
                <w:bottom w:w="0" w:type="dxa"/>
                <w:right w:w="108" w:type="dxa"/>
              </w:tblCellMar>
            </w:tblPr>
            <w:tblGrid>
              <w:gridCol w:w="360"/>
              <w:gridCol w:w="360"/>
            </w:tblGrid>
            <w:tr w14:paraId="32DC221F">
              <w:tblPrEx>
                <w:tblCellMar>
                  <w:top w:w="0" w:type="dxa"/>
                  <w:left w:w="108" w:type="dxa"/>
                  <w:bottom w:w="0" w:type="dxa"/>
                  <w:right w:w="108" w:type="dxa"/>
                </w:tblCellMar>
              </w:tblPrEx>
              <w:trPr>
                <w:trHeight w:val="670" w:hRule="exact"/>
              </w:trPr>
              <w:tc>
                <w:tcPr>
                  <w:tcW w:w="360" w:type="dxa"/>
                  <w:tcMar>
                    <w:left w:w="0" w:type="dxa"/>
                    <w:right w:w="0" w:type="dxa"/>
                  </w:tcMar>
                  <w:textDirection w:val="btLr"/>
                </w:tcPr>
                <w:p w14:paraId="2F6FF240">
                  <w:pPr>
                    <w:widowControl/>
                    <w:autoSpaceDE w:val="0"/>
                    <w:autoSpaceDN w:val="0"/>
                    <w:spacing w:before="116" w:after="0" w:line="210" w:lineRule="exact"/>
                    <w:ind w:left="0" w:right="0" w:firstLine="0"/>
                    <w:jc w:val="center"/>
                  </w:pPr>
                  <w:r>
                    <w:rPr>
                      <w:rFonts w:ascii="u5pwKTIl+FZFSK" w:hAnsi="u5pwKTIl+FZFSK" w:eastAsia="u5pwKTIl+FZFSK"/>
                      <w:color w:val="000000"/>
                      <w:sz w:val="19"/>
                    </w:rPr>
                    <w:t>政府部</w:t>
                  </w:r>
                </w:p>
              </w:tc>
              <w:tc>
                <w:tcPr>
                  <w:tcW w:w="360" w:type="dxa"/>
                  <w:tcMar>
                    <w:left w:w="0" w:type="dxa"/>
                    <w:right w:w="0" w:type="dxa"/>
                  </w:tcMar>
                  <w:textDirection w:val="btLr"/>
                </w:tcPr>
                <w:p w14:paraId="1AAFF3D9">
                  <w:pPr>
                    <w:widowControl/>
                    <w:autoSpaceDE w:val="0"/>
                    <w:autoSpaceDN w:val="0"/>
                    <w:spacing w:before="34" w:after="0" w:line="210" w:lineRule="exact"/>
                    <w:ind w:left="0" w:right="0" w:firstLine="0"/>
                    <w:jc w:val="center"/>
                  </w:pPr>
                  <w:r>
                    <w:rPr>
                      <w:rFonts w:ascii="u5pwKTIl+FZFSK" w:hAnsi="u5pwKTIl+FZFSK" w:eastAsia="u5pwKTIl+FZFSK"/>
                      <w:color w:val="000000"/>
                      <w:sz w:val="19"/>
                    </w:rPr>
                    <w:t>门核发</w:t>
                  </w:r>
                </w:p>
              </w:tc>
            </w:tr>
          </w:tbl>
          <w:p w14:paraId="5D001BBB">
            <w:pPr>
              <w:widowControl/>
              <w:autoSpaceDE w:val="0"/>
              <w:autoSpaceDN w:val="0"/>
              <w:spacing w:before="0" w:after="0" w:line="14" w:lineRule="exact"/>
              <w:ind w:left="0" w:right="0"/>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32014B73">
            <w:pPr>
              <w:widowControl/>
              <w:autoSpaceDE w:val="0"/>
              <w:autoSpaceDN w:val="0"/>
              <w:spacing w:before="0" w:after="0" w:line="74" w:lineRule="exact"/>
              <w:ind w:left="0" w:right="0"/>
            </w:pPr>
          </w:p>
          <w:tbl>
            <w:tblPr>
              <w:tblStyle w:val="2"/>
              <w:tblW w:w="0" w:type="auto"/>
              <w:tblInd w:w="87" w:type="dxa"/>
              <w:tblLayout w:type="fixed"/>
              <w:tblCellMar>
                <w:top w:w="0" w:type="dxa"/>
                <w:left w:w="108" w:type="dxa"/>
                <w:bottom w:w="0" w:type="dxa"/>
                <w:right w:w="108" w:type="dxa"/>
              </w:tblCellMar>
            </w:tblPr>
            <w:tblGrid>
              <w:gridCol w:w="340"/>
              <w:gridCol w:w="380"/>
            </w:tblGrid>
            <w:tr w14:paraId="57386A67">
              <w:tblPrEx>
                <w:tblCellMar>
                  <w:top w:w="0" w:type="dxa"/>
                  <w:left w:w="108" w:type="dxa"/>
                  <w:bottom w:w="0" w:type="dxa"/>
                  <w:right w:w="108" w:type="dxa"/>
                </w:tblCellMar>
              </w:tblPrEx>
              <w:trPr>
                <w:trHeight w:val="670" w:hRule="exact"/>
              </w:trPr>
              <w:tc>
                <w:tcPr>
                  <w:tcW w:w="340" w:type="dxa"/>
                  <w:tcMar>
                    <w:left w:w="0" w:type="dxa"/>
                    <w:right w:w="0" w:type="dxa"/>
                  </w:tcMar>
                  <w:textDirection w:val="btLr"/>
                </w:tcPr>
                <w:p w14:paraId="5B5FB064">
                  <w:pPr>
                    <w:widowControl/>
                    <w:autoSpaceDE w:val="0"/>
                    <w:autoSpaceDN w:val="0"/>
                    <w:spacing w:before="112" w:after="0" w:line="212" w:lineRule="exact"/>
                    <w:ind w:left="0" w:right="0" w:firstLine="0"/>
                    <w:jc w:val="center"/>
                  </w:pPr>
                  <w:r>
                    <w:rPr>
                      <w:rFonts w:ascii="u5pwKTIl+FZFSK" w:hAnsi="u5pwKTIl+FZFSK" w:eastAsia="u5pwKTIl+FZFSK"/>
                      <w:color w:val="000000"/>
                      <w:sz w:val="19"/>
                    </w:rPr>
                    <w:t>政府部</w:t>
                  </w:r>
                </w:p>
              </w:tc>
              <w:tc>
                <w:tcPr>
                  <w:tcW w:w="380" w:type="dxa"/>
                  <w:tcMar>
                    <w:left w:w="0" w:type="dxa"/>
                    <w:right w:w="0" w:type="dxa"/>
                  </w:tcMar>
                  <w:textDirection w:val="btLr"/>
                </w:tcPr>
                <w:p w14:paraId="1B0587AC">
                  <w:pPr>
                    <w:widowControl/>
                    <w:autoSpaceDE w:val="0"/>
                    <w:autoSpaceDN w:val="0"/>
                    <w:spacing w:before="48" w:after="0" w:line="212" w:lineRule="exact"/>
                    <w:ind w:left="0" w:right="0" w:firstLine="0"/>
                    <w:jc w:val="center"/>
                  </w:pPr>
                  <w:r>
                    <w:rPr>
                      <w:rFonts w:ascii="u5pwKTIl+FZFSK" w:hAnsi="u5pwKTIl+FZFSK" w:eastAsia="u5pwKTIl+FZFSK"/>
                      <w:color w:val="000000"/>
                      <w:sz w:val="19"/>
                    </w:rPr>
                    <w:t>门核发</w:t>
                  </w:r>
                </w:p>
              </w:tc>
            </w:tr>
          </w:tbl>
          <w:p w14:paraId="1F45D63B">
            <w:pPr>
              <w:widowControl/>
              <w:autoSpaceDE w:val="0"/>
              <w:autoSpaceDN w:val="0"/>
              <w:spacing w:before="0" w:after="0" w:line="14" w:lineRule="exact"/>
              <w:ind w:left="0" w:right="0"/>
            </w:pPr>
          </w:p>
        </w:tc>
        <w:tc>
          <w:tcPr>
            <w:tcW w:w="1092" w:type="dxa"/>
            <w:tcBorders>
              <w:top w:val="single" w:color="000000" w:sz="2" w:space="0"/>
              <w:left w:val="single" w:color="000000" w:sz="2" w:space="0"/>
              <w:bottom w:val="single" w:color="000000" w:sz="2" w:space="0"/>
              <w:right w:val="single" w:color="000000" w:sz="2" w:space="0"/>
            </w:tcBorders>
            <w:tcMar>
              <w:left w:w="0" w:type="dxa"/>
              <w:right w:w="0" w:type="dxa"/>
            </w:tcMar>
          </w:tcPr>
          <w:p w14:paraId="766E283A">
            <w:pPr>
              <w:widowControl/>
              <w:autoSpaceDE w:val="0"/>
              <w:autoSpaceDN w:val="0"/>
              <w:spacing w:before="0" w:after="0" w:line="74" w:lineRule="exact"/>
              <w:ind w:left="0" w:right="0"/>
            </w:pPr>
          </w:p>
          <w:tbl>
            <w:tblPr>
              <w:tblStyle w:val="2"/>
              <w:tblW w:w="0" w:type="auto"/>
              <w:tblInd w:w="133" w:type="dxa"/>
              <w:tblLayout w:type="fixed"/>
              <w:tblCellMar>
                <w:top w:w="0" w:type="dxa"/>
                <w:left w:w="108" w:type="dxa"/>
                <w:bottom w:w="0" w:type="dxa"/>
                <w:right w:w="108" w:type="dxa"/>
              </w:tblCellMar>
            </w:tblPr>
            <w:tblGrid>
              <w:gridCol w:w="380"/>
              <w:gridCol w:w="400"/>
            </w:tblGrid>
            <w:tr w14:paraId="48069061">
              <w:tblPrEx>
                <w:tblCellMar>
                  <w:top w:w="0" w:type="dxa"/>
                  <w:left w:w="108" w:type="dxa"/>
                  <w:bottom w:w="0" w:type="dxa"/>
                  <w:right w:w="108" w:type="dxa"/>
                </w:tblCellMar>
              </w:tblPrEx>
              <w:trPr>
                <w:trHeight w:val="670" w:hRule="exact"/>
              </w:trPr>
              <w:tc>
                <w:tcPr>
                  <w:tcW w:w="380" w:type="dxa"/>
                  <w:tcMar>
                    <w:left w:w="0" w:type="dxa"/>
                    <w:right w:w="0" w:type="dxa"/>
                  </w:tcMar>
                  <w:textDirection w:val="btLr"/>
                </w:tcPr>
                <w:p w14:paraId="4784A392">
                  <w:pPr>
                    <w:widowControl/>
                    <w:autoSpaceDE w:val="0"/>
                    <w:autoSpaceDN w:val="0"/>
                    <w:spacing w:before="146" w:after="0" w:line="212" w:lineRule="exact"/>
                    <w:ind w:left="0" w:right="0" w:firstLine="0"/>
                    <w:jc w:val="center"/>
                  </w:pPr>
                  <w:r>
                    <w:rPr>
                      <w:rFonts w:ascii="u5pwKTIl+FZFSK" w:hAnsi="u5pwKTIl+FZFSK" w:eastAsia="u5pwKTIl+FZFSK"/>
                      <w:color w:val="000000"/>
                      <w:sz w:val="19"/>
                    </w:rPr>
                    <w:t>政府部</w:t>
                  </w:r>
                </w:p>
              </w:tc>
              <w:tc>
                <w:tcPr>
                  <w:tcW w:w="400" w:type="dxa"/>
                  <w:tcMar>
                    <w:left w:w="0" w:type="dxa"/>
                    <w:right w:w="0" w:type="dxa"/>
                  </w:tcMar>
                  <w:textDirection w:val="btLr"/>
                </w:tcPr>
                <w:p w14:paraId="57383F5D">
                  <w:pPr>
                    <w:widowControl/>
                    <w:autoSpaceDE w:val="0"/>
                    <w:autoSpaceDN w:val="0"/>
                    <w:spacing w:before="44" w:after="0" w:line="212" w:lineRule="exact"/>
                    <w:ind w:left="0" w:right="0" w:firstLine="0"/>
                    <w:jc w:val="center"/>
                  </w:pPr>
                  <w:r>
                    <w:rPr>
                      <w:rFonts w:ascii="u5pwKTIl+FZFSK" w:hAnsi="u5pwKTIl+FZFSK" w:eastAsia="u5pwKTIl+FZFSK"/>
                      <w:color w:val="000000"/>
                      <w:sz w:val="19"/>
                    </w:rPr>
                    <w:t>门核发</w:t>
                  </w:r>
                </w:p>
              </w:tc>
            </w:tr>
          </w:tbl>
          <w:p w14:paraId="702B9916">
            <w:pPr>
              <w:widowControl/>
              <w:autoSpaceDE w:val="0"/>
              <w:autoSpaceDN w:val="0"/>
              <w:spacing w:before="0" w:after="0" w:line="14" w:lineRule="exact"/>
              <w:ind w:left="0" w:right="0"/>
            </w:pPr>
          </w:p>
        </w:tc>
      </w:tr>
      <w:tr w14:paraId="20226538">
        <w:tblPrEx>
          <w:tblCellMar>
            <w:top w:w="0" w:type="dxa"/>
            <w:left w:w="108" w:type="dxa"/>
            <w:bottom w:w="0" w:type="dxa"/>
            <w:right w:w="108" w:type="dxa"/>
          </w:tblCellMar>
        </w:tblPrEx>
        <w:trPr>
          <w:trHeight w:val="1022"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49134D1A">
            <w:pPr>
              <w:widowControl/>
              <w:autoSpaceDE w:val="0"/>
              <w:autoSpaceDN w:val="0"/>
              <w:spacing w:before="0" w:after="0" w:line="202" w:lineRule="exact"/>
              <w:ind w:left="0" w:right="0"/>
            </w:pPr>
          </w:p>
          <w:tbl>
            <w:tblPr>
              <w:tblStyle w:val="2"/>
              <w:tblW w:w="0" w:type="auto"/>
              <w:tblInd w:w="30" w:type="dxa"/>
              <w:tblLayout w:type="fixed"/>
              <w:tblCellMar>
                <w:top w:w="0" w:type="dxa"/>
                <w:left w:w="108" w:type="dxa"/>
                <w:bottom w:w="0" w:type="dxa"/>
                <w:right w:w="108" w:type="dxa"/>
              </w:tblCellMar>
            </w:tblPr>
            <w:tblGrid>
              <w:gridCol w:w="380"/>
              <w:gridCol w:w="400"/>
            </w:tblGrid>
            <w:tr w14:paraId="01E70E5C">
              <w:tblPrEx>
                <w:tblCellMar>
                  <w:top w:w="0" w:type="dxa"/>
                  <w:left w:w="108" w:type="dxa"/>
                  <w:bottom w:w="0" w:type="dxa"/>
                  <w:right w:w="108" w:type="dxa"/>
                </w:tblCellMar>
              </w:tblPrEx>
              <w:trPr>
                <w:trHeight w:val="592" w:hRule="exact"/>
              </w:trPr>
              <w:tc>
                <w:tcPr>
                  <w:tcW w:w="380" w:type="dxa"/>
                  <w:tcMar>
                    <w:left w:w="0" w:type="dxa"/>
                    <w:right w:w="0" w:type="dxa"/>
                  </w:tcMar>
                  <w:textDirection w:val="btLr"/>
                </w:tcPr>
                <w:p w14:paraId="7BA6008E">
                  <w:pPr>
                    <w:widowControl/>
                    <w:autoSpaceDE w:val="0"/>
                    <w:autoSpaceDN w:val="0"/>
                    <w:spacing w:before="40" w:after="0" w:line="288" w:lineRule="exact"/>
                    <w:ind w:left="0" w:right="0" w:firstLine="0"/>
                    <w:jc w:val="center"/>
                  </w:pPr>
                  <w:r>
                    <w:rPr>
                      <w:rFonts w:ascii="UttpKoWi+FZHTK" w:hAnsi="UttpKoWi+FZHTK" w:eastAsia="UttpKoWi+FZHTK"/>
                      <w:color w:val="000000"/>
                      <w:w w:val="98"/>
                      <w:sz w:val="25"/>
                    </w:rPr>
                    <w:t>材料</w:t>
                  </w:r>
                </w:p>
              </w:tc>
              <w:tc>
                <w:tcPr>
                  <w:tcW w:w="400" w:type="dxa"/>
                  <w:tcMar>
                    <w:left w:w="0" w:type="dxa"/>
                    <w:right w:w="0" w:type="dxa"/>
                  </w:tcMar>
                  <w:textDirection w:val="btLr"/>
                </w:tcPr>
                <w:p w14:paraId="692A1B4F">
                  <w:pPr>
                    <w:widowControl/>
                    <w:autoSpaceDE w:val="0"/>
                    <w:autoSpaceDN w:val="0"/>
                    <w:spacing w:before="74" w:after="0" w:line="284" w:lineRule="exact"/>
                    <w:ind w:left="0" w:right="0" w:firstLine="0"/>
                    <w:jc w:val="center"/>
                  </w:pPr>
                  <w:r>
                    <w:rPr>
                      <w:rFonts w:ascii="UttpKoWi+FZHTK" w:hAnsi="UttpKoWi+FZHTK" w:eastAsia="UttpKoWi+FZHTK"/>
                      <w:color w:val="000000"/>
                      <w:w w:val="98"/>
                      <w:sz w:val="25"/>
                    </w:rPr>
                    <w:t>形式</w:t>
                  </w:r>
                </w:p>
              </w:tc>
            </w:tr>
          </w:tbl>
          <w:p w14:paraId="513627DB">
            <w:pPr>
              <w:widowControl/>
              <w:autoSpaceDE w:val="0"/>
              <w:autoSpaceDN w:val="0"/>
              <w:spacing w:before="0" w:after="0" w:line="14" w:lineRule="exact"/>
              <w:ind w:left="0" w:right="0"/>
            </w:pPr>
          </w:p>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cPr>
          <w:p w14:paraId="1B381045">
            <w:pPr>
              <w:widowControl/>
              <w:autoSpaceDE w:val="0"/>
              <w:autoSpaceDN w:val="0"/>
              <w:spacing w:before="0" w:after="0" w:line="68" w:lineRule="exact"/>
              <w:ind w:left="0" w:right="0"/>
            </w:pPr>
          </w:p>
          <w:tbl>
            <w:tblPr>
              <w:tblStyle w:val="2"/>
              <w:tblW w:w="0" w:type="auto"/>
              <w:tblInd w:w="118" w:type="dxa"/>
              <w:tblLayout w:type="fixed"/>
              <w:tblCellMar>
                <w:top w:w="0" w:type="dxa"/>
                <w:left w:w="108" w:type="dxa"/>
                <w:bottom w:w="0" w:type="dxa"/>
                <w:right w:w="108" w:type="dxa"/>
              </w:tblCellMar>
            </w:tblPr>
            <w:tblGrid>
              <w:gridCol w:w="360"/>
              <w:gridCol w:w="380"/>
            </w:tblGrid>
            <w:tr w14:paraId="2D911664">
              <w:tblPrEx>
                <w:tblCellMar>
                  <w:top w:w="0" w:type="dxa"/>
                  <w:left w:w="108" w:type="dxa"/>
                  <w:bottom w:w="0" w:type="dxa"/>
                  <w:right w:w="108" w:type="dxa"/>
                </w:tblCellMar>
              </w:tblPrEx>
              <w:trPr>
                <w:trHeight w:val="858" w:hRule="exact"/>
              </w:trPr>
              <w:tc>
                <w:tcPr>
                  <w:tcW w:w="360" w:type="dxa"/>
                  <w:tcMar>
                    <w:left w:w="0" w:type="dxa"/>
                    <w:right w:w="0" w:type="dxa"/>
                  </w:tcMar>
                  <w:textDirection w:val="btLr"/>
                </w:tcPr>
                <w:p w14:paraId="4358DEF6">
                  <w:pPr>
                    <w:widowControl/>
                    <w:autoSpaceDE w:val="0"/>
                    <w:autoSpaceDN w:val="0"/>
                    <w:spacing w:before="126" w:after="0" w:line="212" w:lineRule="exact"/>
                    <w:ind w:left="0" w:right="0" w:firstLine="0"/>
                    <w:jc w:val="center"/>
                  </w:pPr>
                  <w:r>
                    <w:rPr>
                      <w:rFonts w:ascii="u5pwKTIl+FZFSK" w:hAnsi="u5pwKTIl+FZFSK" w:eastAsia="u5pwKTIl+FZFSK"/>
                      <w:color w:val="000000"/>
                      <w:sz w:val="19"/>
                    </w:rPr>
                    <w:t>纸质件或</w:t>
                  </w:r>
                </w:p>
              </w:tc>
              <w:tc>
                <w:tcPr>
                  <w:tcW w:w="380" w:type="dxa"/>
                  <w:tcMar>
                    <w:left w:w="0" w:type="dxa"/>
                    <w:right w:w="0" w:type="dxa"/>
                  </w:tcMar>
                  <w:textDirection w:val="btLr"/>
                </w:tcPr>
                <w:p w14:paraId="63C7D215">
                  <w:pPr>
                    <w:widowControl/>
                    <w:autoSpaceDE w:val="0"/>
                    <w:autoSpaceDN w:val="0"/>
                    <w:spacing w:before="44" w:after="0" w:line="212" w:lineRule="exact"/>
                    <w:ind w:left="0" w:right="0" w:firstLine="0"/>
                    <w:jc w:val="center"/>
                  </w:pPr>
                  <w:r>
                    <w:rPr>
                      <w:rFonts w:ascii="u5pwKTIl+FZFSK" w:hAnsi="u5pwKTIl+FZFSK" w:eastAsia="u5pwKTIl+FZFSK"/>
                      <w:color w:val="000000"/>
                      <w:sz w:val="19"/>
                    </w:rPr>
                    <w:t>电子件</w:t>
                  </w:r>
                </w:p>
              </w:tc>
            </w:tr>
          </w:tbl>
          <w:p w14:paraId="36F044E8">
            <w:pPr>
              <w:widowControl/>
              <w:autoSpaceDE w:val="0"/>
              <w:autoSpaceDN w:val="0"/>
              <w:spacing w:before="0" w:after="0" w:line="14" w:lineRule="exact"/>
              <w:ind w:left="0" w:right="0"/>
            </w:pPr>
          </w:p>
        </w:tc>
        <w:tc>
          <w:tcPr>
            <w:tcW w:w="932" w:type="dxa"/>
            <w:tcBorders>
              <w:top w:val="single" w:color="000000" w:sz="2" w:space="0"/>
              <w:left w:val="single" w:color="000000" w:sz="2" w:space="0"/>
              <w:bottom w:val="single" w:color="000000" w:sz="2" w:space="0"/>
              <w:right w:val="single" w:color="000000" w:sz="2" w:space="0"/>
            </w:tcBorders>
            <w:tcMar>
              <w:left w:w="0" w:type="dxa"/>
              <w:right w:w="0" w:type="dxa"/>
            </w:tcMar>
          </w:tcPr>
          <w:p w14:paraId="7286654B">
            <w:pPr>
              <w:widowControl/>
              <w:autoSpaceDE w:val="0"/>
              <w:autoSpaceDN w:val="0"/>
              <w:spacing w:before="0" w:after="0" w:line="68" w:lineRule="exact"/>
              <w:ind w:left="0" w:right="0"/>
            </w:pPr>
          </w:p>
          <w:tbl>
            <w:tblPr>
              <w:tblStyle w:val="2"/>
              <w:tblW w:w="0" w:type="auto"/>
              <w:tblInd w:w="93" w:type="dxa"/>
              <w:tblLayout w:type="fixed"/>
              <w:tblCellMar>
                <w:top w:w="0" w:type="dxa"/>
                <w:left w:w="108" w:type="dxa"/>
                <w:bottom w:w="0" w:type="dxa"/>
                <w:right w:w="108" w:type="dxa"/>
              </w:tblCellMar>
            </w:tblPr>
            <w:tblGrid>
              <w:gridCol w:w="340"/>
              <w:gridCol w:w="360"/>
            </w:tblGrid>
            <w:tr w14:paraId="6AF75D7F">
              <w:tblPrEx>
                <w:tblCellMar>
                  <w:top w:w="0" w:type="dxa"/>
                  <w:left w:w="108" w:type="dxa"/>
                  <w:bottom w:w="0" w:type="dxa"/>
                  <w:right w:w="108" w:type="dxa"/>
                </w:tblCellMar>
              </w:tblPrEx>
              <w:trPr>
                <w:trHeight w:val="858" w:hRule="exact"/>
              </w:trPr>
              <w:tc>
                <w:tcPr>
                  <w:tcW w:w="340" w:type="dxa"/>
                  <w:tcMar>
                    <w:left w:w="0" w:type="dxa"/>
                    <w:right w:w="0" w:type="dxa"/>
                  </w:tcMar>
                  <w:textDirection w:val="btLr"/>
                </w:tcPr>
                <w:p w14:paraId="5BC6B717">
                  <w:pPr>
                    <w:widowControl/>
                    <w:autoSpaceDE w:val="0"/>
                    <w:autoSpaceDN w:val="0"/>
                    <w:spacing w:before="104" w:after="0" w:line="212" w:lineRule="exact"/>
                    <w:ind w:left="0" w:right="0" w:firstLine="0"/>
                    <w:jc w:val="center"/>
                  </w:pPr>
                  <w:r>
                    <w:rPr>
                      <w:rFonts w:ascii="u5pwKTIl+FZFSK" w:hAnsi="u5pwKTIl+FZFSK" w:eastAsia="u5pwKTIl+FZFSK"/>
                      <w:color w:val="000000"/>
                      <w:sz w:val="19"/>
                    </w:rPr>
                    <w:t>纸质件或</w:t>
                  </w:r>
                </w:p>
              </w:tc>
              <w:tc>
                <w:tcPr>
                  <w:tcW w:w="360" w:type="dxa"/>
                  <w:tcMar>
                    <w:left w:w="0" w:type="dxa"/>
                    <w:right w:w="0" w:type="dxa"/>
                  </w:tcMar>
                  <w:textDirection w:val="btLr"/>
                </w:tcPr>
                <w:p w14:paraId="694FC2A4">
                  <w:pPr>
                    <w:widowControl/>
                    <w:autoSpaceDE w:val="0"/>
                    <w:autoSpaceDN w:val="0"/>
                    <w:spacing w:before="40" w:after="0" w:line="212" w:lineRule="exact"/>
                    <w:ind w:left="0" w:right="0" w:firstLine="0"/>
                    <w:jc w:val="center"/>
                  </w:pPr>
                  <w:r>
                    <w:rPr>
                      <w:rFonts w:ascii="u5pwKTIl+FZFSK" w:hAnsi="u5pwKTIl+FZFSK" w:eastAsia="u5pwKTIl+FZFSK"/>
                      <w:color w:val="000000"/>
                      <w:sz w:val="19"/>
                    </w:rPr>
                    <w:t>电子件</w:t>
                  </w:r>
                </w:p>
              </w:tc>
            </w:tr>
          </w:tbl>
          <w:p w14:paraId="63663DCD">
            <w:pPr>
              <w:widowControl/>
              <w:autoSpaceDE w:val="0"/>
              <w:autoSpaceDN w:val="0"/>
              <w:spacing w:before="0" w:after="0" w:line="14" w:lineRule="exact"/>
              <w:ind w:left="0" w:right="0"/>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4678774B">
            <w:pPr>
              <w:widowControl/>
              <w:autoSpaceDE w:val="0"/>
              <w:autoSpaceDN w:val="0"/>
              <w:spacing w:before="0" w:after="0" w:line="68" w:lineRule="exact"/>
              <w:ind w:left="0" w:right="0"/>
            </w:pPr>
          </w:p>
          <w:tbl>
            <w:tblPr>
              <w:tblStyle w:val="2"/>
              <w:tblW w:w="0" w:type="auto"/>
              <w:tblInd w:w="82" w:type="dxa"/>
              <w:tblLayout w:type="fixed"/>
              <w:tblCellMar>
                <w:top w:w="0" w:type="dxa"/>
                <w:left w:w="108" w:type="dxa"/>
                <w:bottom w:w="0" w:type="dxa"/>
                <w:right w:w="108" w:type="dxa"/>
              </w:tblCellMar>
            </w:tblPr>
            <w:tblGrid>
              <w:gridCol w:w="360"/>
              <w:gridCol w:w="360"/>
            </w:tblGrid>
            <w:tr w14:paraId="295B55B8">
              <w:tblPrEx>
                <w:tblCellMar>
                  <w:top w:w="0" w:type="dxa"/>
                  <w:left w:w="108" w:type="dxa"/>
                  <w:bottom w:w="0" w:type="dxa"/>
                  <w:right w:w="108" w:type="dxa"/>
                </w:tblCellMar>
              </w:tblPrEx>
              <w:trPr>
                <w:trHeight w:val="858" w:hRule="exact"/>
              </w:trPr>
              <w:tc>
                <w:tcPr>
                  <w:tcW w:w="360" w:type="dxa"/>
                  <w:tcMar>
                    <w:left w:w="0" w:type="dxa"/>
                    <w:right w:w="0" w:type="dxa"/>
                  </w:tcMar>
                  <w:textDirection w:val="btLr"/>
                </w:tcPr>
                <w:p w14:paraId="7B275011">
                  <w:pPr>
                    <w:widowControl/>
                    <w:autoSpaceDE w:val="0"/>
                    <w:autoSpaceDN w:val="0"/>
                    <w:spacing w:before="116" w:after="0" w:line="210" w:lineRule="exact"/>
                    <w:ind w:left="0" w:right="0" w:firstLine="0"/>
                    <w:jc w:val="center"/>
                  </w:pPr>
                  <w:r>
                    <w:rPr>
                      <w:rFonts w:ascii="u5pwKTIl+FZFSK" w:hAnsi="u5pwKTIl+FZFSK" w:eastAsia="u5pwKTIl+FZFSK"/>
                      <w:color w:val="000000"/>
                      <w:sz w:val="19"/>
                    </w:rPr>
                    <w:t>纸质件或</w:t>
                  </w:r>
                </w:p>
              </w:tc>
              <w:tc>
                <w:tcPr>
                  <w:tcW w:w="360" w:type="dxa"/>
                  <w:tcMar>
                    <w:left w:w="0" w:type="dxa"/>
                    <w:right w:w="0" w:type="dxa"/>
                  </w:tcMar>
                  <w:textDirection w:val="btLr"/>
                </w:tcPr>
                <w:p w14:paraId="0D7E0049">
                  <w:pPr>
                    <w:widowControl/>
                    <w:autoSpaceDE w:val="0"/>
                    <w:autoSpaceDN w:val="0"/>
                    <w:spacing w:before="34" w:after="0" w:line="210" w:lineRule="exact"/>
                    <w:ind w:left="0" w:right="0" w:firstLine="0"/>
                    <w:jc w:val="center"/>
                  </w:pPr>
                  <w:r>
                    <w:rPr>
                      <w:rFonts w:ascii="u5pwKTIl+FZFSK" w:hAnsi="u5pwKTIl+FZFSK" w:eastAsia="u5pwKTIl+FZFSK"/>
                      <w:color w:val="000000"/>
                      <w:sz w:val="19"/>
                    </w:rPr>
                    <w:t>电子件</w:t>
                  </w:r>
                </w:p>
              </w:tc>
            </w:tr>
          </w:tbl>
          <w:p w14:paraId="00D935BB">
            <w:pPr>
              <w:widowControl/>
              <w:autoSpaceDE w:val="0"/>
              <w:autoSpaceDN w:val="0"/>
              <w:spacing w:before="0" w:after="0" w:line="14" w:lineRule="exact"/>
              <w:ind w:left="0" w:right="0"/>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35F2C645">
            <w:pPr>
              <w:widowControl/>
              <w:autoSpaceDE w:val="0"/>
              <w:autoSpaceDN w:val="0"/>
              <w:spacing w:before="0" w:after="0" w:line="68" w:lineRule="exact"/>
              <w:ind w:left="0" w:right="0"/>
            </w:pPr>
          </w:p>
          <w:tbl>
            <w:tblPr>
              <w:tblStyle w:val="2"/>
              <w:tblW w:w="0" w:type="auto"/>
              <w:tblInd w:w="87" w:type="dxa"/>
              <w:tblLayout w:type="fixed"/>
              <w:tblCellMar>
                <w:top w:w="0" w:type="dxa"/>
                <w:left w:w="108" w:type="dxa"/>
                <w:bottom w:w="0" w:type="dxa"/>
                <w:right w:w="108" w:type="dxa"/>
              </w:tblCellMar>
            </w:tblPr>
            <w:tblGrid>
              <w:gridCol w:w="340"/>
              <w:gridCol w:w="380"/>
            </w:tblGrid>
            <w:tr w14:paraId="3EA12B0B">
              <w:tblPrEx>
                <w:tblCellMar>
                  <w:top w:w="0" w:type="dxa"/>
                  <w:left w:w="108" w:type="dxa"/>
                  <w:bottom w:w="0" w:type="dxa"/>
                  <w:right w:w="108" w:type="dxa"/>
                </w:tblCellMar>
              </w:tblPrEx>
              <w:trPr>
                <w:trHeight w:val="858" w:hRule="exact"/>
              </w:trPr>
              <w:tc>
                <w:tcPr>
                  <w:tcW w:w="340" w:type="dxa"/>
                  <w:tcMar>
                    <w:left w:w="0" w:type="dxa"/>
                    <w:right w:w="0" w:type="dxa"/>
                  </w:tcMar>
                  <w:textDirection w:val="btLr"/>
                </w:tcPr>
                <w:p w14:paraId="1B838EBB">
                  <w:pPr>
                    <w:widowControl/>
                    <w:autoSpaceDE w:val="0"/>
                    <w:autoSpaceDN w:val="0"/>
                    <w:spacing w:before="112" w:after="0" w:line="212" w:lineRule="exact"/>
                    <w:ind w:left="0" w:right="0" w:firstLine="0"/>
                    <w:jc w:val="center"/>
                  </w:pPr>
                  <w:r>
                    <w:rPr>
                      <w:rFonts w:ascii="u5pwKTIl+FZFSK" w:hAnsi="u5pwKTIl+FZFSK" w:eastAsia="u5pwKTIl+FZFSK"/>
                      <w:color w:val="000000"/>
                      <w:sz w:val="19"/>
                    </w:rPr>
                    <w:t>纸质件或</w:t>
                  </w:r>
                </w:p>
              </w:tc>
              <w:tc>
                <w:tcPr>
                  <w:tcW w:w="380" w:type="dxa"/>
                  <w:tcMar>
                    <w:left w:w="0" w:type="dxa"/>
                    <w:right w:w="0" w:type="dxa"/>
                  </w:tcMar>
                  <w:textDirection w:val="btLr"/>
                </w:tcPr>
                <w:p w14:paraId="3C661320">
                  <w:pPr>
                    <w:widowControl/>
                    <w:autoSpaceDE w:val="0"/>
                    <w:autoSpaceDN w:val="0"/>
                    <w:spacing w:before="48" w:after="0" w:line="212" w:lineRule="exact"/>
                    <w:ind w:left="0" w:right="0" w:firstLine="0"/>
                    <w:jc w:val="center"/>
                  </w:pPr>
                  <w:r>
                    <w:rPr>
                      <w:rFonts w:ascii="u5pwKTIl+FZFSK" w:hAnsi="u5pwKTIl+FZFSK" w:eastAsia="u5pwKTIl+FZFSK"/>
                      <w:color w:val="000000"/>
                      <w:sz w:val="19"/>
                    </w:rPr>
                    <w:t>电子件</w:t>
                  </w:r>
                </w:p>
              </w:tc>
            </w:tr>
          </w:tbl>
          <w:p w14:paraId="06B8109F">
            <w:pPr>
              <w:widowControl/>
              <w:autoSpaceDE w:val="0"/>
              <w:autoSpaceDN w:val="0"/>
              <w:spacing w:before="0" w:after="0" w:line="14" w:lineRule="exact"/>
              <w:ind w:left="0" w:right="0"/>
            </w:pPr>
          </w:p>
        </w:tc>
        <w:tc>
          <w:tcPr>
            <w:tcW w:w="1092" w:type="dxa"/>
            <w:tcBorders>
              <w:top w:val="single" w:color="000000" w:sz="2" w:space="0"/>
              <w:left w:val="single" w:color="000000" w:sz="2" w:space="0"/>
              <w:bottom w:val="single" w:color="000000" w:sz="2" w:space="0"/>
              <w:right w:val="single" w:color="000000" w:sz="2" w:space="0"/>
            </w:tcBorders>
            <w:tcMar>
              <w:left w:w="0" w:type="dxa"/>
              <w:right w:w="0" w:type="dxa"/>
            </w:tcMar>
          </w:tcPr>
          <w:p w14:paraId="537C0F91">
            <w:pPr>
              <w:widowControl/>
              <w:autoSpaceDE w:val="0"/>
              <w:autoSpaceDN w:val="0"/>
              <w:spacing w:before="0" w:after="0" w:line="68" w:lineRule="exact"/>
              <w:ind w:left="0" w:right="0"/>
            </w:pPr>
          </w:p>
          <w:tbl>
            <w:tblPr>
              <w:tblStyle w:val="2"/>
              <w:tblW w:w="0" w:type="auto"/>
              <w:tblInd w:w="133" w:type="dxa"/>
              <w:tblLayout w:type="fixed"/>
              <w:tblCellMar>
                <w:top w:w="0" w:type="dxa"/>
                <w:left w:w="108" w:type="dxa"/>
                <w:bottom w:w="0" w:type="dxa"/>
                <w:right w:w="108" w:type="dxa"/>
              </w:tblCellMar>
            </w:tblPr>
            <w:tblGrid>
              <w:gridCol w:w="380"/>
              <w:gridCol w:w="400"/>
            </w:tblGrid>
            <w:tr w14:paraId="2F07A2FD">
              <w:tblPrEx>
                <w:tblCellMar>
                  <w:top w:w="0" w:type="dxa"/>
                  <w:left w:w="108" w:type="dxa"/>
                  <w:bottom w:w="0" w:type="dxa"/>
                  <w:right w:w="108" w:type="dxa"/>
                </w:tblCellMar>
              </w:tblPrEx>
              <w:trPr>
                <w:trHeight w:val="858" w:hRule="exact"/>
              </w:trPr>
              <w:tc>
                <w:tcPr>
                  <w:tcW w:w="380" w:type="dxa"/>
                  <w:tcMar>
                    <w:left w:w="0" w:type="dxa"/>
                    <w:right w:w="0" w:type="dxa"/>
                  </w:tcMar>
                  <w:textDirection w:val="btLr"/>
                </w:tcPr>
                <w:p w14:paraId="613847A0">
                  <w:pPr>
                    <w:widowControl/>
                    <w:autoSpaceDE w:val="0"/>
                    <w:autoSpaceDN w:val="0"/>
                    <w:spacing w:before="146" w:after="0" w:line="212" w:lineRule="exact"/>
                    <w:ind w:left="0" w:right="0" w:firstLine="0"/>
                    <w:jc w:val="center"/>
                  </w:pPr>
                  <w:r>
                    <w:rPr>
                      <w:rFonts w:ascii="u5pwKTIl+FZFSK" w:hAnsi="u5pwKTIl+FZFSK" w:eastAsia="u5pwKTIl+FZFSK"/>
                      <w:color w:val="000000"/>
                      <w:sz w:val="19"/>
                    </w:rPr>
                    <w:t>纸质件或</w:t>
                  </w:r>
                </w:p>
              </w:tc>
              <w:tc>
                <w:tcPr>
                  <w:tcW w:w="400" w:type="dxa"/>
                  <w:tcMar>
                    <w:left w:w="0" w:type="dxa"/>
                    <w:right w:w="0" w:type="dxa"/>
                  </w:tcMar>
                  <w:textDirection w:val="btLr"/>
                </w:tcPr>
                <w:p w14:paraId="498AA4D6">
                  <w:pPr>
                    <w:widowControl/>
                    <w:autoSpaceDE w:val="0"/>
                    <w:autoSpaceDN w:val="0"/>
                    <w:spacing w:before="44" w:after="0" w:line="212" w:lineRule="exact"/>
                    <w:ind w:left="0" w:right="0" w:firstLine="0"/>
                    <w:jc w:val="center"/>
                  </w:pPr>
                  <w:r>
                    <w:rPr>
                      <w:rFonts w:ascii="u5pwKTIl+FZFSK" w:hAnsi="u5pwKTIl+FZFSK" w:eastAsia="u5pwKTIl+FZFSK"/>
                      <w:color w:val="000000"/>
                      <w:sz w:val="19"/>
                    </w:rPr>
                    <w:t>电子件</w:t>
                  </w:r>
                </w:p>
              </w:tc>
            </w:tr>
          </w:tbl>
          <w:p w14:paraId="0CBB1037">
            <w:pPr>
              <w:widowControl/>
              <w:autoSpaceDE w:val="0"/>
              <w:autoSpaceDN w:val="0"/>
              <w:spacing w:before="0" w:after="0" w:line="14" w:lineRule="exact"/>
              <w:ind w:left="0" w:right="0"/>
            </w:pPr>
          </w:p>
        </w:tc>
      </w:tr>
      <w:tr w14:paraId="1EA5DE27">
        <w:tblPrEx>
          <w:tblCellMar>
            <w:top w:w="0" w:type="dxa"/>
            <w:left w:w="108" w:type="dxa"/>
            <w:bottom w:w="0" w:type="dxa"/>
            <w:right w:w="108" w:type="dxa"/>
          </w:tblCellMar>
        </w:tblPrEx>
        <w:trPr>
          <w:trHeight w:val="708"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535BC410">
            <w:pPr>
              <w:widowControl/>
              <w:autoSpaceDE w:val="0"/>
              <w:autoSpaceDN w:val="0"/>
              <w:spacing w:before="0" w:after="0" w:line="50" w:lineRule="exact"/>
              <w:ind w:left="0" w:right="0"/>
            </w:pPr>
          </w:p>
          <w:tbl>
            <w:tblPr>
              <w:tblStyle w:val="2"/>
              <w:tblW w:w="0" w:type="auto"/>
              <w:tblInd w:w="30" w:type="dxa"/>
              <w:tblLayout w:type="fixed"/>
              <w:tblCellMar>
                <w:top w:w="0" w:type="dxa"/>
                <w:left w:w="108" w:type="dxa"/>
                <w:bottom w:w="0" w:type="dxa"/>
                <w:right w:w="108" w:type="dxa"/>
              </w:tblCellMar>
            </w:tblPr>
            <w:tblGrid>
              <w:gridCol w:w="380"/>
              <w:gridCol w:w="400"/>
            </w:tblGrid>
            <w:tr w14:paraId="7B5D8461">
              <w:tblPrEx>
                <w:tblCellMar>
                  <w:top w:w="0" w:type="dxa"/>
                  <w:left w:w="108" w:type="dxa"/>
                  <w:bottom w:w="0" w:type="dxa"/>
                  <w:right w:w="108" w:type="dxa"/>
                </w:tblCellMar>
              </w:tblPrEx>
              <w:trPr>
                <w:trHeight w:val="580" w:hRule="exact"/>
              </w:trPr>
              <w:tc>
                <w:tcPr>
                  <w:tcW w:w="380" w:type="dxa"/>
                  <w:tcMar>
                    <w:left w:w="0" w:type="dxa"/>
                    <w:right w:w="0" w:type="dxa"/>
                  </w:tcMar>
                  <w:textDirection w:val="btLr"/>
                </w:tcPr>
                <w:p w14:paraId="1D14C291">
                  <w:pPr>
                    <w:widowControl/>
                    <w:autoSpaceDE w:val="0"/>
                    <w:autoSpaceDN w:val="0"/>
                    <w:spacing w:before="58" w:after="0" w:line="288" w:lineRule="exact"/>
                    <w:ind w:left="0" w:right="0" w:firstLine="0"/>
                    <w:jc w:val="center"/>
                  </w:pPr>
                  <w:r>
                    <w:rPr>
                      <w:rFonts w:ascii="UttpKoWi+FZHTK" w:hAnsi="UttpKoWi+FZHTK" w:eastAsia="UttpKoWi+FZHTK"/>
                      <w:color w:val="000000"/>
                      <w:w w:val="98"/>
                      <w:sz w:val="25"/>
                    </w:rPr>
                    <w:t>材料</w:t>
                  </w:r>
                </w:p>
              </w:tc>
              <w:tc>
                <w:tcPr>
                  <w:tcW w:w="400" w:type="dxa"/>
                  <w:tcMar>
                    <w:left w:w="0" w:type="dxa"/>
                    <w:right w:w="0" w:type="dxa"/>
                  </w:tcMar>
                  <w:textDirection w:val="btLr"/>
                </w:tcPr>
                <w:p w14:paraId="7F880EA6">
                  <w:pPr>
                    <w:widowControl/>
                    <w:autoSpaceDE w:val="0"/>
                    <w:autoSpaceDN w:val="0"/>
                    <w:spacing w:before="56" w:after="0" w:line="284" w:lineRule="exact"/>
                    <w:ind w:left="0" w:right="0" w:firstLine="0"/>
                    <w:jc w:val="center"/>
                  </w:pPr>
                  <w:r>
                    <w:rPr>
                      <w:rFonts w:ascii="UttpKoWi+FZHTK" w:hAnsi="UttpKoWi+FZHTK" w:eastAsia="UttpKoWi+FZHTK"/>
                      <w:color w:val="000000"/>
                      <w:w w:val="98"/>
                      <w:sz w:val="25"/>
                    </w:rPr>
                    <w:t>类型</w:t>
                  </w:r>
                </w:p>
              </w:tc>
            </w:tr>
          </w:tbl>
          <w:p w14:paraId="63159BC4">
            <w:pPr>
              <w:widowControl/>
              <w:autoSpaceDE w:val="0"/>
              <w:autoSpaceDN w:val="0"/>
              <w:spacing w:before="0" w:after="0" w:line="14" w:lineRule="exact"/>
              <w:ind w:left="0" w:right="0"/>
            </w:pPr>
          </w:p>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cPr>
          <w:p w14:paraId="5CF09848">
            <w:pPr>
              <w:widowControl/>
              <w:autoSpaceDE w:val="0"/>
              <w:autoSpaceDN w:val="0"/>
              <w:spacing w:before="0" w:after="0" w:line="102" w:lineRule="exact"/>
              <w:ind w:left="0" w:right="0"/>
            </w:pPr>
          </w:p>
          <w:tbl>
            <w:tblPr>
              <w:tblStyle w:val="2"/>
              <w:tblW w:w="0" w:type="auto"/>
              <w:tblInd w:w="38" w:type="dxa"/>
              <w:tblLayout w:type="fixed"/>
              <w:tblCellMar>
                <w:top w:w="0" w:type="dxa"/>
                <w:left w:w="108" w:type="dxa"/>
                <w:bottom w:w="0" w:type="dxa"/>
                <w:right w:w="108" w:type="dxa"/>
              </w:tblCellMar>
            </w:tblPr>
            <w:tblGrid>
              <w:gridCol w:w="300"/>
              <w:gridCol w:w="280"/>
              <w:gridCol w:w="320"/>
            </w:tblGrid>
            <w:tr w14:paraId="53AFFAAE">
              <w:tblPrEx>
                <w:tblCellMar>
                  <w:top w:w="0" w:type="dxa"/>
                  <w:left w:w="108" w:type="dxa"/>
                  <w:bottom w:w="0" w:type="dxa"/>
                  <w:right w:w="108" w:type="dxa"/>
                </w:tblCellMar>
              </w:tblPrEx>
              <w:trPr>
                <w:trHeight w:val="478" w:hRule="exact"/>
              </w:trPr>
              <w:tc>
                <w:tcPr>
                  <w:tcW w:w="300" w:type="dxa"/>
                  <w:tcMar>
                    <w:left w:w="0" w:type="dxa"/>
                    <w:right w:w="0" w:type="dxa"/>
                  </w:tcMar>
                  <w:textDirection w:val="btLr"/>
                </w:tcPr>
                <w:p w14:paraId="01EA19FD">
                  <w:pPr>
                    <w:widowControl/>
                    <w:autoSpaceDE w:val="0"/>
                    <w:autoSpaceDN w:val="0"/>
                    <w:spacing w:before="66" w:after="0" w:line="210" w:lineRule="exact"/>
                    <w:ind w:left="0" w:right="0" w:firstLine="0"/>
                    <w:jc w:val="center"/>
                  </w:pPr>
                  <w:r>
                    <w:rPr>
                      <w:rFonts w:ascii="u5pwKTIl+FZFSK" w:hAnsi="u5pwKTIl+FZFSK" w:eastAsia="u5pwKTIl+FZFSK"/>
                      <w:color w:val="000000"/>
                      <w:sz w:val="19"/>
                    </w:rPr>
                    <w:t>原件</w:t>
                  </w:r>
                </w:p>
              </w:tc>
              <w:tc>
                <w:tcPr>
                  <w:tcW w:w="280" w:type="dxa"/>
                  <w:tcMar>
                    <w:left w:w="0" w:type="dxa"/>
                    <w:right w:w="0" w:type="dxa"/>
                  </w:tcMar>
                  <w:textDirection w:val="btLr"/>
                </w:tcPr>
                <w:p w14:paraId="44B0497A">
                  <w:pPr>
                    <w:widowControl/>
                    <w:autoSpaceDE w:val="0"/>
                    <w:autoSpaceDN w:val="0"/>
                    <w:spacing w:before="44" w:after="0" w:line="212" w:lineRule="exact"/>
                    <w:ind w:left="0" w:right="0" w:firstLine="0"/>
                    <w:jc w:val="center"/>
                  </w:pPr>
                  <w:r>
                    <w:rPr>
                      <w:rFonts w:ascii="u5pwKTIl+FZFSK" w:hAnsi="u5pwKTIl+FZFSK" w:eastAsia="u5pwKTIl+FZFSK"/>
                      <w:color w:val="000000"/>
                      <w:sz w:val="19"/>
                    </w:rPr>
                    <w:t>及复</w:t>
                  </w:r>
                </w:p>
              </w:tc>
              <w:tc>
                <w:tcPr>
                  <w:tcW w:w="320" w:type="dxa"/>
                  <w:tcMar>
                    <w:left w:w="0" w:type="dxa"/>
                    <w:right w:w="0" w:type="dxa"/>
                  </w:tcMar>
                  <w:textDirection w:val="btLr"/>
                </w:tcPr>
                <w:p w14:paraId="66A15993">
                  <w:pPr>
                    <w:widowControl/>
                    <w:autoSpaceDE w:val="0"/>
                    <w:autoSpaceDN w:val="0"/>
                    <w:spacing w:before="44" w:after="0" w:line="212" w:lineRule="exact"/>
                    <w:ind w:left="0" w:right="0" w:firstLine="0"/>
                    <w:jc w:val="center"/>
                  </w:pPr>
                  <w:r>
                    <w:rPr>
                      <w:rFonts w:ascii="u5pwKTIl+FZFSK" w:hAnsi="u5pwKTIl+FZFSK" w:eastAsia="u5pwKTIl+FZFSK"/>
                      <w:color w:val="000000"/>
                      <w:sz w:val="19"/>
                    </w:rPr>
                    <w:t>印件</w:t>
                  </w:r>
                </w:p>
              </w:tc>
            </w:tr>
          </w:tbl>
          <w:p w14:paraId="770A7C1D">
            <w:pPr>
              <w:widowControl/>
              <w:autoSpaceDE w:val="0"/>
              <w:autoSpaceDN w:val="0"/>
              <w:spacing w:before="0" w:after="0" w:line="14" w:lineRule="exact"/>
              <w:ind w:left="0" w:right="0"/>
            </w:pPr>
          </w:p>
        </w:tc>
        <w:tc>
          <w:tcPr>
            <w:tcW w:w="932" w:type="dxa"/>
            <w:tcBorders>
              <w:top w:val="single" w:color="000000" w:sz="2" w:space="0"/>
              <w:left w:val="single" w:color="000000" w:sz="2" w:space="0"/>
              <w:bottom w:val="single" w:color="000000" w:sz="2" w:space="0"/>
              <w:right w:val="single" w:color="000000" w:sz="2" w:space="0"/>
            </w:tcBorders>
            <w:tcMar>
              <w:left w:w="0" w:type="dxa"/>
              <w:right w:w="0" w:type="dxa"/>
            </w:tcMar>
          </w:tcPr>
          <w:p w14:paraId="12166304">
            <w:pPr>
              <w:widowControl/>
              <w:autoSpaceDE w:val="0"/>
              <w:autoSpaceDN w:val="0"/>
              <w:spacing w:before="0" w:after="0" w:line="102" w:lineRule="exact"/>
              <w:ind w:left="0" w:right="0"/>
            </w:pPr>
          </w:p>
          <w:tbl>
            <w:tblPr>
              <w:tblStyle w:val="2"/>
              <w:tblW w:w="0" w:type="auto"/>
              <w:tblInd w:w="13" w:type="dxa"/>
              <w:tblLayout w:type="fixed"/>
              <w:tblCellMar>
                <w:top w:w="0" w:type="dxa"/>
                <w:left w:w="108" w:type="dxa"/>
                <w:bottom w:w="0" w:type="dxa"/>
                <w:right w:w="108" w:type="dxa"/>
              </w:tblCellMar>
            </w:tblPr>
            <w:tblGrid>
              <w:gridCol w:w="280"/>
              <w:gridCol w:w="280"/>
              <w:gridCol w:w="300"/>
            </w:tblGrid>
            <w:tr w14:paraId="0D392B77">
              <w:tblPrEx>
                <w:tblCellMar>
                  <w:top w:w="0" w:type="dxa"/>
                  <w:left w:w="108" w:type="dxa"/>
                  <w:bottom w:w="0" w:type="dxa"/>
                  <w:right w:w="108" w:type="dxa"/>
                </w:tblCellMar>
              </w:tblPrEx>
              <w:trPr>
                <w:trHeight w:val="478" w:hRule="exact"/>
              </w:trPr>
              <w:tc>
                <w:tcPr>
                  <w:tcW w:w="280" w:type="dxa"/>
                  <w:tcMar>
                    <w:left w:w="0" w:type="dxa"/>
                    <w:right w:w="0" w:type="dxa"/>
                  </w:tcMar>
                  <w:textDirection w:val="btLr"/>
                </w:tcPr>
                <w:p w14:paraId="5AF822AF">
                  <w:pPr>
                    <w:widowControl/>
                    <w:autoSpaceDE w:val="0"/>
                    <w:autoSpaceDN w:val="0"/>
                    <w:spacing w:before="44" w:after="0" w:line="210" w:lineRule="exact"/>
                    <w:ind w:left="0" w:right="0" w:firstLine="0"/>
                    <w:jc w:val="center"/>
                  </w:pPr>
                  <w:r>
                    <w:rPr>
                      <w:rFonts w:ascii="u5pwKTIl+FZFSK" w:hAnsi="u5pwKTIl+FZFSK" w:eastAsia="u5pwKTIl+FZFSK"/>
                      <w:color w:val="000000"/>
                      <w:sz w:val="19"/>
                    </w:rPr>
                    <w:t>原件</w:t>
                  </w:r>
                </w:p>
              </w:tc>
              <w:tc>
                <w:tcPr>
                  <w:tcW w:w="280" w:type="dxa"/>
                  <w:tcMar>
                    <w:left w:w="0" w:type="dxa"/>
                    <w:right w:w="0" w:type="dxa"/>
                  </w:tcMar>
                  <w:textDirection w:val="btLr"/>
                </w:tcPr>
                <w:p w14:paraId="028F95DE">
                  <w:pPr>
                    <w:widowControl/>
                    <w:autoSpaceDE w:val="0"/>
                    <w:autoSpaceDN w:val="0"/>
                    <w:spacing w:before="44" w:after="0" w:line="212" w:lineRule="exact"/>
                    <w:ind w:left="0" w:right="0" w:firstLine="0"/>
                    <w:jc w:val="center"/>
                  </w:pPr>
                  <w:r>
                    <w:rPr>
                      <w:rFonts w:ascii="u5pwKTIl+FZFSK" w:hAnsi="u5pwKTIl+FZFSK" w:eastAsia="u5pwKTIl+FZFSK"/>
                      <w:color w:val="000000"/>
                      <w:sz w:val="19"/>
                    </w:rPr>
                    <w:t>及复</w:t>
                  </w:r>
                </w:p>
              </w:tc>
              <w:tc>
                <w:tcPr>
                  <w:tcW w:w="300" w:type="dxa"/>
                  <w:tcMar>
                    <w:left w:w="0" w:type="dxa"/>
                    <w:right w:w="0" w:type="dxa"/>
                  </w:tcMar>
                  <w:textDirection w:val="btLr"/>
                </w:tcPr>
                <w:p w14:paraId="20776BFD">
                  <w:pPr>
                    <w:widowControl/>
                    <w:autoSpaceDE w:val="0"/>
                    <w:autoSpaceDN w:val="0"/>
                    <w:spacing w:before="42" w:after="0" w:line="212" w:lineRule="exact"/>
                    <w:ind w:left="0" w:right="0" w:firstLine="0"/>
                    <w:jc w:val="center"/>
                  </w:pPr>
                  <w:r>
                    <w:rPr>
                      <w:rFonts w:ascii="u5pwKTIl+FZFSK" w:hAnsi="u5pwKTIl+FZFSK" w:eastAsia="u5pwKTIl+FZFSK"/>
                      <w:color w:val="000000"/>
                      <w:sz w:val="19"/>
                    </w:rPr>
                    <w:t>印件</w:t>
                  </w:r>
                </w:p>
              </w:tc>
            </w:tr>
          </w:tbl>
          <w:p w14:paraId="2118CA16">
            <w:pPr>
              <w:widowControl/>
              <w:autoSpaceDE w:val="0"/>
              <w:autoSpaceDN w:val="0"/>
              <w:spacing w:before="0" w:after="0" w:line="14" w:lineRule="exact"/>
              <w:ind w:left="0" w:right="0"/>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18E87AC2">
            <w:pPr>
              <w:widowControl/>
              <w:autoSpaceDE w:val="0"/>
              <w:autoSpaceDN w:val="0"/>
              <w:spacing w:before="0" w:after="0" w:line="102" w:lineRule="exact"/>
              <w:ind w:left="0" w:right="0"/>
            </w:pPr>
          </w:p>
          <w:tbl>
            <w:tblPr>
              <w:tblStyle w:val="2"/>
              <w:tblW w:w="0" w:type="auto"/>
              <w:tblInd w:w="22" w:type="dxa"/>
              <w:tblLayout w:type="fixed"/>
              <w:tblCellMar>
                <w:top w:w="0" w:type="dxa"/>
                <w:left w:w="108" w:type="dxa"/>
                <w:bottom w:w="0" w:type="dxa"/>
                <w:right w:w="108" w:type="dxa"/>
              </w:tblCellMar>
            </w:tblPr>
            <w:tblGrid>
              <w:gridCol w:w="280"/>
              <w:gridCol w:w="280"/>
              <w:gridCol w:w="280"/>
            </w:tblGrid>
            <w:tr w14:paraId="73FDB5AE">
              <w:tblPrEx>
                <w:tblCellMar>
                  <w:top w:w="0" w:type="dxa"/>
                  <w:left w:w="108" w:type="dxa"/>
                  <w:bottom w:w="0" w:type="dxa"/>
                  <w:right w:w="108" w:type="dxa"/>
                </w:tblCellMar>
              </w:tblPrEx>
              <w:trPr>
                <w:trHeight w:val="478" w:hRule="exact"/>
              </w:trPr>
              <w:tc>
                <w:tcPr>
                  <w:tcW w:w="280" w:type="dxa"/>
                  <w:tcMar>
                    <w:left w:w="0" w:type="dxa"/>
                    <w:right w:w="0" w:type="dxa"/>
                  </w:tcMar>
                  <w:textDirection w:val="btLr"/>
                </w:tcPr>
                <w:p w14:paraId="1A7471E2">
                  <w:pPr>
                    <w:widowControl/>
                    <w:autoSpaceDE w:val="0"/>
                    <w:autoSpaceDN w:val="0"/>
                    <w:spacing w:before="40" w:after="0" w:line="212" w:lineRule="exact"/>
                    <w:ind w:left="0" w:right="0" w:firstLine="0"/>
                    <w:jc w:val="center"/>
                  </w:pPr>
                  <w:r>
                    <w:rPr>
                      <w:rFonts w:ascii="u5pwKTIl+FZFSK" w:hAnsi="u5pwKTIl+FZFSK" w:eastAsia="u5pwKTIl+FZFSK"/>
                      <w:color w:val="000000"/>
                      <w:sz w:val="19"/>
                    </w:rPr>
                    <w:t>原件</w:t>
                  </w:r>
                </w:p>
              </w:tc>
              <w:tc>
                <w:tcPr>
                  <w:tcW w:w="280" w:type="dxa"/>
                  <w:tcMar>
                    <w:left w:w="0" w:type="dxa"/>
                    <w:right w:w="0" w:type="dxa"/>
                  </w:tcMar>
                  <w:textDirection w:val="btLr"/>
                </w:tcPr>
                <w:p w14:paraId="2F6813A1">
                  <w:pPr>
                    <w:widowControl/>
                    <w:autoSpaceDE w:val="0"/>
                    <w:autoSpaceDN w:val="0"/>
                    <w:spacing w:before="38" w:after="0" w:line="212" w:lineRule="exact"/>
                    <w:ind w:left="0" w:right="0" w:firstLine="0"/>
                    <w:jc w:val="center"/>
                  </w:pPr>
                  <w:r>
                    <w:rPr>
                      <w:rFonts w:ascii="u5pwKTIl+FZFSK" w:hAnsi="u5pwKTIl+FZFSK" w:eastAsia="u5pwKTIl+FZFSK"/>
                      <w:color w:val="000000"/>
                      <w:sz w:val="19"/>
                    </w:rPr>
                    <w:t>及复</w:t>
                  </w:r>
                </w:p>
              </w:tc>
              <w:tc>
                <w:tcPr>
                  <w:tcW w:w="280" w:type="dxa"/>
                  <w:tcMar>
                    <w:left w:w="0" w:type="dxa"/>
                    <w:right w:w="0" w:type="dxa"/>
                  </w:tcMar>
                  <w:textDirection w:val="btLr"/>
                </w:tcPr>
                <w:p w14:paraId="48C4F92F">
                  <w:pPr>
                    <w:widowControl/>
                    <w:autoSpaceDE w:val="0"/>
                    <w:autoSpaceDN w:val="0"/>
                    <w:spacing w:before="34" w:after="0" w:line="212" w:lineRule="exact"/>
                    <w:ind w:left="0" w:right="0" w:firstLine="0"/>
                    <w:jc w:val="center"/>
                  </w:pPr>
                  <w:r>
                    <w:rPr>
                      <w:rFonts w:ascii="u5pwKTIl+FZFSK" w:hAnsi="u5pwKTIl+FZFSK" w:eastAsia="u5pwKTIl+FZFSK"/>
                      <w:color w:val="000000"/>
                      <w:sz w:val="19"/>
                    </w:rPr>
                    <w:t>印件</w:t>
                  </w:r>
                </w:p>
              </w:tc>
            </w:tr>
          </w:tbl>
          <w:p w14:paraId="467EFAE5">
            <w:pPr>
              <w:widowControl/>
              <w:autoSpaceDE w:val="0"/>
              <w:autoSpaceDN w:val="0"/>
              <w:spacing w:before="0" w:after="0" w:line="14" w:lineRule="exact"/>
              <w:ind w:left="0" w:right="0"/>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6D416597">
            <w:pPr>
              <w:widowControl/>
              <w:autoSpaceDE w:val="0"/>
              <w:autoSpaceDN w:val="0"/>
              <w:spacing w:before="0" w:after="0" w:line="102" w:lineRule="exact"/>
              <w:ind w:left="0" w:right="0"/>
            </w:pPr>
          </w:p>
          <w:tbl>
            <w:tblPr>
              <w:tblStyle w:val="2"/>
              <w:tblW w:w="0" w:type="auto"/>
              <w:tblInd w:w="27" w:type="dxa"/>
              <w:tblLayout w:type="fixed"/>
              <w:tblCellMar>
                <w:top w:w="0" w:type="dxa"/>
                <w:left w:w="108" w:type="dxa"/>
                <w:bottom w:w="0" w:type="dxa"/>
                <w:right w:w="108" w:type="dxa"/>
              </w:tblCellMar>
            </w:tblPr>
            <w:tblGrid>
              <w:gridCol w:w="260"/>
              <w:gridCol w:w="280"/>
              <w:gridCol w:w="300"/>
            </w:tblGrid>
            <w:tr w14:paraId="3C40F14E">
              <w:tblPrEx>
                <w:tblCellMar>
                  <w:top w:w="0" w:type="dxa"/>
                  <w:left w:w="108" w:type="dxa"/>
                  <w:bottom w:w="0" w:type="dxa"/>
                  <w:right w:w="108" w:type="dxa"/>
                </w:tblCellMar>
              </w:tblPrEx>
              <w:trPr>
                <w:trHeight w:val="478" w:hRule="exact"/>
              </w:trPr>
              <w:tc>
                <w:tcPr>
                  <w:tcW w:w="260" w:type="dxa"/>
                  <w:tcMar>
                    <w:left w:w="0" w:type="dxa"/>
                    <w:right w:w="0" w:type="dxa"/>
                  </w:tcMar>
                  <w:textDirection w:val="btLr"/>
                </w:tcPr>
                <w:p w14:paraId="4B3206F1">
                  <w:pPr>
                    <w:widowControl/>
                    <w:autoSpaceDE w:val="0"/>
                    <w:autoSpaceDN w:val="0"/>
                    <w:spacing w:before="32" w:after="0" w:line="212" w:lineRule="exact"/>
                    <w:ind w:left="0" w:right="0" w:firstLine="0"/>
                    <w:jc w:val="center"/>
                  </w:pPr>
                  <w:r>
                    <w:rPr>
                      <w:rFonts w:ascii="u5pwKTIl+FZFSK" w:hAnsi="u5pwKTIl+FZFSK" w:eastAsia="u5pwKTIl+FZFSK"/>
                      <w:color w:val="000000"/>
                      <w:sz w:val="19"/>
                    </w:rPr>
                    <w:t>原件</w:t>
                  </w:r>
                </w:p>
              </w:tc>
              <w:tc>
                <w:tcPr>
                  <w:tcW w:w="280" w:type="dxa"/>
                  <w:tcMar>
                    <w:left w:w="0" w:type="dxa"/>
                    <w:right w:w="0" w:type="dxa"/>
                  </w:tcMar>
                  <w:textDirection w:val="btLr"/>
                </w:tcPr>
                <w:p w14:paraId="2DC18AC1">
                  <w:pPr>
                    <w:widowControl/>
                    <w:autoSpaceDE w:val="0"/>
                    <w:autoSpaceDN w:val="0"/>
                    <w:spacing w:before="50" w:after="0" w:line="212" w:lineRule="exact"/>
                    <w:ind w:left="0" w:right="0" w:firstLine="0"/>
                    <w:jc w:val="center"/>
                  </w:pPr>
                  <w:r>
                    <w:rPr>
                      <w:rFonts w:ascii="u5pwKTIl+FZFSK" w:hAnsi="u5pwKTIl+FZFSK" w:eastAsia="u5pwKTIl+FZFSK"/>
                      <w:color w:val="000000"/>
                      <w:sz w:val="19"/>
                    </w:rPr>
                    <w:t>及复</w:t>
                  </w:r>
                </w:p>
              </w:tc>
              <w:tc>
                <w:tcPr>
                  <w:tcW w:w="300" w:type="dxa"/>
                  <w:tcMar>
                    <w:left w:w="0" w:type="dxa"/>
                    <w:right w:w="0" w:type="dxa"/>
                  </w:tcMar>
                  <w:textDirection w:val="btLr"/>
                </w:tcPr>
                <w:p w14:paraId="178DC846">
                  <w:pPr>
                    <w:widowControl/>
                    <w:autoSpaceDE w:val="0"/>
                    <w:autoSpaceDN w:val="0"/>
                    <w:spacing w:before="46" w:after="0" w:line="212" w:lineRule="exact"/>
                    <w:ind w:left="0" w:right="0" w:firstLine="0"/>
                    <w:jc w:val="center"/>
                  </w:pPr>
                  <w:r>
                    <w:rPr>
                      <w:rFonts w:ascii="u5pwKTIl+FZFSK" w:hAnsi="u5pwKTIl+FZFSK" w:eastAsia="u5pwKTIl+FZFSK"/>
                      <w:color w:val="000000"/>
                      <w:sz w:val="19"/>
                    </w:rPr>
                    <w:t>印件</w:t>
                  </w:r>
                </w:p>
              </w:tc>
            </w:tr>
          </w:tbl>
          <w:p w14:paraId="35F10B29">
            <w:pPr>
              <w:widowControl/>
              <w:autoSpaceDE w:val="0"/>
              <w:autoSpaceDN w:val="0"/>
              <w:spacing w:before="0" w:after="0" w:line="14" w:lineRule="exact"/>
              <w:ind w:left="0" w:right="0"/>
            </w:pPr>
          </w:p>
        </w:tc>
        <w:tc>
          <w:tcPr>
            <w:tcW w:w="1092" w:type="dxa"/>
            <w:tcBorders>
              <w:top w:val="single" w:color="000000" w:sz="2" w:space="0"/>
              <w:left w:val="single" w:color="000000" w:sz="2" w:space="0"/>
              <w:bottom w:val="single" w:color="000000" w:sz="2" w:space="0"/>
              <w:right w:val="single" w:color="000000" w:sz="2" w:space="0"/>
            </w:tcBorders>
            <w:tcMar>
              <w:left w:w="0" w:type="dxa"/>
              <w:right w:w="0" w:type="dxa"/>
            </w:tcMar>
          </w:tcPr>
          <w:p w14:paraId="6D9EC47A">
            <w:pPr>
              <w:widowControl/>
              <w:autoSpaceDE w:val="0"/>
              <w:autoSpaceDN w:val="0"/>
              <w:spacing w:before="0" w:after="0" w:line="102" w:lineRule="exact"/>
              <w:ind w:left="0" w:right="0"/>
            </w:pPr>
          </w:p>
          <w:tbl>
            <w:tblPr>
              <w:tblStyle w:val="2"/>
              <w:tblW w:w="0" w:type="auto"/>
              <w:tblInd w:w="53" w:type="dxa"/>
              <w:tblLayout w:type="fixed"/>
              <w:tblCellMar>
                <w:top w:w="0" w:type="dxa"/>
                <w:left w:w="108" w:type="dxa"/>
                <w:bottom w:w="0" w:type="dxa"/>
                <w:right w:w="108" w:type="dxa"/>
              </w:tblCellMar>
            </w:tblPr>
            <w:tblGrid>
              <w:gridCol w:w="320"/>
              <w:gridCol w:w="280"/>
              <w:gridCol w:w="340"/>
            </w:tblGrid>
            <w:tr w14:paraId="221BCC3D">
              <w:tblPrEx>
                <w:tblCellMar>
                  <w:top w:w="0" w:type="dxa"/>
                  <w:left w:w="108" w:type="dxa"/>
                  <w:bottom w:w="0" w:type="dxa"/>
                  <w:right w:w="108" w:type="dxa"/>
                </w:tblCellMar>
              </w:tblPrEx>
              <w:trPr>
                <w:trHeight w:val="478" w:hRule="exact"/>
              </w:trPr>
              <w:tc>
                <w:tcPr>
                  <w:tcW w:w="320" w:type="dxa"/>
                  <w:tcMar>
                    <w:left w:w="0" w:type="dxa"/>
                    <w:right w:w="0" w:type="dxa"/>
                  </w:tcMar>
                  <w:textDirection w:val="btLr"/>
                </w:tcPr>
                <w:p w14:paraId="2D71BBAE">
                  <w:pPr>
                    <w:widowControl/>
                    <w:autoSpaceDE w:val="0"/>
                    <w:autoSpaceDN w:val="0"/>
                    <w:spacing w:before="86" w:after="0" w:line="210" w:lineRule="exact"/>
                    <w:ind w:left="0" w:right="0" w:firstLine="0"/>
                    <w:jc w:val="center"/>
                  </w:pPr>
                  <w:r>
                    <w:rPr>
                      <w:rFonts w:ascii="u5pwKTIl+FZFSK" w:hAnsi="u5pwKTIl+FZFSK" w:eastAsia="u5pwKTIl+FZFSK"/>
                      <w:color w:val="000000"/>
                      <w:sz w:val="19"/>
                    </w:rPr>
                    <w:t>原件</w:t>
                  </w:r>
                </w:p>
              </w:tc>
              <w:tc>
                <w:tcPr>
                  <w:tcW w:w="280" w:type="dxa"/>
                  <w:tcMar>
                    <w:left w:w="0" w:type="dxa"/>
                    <w:right w:w="0" w:type="dxa"/>
                  </w:tcMar>
                  <w:textDirection w:val="btLr"/>
                </w:tcPr>
                <w:p w14:paraId="77C1A7B9">
                  <w:pPr>
                    <w:widowControl/>
                    <w:autoSpaceDE w:val="0"/>
                    <w:autoSpaceDN w:val="0"/>
                    <w:spacing w:before="44" w:after="0" w:line="212" w:lineRule="exact"/>
                    <w:ind w:left="0" w:right="0" w:firstLine="0"/>
                    <w:jc w:val="center"/>
                  </w:pPr>
                  <w:r>
                    <w:rPr>
                      <w:rFonts w:ascii="u5pwKTIl+FZFSK" w:hAnsi="u5pwKTIl+FZFSK" w:eastAsia="u5pwKTIl+FZFSK"/>
                      <w:color w:val="000000"/>
                      <w:sz w:val="19"/>
                    </w:rPr>
                    <w:t>及复</w:t>
                  </w:r>
                </w:p>
              </w:tc>
              <w:tc>
                <w:tcPr>
                  <w:tcW w:w="340" w:type="dxa"/>
                  <w:tcMar>
                    <w:left w:w="0" w:type="dxa"/>
                    <w:right w:w="0" w:type="dxa"/>
                  </w:tcMar>
                  <w:textDirection w:val="btLr"/>
                </w:tcPr>
                <w:p w14:paraId="7CF311E4">
                  <w:pPr>
                    <w:widowControl/>
                    <w:autoSpaceDE w:val="0"/>
                    <w:autoSpaceDN w:val="0"/>
                    <w:spacing w:before="40" w:after="0" w:line="210" w:lineRule="exact"/>
                    <w:ind w:left="0" w:right="0" w:firstLine="0"/>
                    <w:jc w:val="center"/>
                  </w:pPr>
                  <w:r>
                    <w:rPr>
                      <w:rFonts w:ascii="u5pwKTIl+FZFSK" w:hAnsi="u5pwKTIl+FZFSK" w:eastAsia="u5pwKTIl+FZFSK"/>
                      <w:color w:val="000000"/>
                      <w:sz w:val="19"/>
                    </w:rPr>
                    <w:t>印件</w:t>
                  </w:r>
                </w:p>
              </w:tc>
            </w:tr>
          </w:tbl>
          <w:p w14:paraId="3B829B7B">
            <w:pPr>
              <w:widowControl/>
              <w:autoSpaceDE w:val="0"/>
              <w:autoSpaceDN w:val="0"/>
              <w:spacing w:before="0" w:after="0" w:line="14" w:lineRule="exact"/>
              <w:ind w:left="0" w:right="0"/>
            </w:pPr>
          </w:p>
        </w:tc>
      </w:tr>
      <w:tr w14:paraId="6D07C6BC">
        <w:tblPrEx>
          <w:tblCellMar>
            <w:top w:w="0" w:type="dxa"/>
            <w:left w:w="108" w:type="dxa"/>
            <w:bottom w:w="0" w:type="dxa"/>
            <w:right w:w="108" w:type="dxa"/>
          </w:tblCellMar>
        </w:tblPrEx>
        <w:trPr>
          <w:trHeight w:val="946"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245D610F">
            <w:pPr>
              <w:widowControl/>
              <w:autoSpaceDE w:val="0"/>
              <w:autoSpaceDN w:val="0"/>
              <w:spacing w:before="0" w:after="0" w:line="164" w:lineRule="exact"/>
              <w:ind w:left="0" w:right="0"/>
            </w:pPr>
          </w:p>
          <w:tbl>
            <w:tblPr>
              <w:tblStyle w:val="2"/>
              <w:tblW w:w="0" w:type="auto"/>
              <w:tblInd w:w="30" w:type="dxa"/>
              <w:tblLayout w:type="fixed"/>
              <w:tblCellMar>
                <w:top w:w="0" w:type="dxa"/>
                <w:left w:w="108" w:type="dxa"/>
                <w:bottom w:w="0" w:type="dxa"/>
                <w:right w:w="108" w:type="dxa"/>
              </w:tblCellMar>
            </w:tblPr>
            <w:tblGrid>
              <w:gridCol w:w="380"/>
              <w:gridCol w:w="400"/>
            </w:tblGrid>
            <w:tr w14:paraId="530EF44E">
              <w:tblPrEx>
                <w:tblCellMar>
                  <w:top w:w="0" w:type="dxa"/>
                  <w:left w:w="108" w:type="dxa"/>
                  <w:bottom w:w="0" w:type="dxa"/>
                  <w:right w:w="108" w:type="dxa"/>
                </w:tblCellMar>
              </w:tblPrEx>
              <w:trPr>
                <w:trHeight w:val="592" w:hRule="exact"/>
              </w:trPr>
              <w:tc>
                <w:tcPr>
                  <w:tcW w:w="380" w:type="dxa"/>
                  <w:tcMar>
                    <w:left w:w="0" w:type="dxa"/>
                    <w:right w:w="0" w:type="dxa"/>
                  </w:tcMar>
                  <w:textDirection w:val="btLr"/>
                </w:tcPr>
                <w:p w14:paraId="38FF78EB">
                  <w:pPr>
                    <w:widowControl/>
                    <w:autoSpaceDE w:val="0"/>
                    <w:autoSpaceDN w:val="0"/>
                    <w:spacing w:before="40" w:after="0" w:line="288" w:lineRule="exact"/>
                    <w:ind w:left="0" w:right="0" w:firstLine="0"/>
                    <w:jc w:val="center"/>
                  </w:pPr>
                  <w:r>
                    <w:rPr>
                      <w:rFonts w:ascii="UttpKoWi+FZHTK" w:hAnsi="UttpKoWi+FZHTK" w:eastAsia="UttpKoWi+FZHTK"/>
                      <w:color w:val="000000"/>
                      <w:w w:val="98"/>
                      <w:sz w:val="25"/>
                    </w:rPr>
                    <w:t>材料</w:t>
                  </w:r>
                </w:p>
              </w:tc>
              <w:tc>
                <w:tcPr>
                  <w:tcW w:w="400" w:type="dxa"/>
                  <w:tcMar>
                    <w:left w:w="0" w:type="dxa"/>
                    <w:right w:w="0" w:type="dxa"/>
                  </w:tcMar>
                  <w:textDirection w:val="btLr"/>
                </w:tcPr>
                <w:p w14:paraId="73ED8771">
                  <w:pPr>
                    <w:widowControl/>
                    <w:autoSpaceDE w:val="0"/>
                    <w:autoSpaceDN w:val="0"/>
                    <w:spacing w:before="74" w:after="0" w:line="284" w:lineRule="exact"/>
                    <w:ind w:left="0" w:right="0" w:firstLine="0"/>
                    <w:jc w:val="center"/>
                  </w:pPr>
                  <w:r>
                    <w:rPr>
                      <w:rFonts w:ascii="UttpKoWi+FZHTK" w:hAnsi="UttpKoWi+FZHTK" w:eastAsia="UttpKoWi+FZHTK"/>
                      <w:color w:val="000000"/>
                      <w:w w:val="98"/>
                      <w:sz w:val="25"/>
                    </w:rPr>
                    <w:t>名称</w:t>
                  </w:r>
                </w:p>
              </w:tc>
            </w:tr>
          </w:tbl>
          <w:p w14:paraId="0C5883D3">
            <w:pPr>
              <w:widowControl/>
              <w:autoSpaceDE w:val="0"/>
              <w:autoSpaceDN w:val="0"/>
              <w:spacing w:before="0" w:after="0" w:line="14" w:lineRule="exact"/>
              <w:ind w:left="0" w:right="0"/>
            </w:pPr>
          </w:p>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cPr>
          <w:p w14:paraId="7BD4C5BC">
            <w:pPr>
              <w:widowControl/>
              <w:autoSpaceDE w:val="0"/>
              <w:autoSpaceDN w:val="0"/>
              <w:spacing w:before="0" w:after="0" w:line="28" w:lineRule="exact"/>
              <w:ind w:left="0" w:right="0"/>
            </w:pPr>
          </w:p>
          <w:tbl>
            <w:tblPr>
              <w:tblStyle w:val="2"/>
              <w:tblW w:w="0" w:type="auto"/>
              <w:tblInd w:w="38" w:type="dxa"/>
              <w:tblLayout w:type="fixed"/>
              <w:tblCellMar>
                <w:top w:w="0" w:type="dxa"/>
                <w:left w:w="108" w:type="dxa"/>
                <w:bottom w:w="0" w:type="dxa"/>
                <w:right w:w="108" w:type="dxa"/>
              </w:tblCellMar>
            </w:tblPr>
            <w:tblGrid>
              <w:gridCol w:w="300"/>
              <w:gridCol w:w="280"/>
              <w:gridCol w:w="320"/>
            </w:tblGrid>
            <w:tr w14:paraId="2964CD7F">
              <w:tblPrEx>
                <w:tblCellMar>
                  <w:top w:w="0" w:type="dxa"/>
                  <w:left w:w="108" w:type="dxa"/>
                  <w:bottom w:w="0" w:type="dxa"/>
                  <w:right w:w="108" w:type="dxa"/>
                </w:tblCellMar>
              </w:tblPrEx>
              <w:trPr>
                <w:trHeight w:val="854" w:hRule="exact"/>
              </w:trPr>
              <w:tc>
                <w:tcPr>
                  <w:tcW w:w="300" w:type="dxa"/>
                  <w:tcMar>
                    <w:left w:w="0" w:type="dxa"/>
                    <w:right w:w="0" w:type="dxa"/>
                  </w:tcMar>
                  <w:textDirection w:val="btLr"/>
                </w:tcPr>
                <w:p w14:paraId="59A73415">
                  <w:pPr>
                    <w:widowControl/>
                    <w:autoSpaceDE w:val="0"/>
                    <w:autoSpaceDN w:val="0"/>
                    <w:spacing w:before="66" w:after="0" w:line="210" w:lineRule="exact"/>
                    <w:ind w:left="0" w:right="0" w:firstLine="0"/>
                    <w:jc w:val="center"/>
                  </w:pPr>
                  <w:r>
                    <w:rPr>
                      <w:rFonts w:ascii="u5pwKTIl+FZFSK" w:hAnsi="u5pwKTIl+FZFSK" w:eastAsia="u5pwKTIl+FZFSK"/>
                      <w:color w:val="000000"/>
                      <w:sz w:val="19"/>
                    </w:rPr>
                    <w:t>残疾人服</w:t>
                  </w:r>
                </w:p>
              </w:tc>
              <w:tc>
                <w:tcPr>
                  <w:tcW w:w="280" w:type="dxa"/>
                  <w:tcMar>
                    <w:left w:w="0" w:type="dxa"/>
                    <w:right w:w="0" w:type="dxa"/>
                  </w:tcMar>
                  <w:textDirection w:val="btLr"/>
                </w:tcPr>
                <w:p w14:paraId="33F1EA17">
                  <w:pPr>
                    <w:widowControl/>
                    <w:autoSpaceDE w:val="0"/>
                    <w:autoSpaceDN w:val="0"/>
                    <w:spacing w:before="44" w:after="0" w:line="212" w:lineRule="exact"/>
                    <w:ind w:left="0" w:right="0" w:firstLine="0"/>
                    <w:jc w:val="center"/>
                  </w:pPr>
                  <w:r>
                    <w:rPr>
                      <w:rFonts w:ascii="u5pwKTIl+FZFSK" w:hAnsi="u5pwKTIl+FZFSK" w:eastAsia="u5pwKTIl+FZFSK"/>
                      <w:color w:val="000000"/>
                      <w:sz w:val="19"/>
                    </w:rPr>
                    <w:t>务“一件</w:t>
                  </w:r>
                </w:p>
              </w:tc>
              <w:tc>
                <w:tcPr>
                  <w:tcW w:w="320" w:type="dxa"/>
                  <w:tcMar>
                    <w:left w:w="0" w:type="dxa"/>
                    <w:right w:w="0" w:type="dxa"/>
                  </w:tcMar>
                  <w:textDirection w:val="btLr"/>
                </w:tcPr>
                <w:p w14:paraId="41821177">
                  <w:pPr>
                    <w:widowControl/>
                    <w:autoSpaceDE w:val="0"/>
                    <w:autoSpaceDN w:val="0"/>
                    <w:spacing w:before="44" w:after="0" w:line="212" w:lineRule="exact"/>
                    <w:ind w:left="0" w:right="0" w:firstLine="0"/>
                    <w:jc w:val="center"/>
                  </w:pPr>
                  <w:r>
                    <w:rPr>
                      <w:rFonts w:ascii="u5pwKTIl+FZFSK" w:hAnsi="u5pwKTIl+FZFSK" w:eastAsia="u5pwKTIl+FZFSK"/>
                      <w:color w:val="000000"/>
                      <w:sz w:val="19"/>
                    </w:rPr>
                    <w:t>事”申请表</w:t>
                  </w:r>
                </w:p>
              </w:tc>
            </w:tr>
          </w:tbl>
          <w:p w14:paraId="5EA4B8E0">
            <w:pPr>
              <w:widowControl/>
              <w:autoSpaceDE w:val="0"/>
              <w:autoSpaceDN w:val="0"/>
              <w:spacing w:before="0" w:after="0" w:line="14" w:lineRule="exact"/>
              <w:ind w:left="0" w:right="0"/>
            </w:pPr>
          </w:p>
        </w:tc>
        <w:tc>
          <w:tcPr>
            <w:tcW w:w="93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C3F96B8">
            <w:pPr>
              <w:widowControl/>
              <w:autoSpaceDE w:val="0"/>
              <w:autoSpaceDN w:val="0"/>
              <w:spacing w:before="338" w:after="0" w:line="212" w:lineRule="exact"/>
              <w:ind w:left="0" w:right="0" w:firstLine="0"/>
              <w:jc w:val="center"/>
            </w:pPr>
            <w:r>
              <w:rPr>
                <w:rFonts w:ascii="u5pwKTIl+FZFSK" w:hAnsi="u5pwKTIl+FZFSK" w:eastAsia="u5pwKTIl+FZFSK"/>
                <w:color w:val="000000"/>
                <w:sz w:val="19"/>
              </w:rPr>
              <w:t>身份证</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161F20D6">
            <w:pPr>
              <w:widowControl/>
              <w:autoSpaceDE w:val="0"/>
              <w:autoSpaceDN w:val="0"/>
              <w:spacing w:before="338" w:after="0" w:line="212" w:lineRule="exact"/>
              <w:ind w:left="0" w:right="0" w:firstLine="0"/>
              <w:jc w:val="center"/>
            </w:pPr>
            <w:r>
              <w:rPr>
                <w:rFonts w:ascii="u5pwKTIl+FZFSK" w:hAnsi="u5pwKTIl+FZFSK" w:eastAsia="u5pwKTIl+FZFSK"/>
                <w:color w:val="000000"/>
                <w:sz w:val="19"/>
              </w:rPr>
              <w:t>户口本</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55474EED">
            <w:pPr>
              <w:widowControl/>
              <w:autoSpaceDE w:val="0"/>
              <w:autoSpaceDN w:val="0"/>
              <w:spacing w:before="0" w:after="0" w:line="44" w:lineRule="exact"/>
              <w:ind w:left="0" w:right="0"/>
            </w:pPr>
          </w:p>
          <w:tbl>
            <w:tblPr>
              <w:tblStyle w:val="2"/>
              <w:tblW w:w="0" w:type="auto"/>
              <w:tblInd w:w="27" w:type="dxa"/>
              <w:tblLayout w:type="fixed"/>
              <w:tblCellMar>
                <w:top w:w="0" w:type="dxa"/>
                <w:left w:w="108" w:type="dxa"/>
                <w:bottom w:w="0" w:type="dxa"/>
                <w:right w:w="108" w:type="dxa"/>
              </w:tblCellMar>
            </w:tblPr>
            <w:tblGrid>
              <w:gridCol w:w="260"/>
              <w:gridCol w:w="280"/>
              <w:gridCol w:w="300"/>
            </w:tblGrid>
            <w:tr w14:paraId="4AC7EFA8">
              <w:tblPrEx>
                <w:tblCellMar>
                  <w:top w:w="0" w:type="dxa"/>
                  <w:left w:w="108" w:type="dxa"/>
                  <w:bottom w:w="0" w:type="dxa"/>
                  <w:right w:w="108" w:type="dxa"/>
                </w:tblCellMar>
              </w:tblPrEx>
              <w:trPr>
                <w:trHeight w:val="830" w:hRule="exact"/>
              </w:trPr>
              <w:tc>
                <w:tcPr>
                  <w:tcW w:w="260" w:type="dxa"/>
                  <w:tcMar>
                    <w:left w:w="0" w:type="dxa"/>
                    <w:right w:w="0" w:type="dxa"/>
                  </w:tcMar>
                  <w:textDirection w:val="btLr"/>
                </w:tcPr>
                <w:p w14:paraId="2C6BC317">
                  <w:pPr>
                    <w:widowControl/>
                    <w:autoSpaceDE w:val="0"/>
                    <w:autoSpaceDN w:val="0"/>
                    <w:spacing w:before="32" w:after="0" w:line="212" w:lineRule="exact"/>
                    <w:ind w:left="0" w:right="0" w:firstLine="0"/>
                    <w:jc w:val="center"/>
                  </w:pPr>
                  <w:r>
                    <w:rPr>
                      <w:rFonts w:ascii="u5pwKTIl+FZFSK" w:hAnsi="u5pwKTIl+FZFSK" w:eastAsia="u5pwKTIl+FZFSK"/>
                      <w:color w:val="000000"/>
                      <w:sz w:val="19"/>
                    </w:rPr>
                    <w:t>监护人身</w:t>
                  </w:r>
                </w:p>
              </w:tc>
              <w:tc>
                <w:tcPr>
                  <w:tcW w:w="280" w:type="dxa"/>
                  <w:tcMar>
                    <w:left w:w="0" w:type="dxa"/>
                    <w:right w:w="0" w:type="dxa"/>
                  </w:tcMar>
                  <w:textDirection w:val="btLr"/>
                </w:tcPr>
                <w:p w14:paraId="70B17182">
                  <w:pPr>
                    <w:widowControl/>
                    <w:autoSpaceDE w:val="0"/>
                    <w:autoSpaceDN w:val="0"/>
                    <w:spacing w:before="50" w:after="0" w:line="212" w:lineRule="exact"/>
                    <w:ind w:left="0" w:right="0" w:firstLine="0"/>
                    <w:jc w:val="center"/>
                  </w:pPr>
                  <w:r>
                    <w:rPr>
                      <w:rFonts w:ascii="u5pwKTIl+FZFSK" w:hAnsi="u5pwKTIl+FZFSK" w:eastAsia="u5pwKTIl+FZFSK"/>
                      <w:color w:val="000000"/>
                      <w:sz w:val="19"/>
                    </w:rPr>
                    <w:t>份证及相</w:t>
                  </w:r>
                </w:p>
              </w:tc>
              <w:tc>
                <w:tcPr>
                  <w:tcW w:w="300" w:type="dxa"/>
                  <w:tcMar>
                    <w:left w:w="0" w:type="dxa"/>
                    <w:right w:w="0" w:type="dxa"/>
                  </w:tcMar>
                  <w:textDirection w:val="btLr"/>
                </w:tcPr>
                <w:p w14:paraId="632017F4">
                  <w:pPr>
                    <w:widowControl/>
                    <w:autoSpaceDE w:val="0"/>
                    <w:autoSpaceDN w:val="0"/>
                    <w:spacing w:before="46" w:after="0" w:line="212" w:lineRule="exact"/>
                    <w:ind w:left="0" w:right="0" w:firstLine="0"/>
                    <w:jc w:val="center"/>
                  </w:pPr>
                  <w:r>
                    <w:rPr>
                      <w:rFonts w:ascii="u5pwKTIl+FZFSK" w:hAnsi="u5pwKTIl+FZFSK" w:eastAsia="u5pwKTIl+FZFSK"/>
                      <w:color w:val="000000"/>
                      <w:sz w:val="19"/>
                    </w:rPr>
                    <w:t>关证明</w:t>
                  </w:r>
                </w:p>
              </w:tc>
            </w:tr>
          </w:tbl>
          <w:p w14:paraId="0A38366A">
            <w:pPr>
              <w:widowControl/>
              <w:autoSpaceDE w:val="0"/>
              <w:autoSpaceDN w:val="0"/>
              <w:spacing w:before="0" w:after="0" w:line="14" w:lineRule="exact"/>
              <w:ind w:left="0" w:right="0"/>
            </w:pPr>
          </w:p>
        </w:tc>
        <w:tc>
          <w:tcPr>
            <w:tcW w:w="109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4DE66B7F">
            <w:pPr>
              <w:widowControl/>
              <w:autoSpaceDE w:val="0"/>
              <w:autoSpaceDN w:val="0"/>
              <w:spacing w:before="418" w:after="0" w:line="212" w:lineRule="exact"/>
              <w:ind w:left="0" w:right="0" w:firstLine="0"/>
              <w:jc w:val="center"/>
            </w:pPr>
            <w:r>
              <w:rPr>
                <w:rFonts w:ascii="u5pwKTIl+FZFSK" w:hAnsi="u5pwKTIl+FZFSK" w:eastAsia="u5pwKTIl+FZFSK"/>
                <w:color w:val="000000"/>
                <w:sz w:val="19"/>
              </w:rPr>
              <w:t>居住证</w:t>
            </w:r>
          </w:p>
        </w:tc>
      </w:tr>
      <w:tr w14:paraId="00565500">
        <w:tblPrEx>
          <w:tblCellMar>
            <w:top w:w="0" w:type="dxa"/>
            <w:left w:w="108" w:type="dxa"/>
            <w:bottom w:w="0" w:type="dxa"/>
            <w:right w:w="108" w:type="dxa"/>
          </w:tblCellMar>
        </w:tblPrEx>
        <w:trPr>
          <w:trHeight w:val="510"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76B49E80">
            <w:pPr>
              <w:widowControl/>
              <w:autoSpaceDE w:val="0"/>
              <w:autoSpaceDN w:val="0"/>
              <w:spacing w:before="0" w:after="0" w:line="66" w:lineRule="exact"/>
              <w:ind w:left="0" w:right="0"/>
            </w:pPr>
          </w:p>
          <w:tbl>
            <w:tblPr>
              <w:tblStyle w:val="2"/>
              <w:tblW w:w="0" w:type="auto"/>
              <w:tblInd w:w="30" w:type="dxa"/>
              <w:tblLayout w:type="fixed"/>
              <w:tblCellMar>
                <w:top w:w="0" w:type="dxa"/>
                <w:left w:w="108" w:type="dxa"/>
                <w:bottom w:w="0" w:type="dxa"/>
                <w:right w:w="108" w:type="dxa"/>
              </w:tblCellMar>
            </w:tblPr>
            <w:tblGrid>
              <w:gridCol w:w="380"/>
              <w:gridCol w:w="400"/>
            </w:tblGrid>
            <w:tr w14:paraId="4411BCB5">
              <w:tblPrEx>
                <w:tblCellMar>
                  <w:top w:w="0" w:type="dxa"/>
                  <w:left w:w="108" w:type="dxa"/>
                  <w:bottom w:w="0" w:type="dxa"/>
                  <w:right w:w="108" w:type="dxa"/>
                </w:tblCellMar>
              </w:tblPrEx>
              <w:trPr>
                <w:trHeight w:val="346" w:hRule="exact"/>
              </w:trPr>
              <w:tc>
                <w:tcPr>
                  <w:tcW w:w="380" w:type="dxa"/>
                  <w:tcMar>
                    <w:left w:w="0" w:type="dxa"/>
                    <w:right w:w="0" w:type="dxa"/>
                  </w:tcMar>
                  <w:textDirection w:val="btLr"/>
                </w:tcPr>
                <w:p w14:paraId="6610B3F3">
                  <w:pPr>
                    <w:widowControl/>
                    <w:autoSpaceDE w:val="0"/>
                    <w:autoSpaceDN w:val="0"/>
                    <w:spacing w:before="58" w:after="0" w:line="288" w:lineRule="exact"/>
                    <w:ind w:left="0" w:right="0" w:firstLine="0"/>
                    <w:jc w:val="center"/>
                  </w:pPr>
                  <w:r>
                    <w:rPr>
                      <w:rFonts w:ascii="UttpKoWi+FZHTK" w:hAnsi="UttpKoWi+FZHTK" w:eastAsia="UttpKoWi+FZHTK"/>
                      <w:color w:val="000000"/>
                      <w:w w:val="98"/>
                      <w:sz w:val="25"/>
                    </w:rPr>
                    <w:t>序</w:t>
                  </w:r>
                </w:p>
              </w:tc>
              <w:tc>
                <w:tcPr>
                  <w:tcW w:w="400" w:type="dxa"/>
                  <w:tcMar>
                    <w:left w:w="0" w:type="dxa"/>
                    <w:right w:w="0" w:type="dxa"/>
                  </w:tcMar>
                  <w:textDirection w:val="btLr"/>
                </w:tcPr>
                <w:p w14:paraId="35683D54">
                  <w:pPr>
                    <w:widowControl/>
                    <w:autoSpaceDE w:val="0"/>
                    <w:autoSpaceDN w:val="0"/>
                    <w:spacing w:before="56" w:after="0" w:line="284" w:lineRule="exact"/>
                    <w:ind w:left="0" w:right="0" w:firstLine="0"/>
                    <w:jc w:val="center"/>
                  </w:pPr>
                  <w:r>
                    <w:rPr>
                      <w:rFonts w:ascii="UttpKoWi+FZHTK" w:hAnsi="UttpKoWi+FZHTK" w:eastAsia="UttpKoWi+FZHTK"/>
                      <w:color w:val="000000"/>
                      <w:w w:val="98"/>
                      <w:sz w:val="25"/>
                    </w:rPr>
                    <w:t>号</w:t>
                  </w:r>
                </w:p>
              </w:tc>
            </w:tr>
          </w:tbl>
          <w:p w14:paraId="4D17E9AD">
            <w:pPr>
              <w:widowControl/>
              <w:autoSpaceDE w:val="0"/>
              <w:autoSpaceDN w:val="0"/>
              <w:spacing w:before="0" w:after="0" w:line="14" w:lineRule="exact"/>
              <w:ind w:left="0" w:right="0"/>
            </w:pPr>
          </w:p>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5038C92E">
            <w:pPr>
              <w:widowControl/>
              <w:autoSpaceDE w:val="0"/>
              <w:autoSpaceDN w:val="0"/>
              <w:spacing w:before="374" w:after="0" w:line="228" w:lineRule="exact"/>
              <w:ind w:left="0" w:right="0" w:firstLine="0"/>
              <w:jc w:val="center"/>
            </w:pPr>
            <w:r>
              <w:rPr>
                <w:rFonts w:ascii="byp37FXE+SimSun" w:hAnsi="byp37FXE+SimSun" w:eastAsia="byp37FXE+SimSun"/>
                <w:color w:val="000000"/>
                <w:sz w:val="23"/>
              </w:rPr>
              <w:t>1</w:t>
            </w:r>
          </w:p>
        </w:tc>
        <w:tc>
          <w:tcPr>
            <w:tcW w:w="93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5429F89B">
            <w:pPr>
              <w:widowControl/>
              <w:autoSpaceDE w:val="0"/>
              <w:autoSpaceDN w:val="0"/>
              <w:spacing w:before="328" w:after="0" w:line="228" w:lineRule="exact"/>
              <w:ind w:left="0" w:right="0" w:firstLine="0"/>
              <w:jc w:val="center"/>
            </w:pPr>
            <w:r>
              <w:rPr>
                <w:rFonts w:ascii="byp37FXE+SimSun" w:hAnsi="byp37FXE+SimSun" w:eastAsia="byp37FXE+SimSun"/>
                <w:color w:val="000000"/>
                <w:sz w:val="23"/>
              </w:rPr>
              <w:t>2</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42F8915E">
            <w:pPr>
              <w:widowControl/>
              <w:autoSpaceDE w:val="0"/>
              <w:autoSpaceDN w:val="0"/>
              <w:spacing w:before="330" w:after="0" w:line="228" w:lineRule="exact"/>
              <w:ind w:left="0" w:right="0" w:firstLine="0"/>
              <w:jc w:val="center"/>
            </w:pPr>
            <w:r>
              <w:rPr>
                <w:rFonts w:ascii="byp37FXE+SimSun" w:hAnsi="byp37FXE+SimSun" w:eastAsia="byp37FXE+SimSun"/>
                <w:color w:val="000000"/>
                <w:sz w:val="23"/>
              </w:rPr>
              <w:t>3</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63C3DA67">
            <w:pPr>
              <w:widowControl/>
              <w:autoSpaceDE w:val="0"/>
              <w:autoSpaceDN w:val="0"/>
              <w:spacing w:before="330" w:after="0" w:line="228" w:lineRule="exact"/>
              <w:ind w:left="0" w:right="0" w:firstLine="0"/>
              <w:jc w:val="center"/>
            </w:pPr>
            <w:r>
              <w:rPr>
                <w:rFonts w:ascii="byp37FXE+SimSun" w:hAnsi="byp37FXE+SimSun" w:eastAsia="byp37FXE+SimSun"/>
                <w:color w:val="000000"/>
                <w:sz w:val="23"/>
              </w:rPr>
              <w:t>5</w:t>
            </w:r>
          </w:p>
        </w:tc>
        <w:tc>
          <w:tcPr>
            <w:tcW w:w="109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9A6ED0A">
            <w:pPr>
              <w:widowControl/>
              <w:autoSpaceDE w:val="0"/>
              <w:autoSpaceDN w:val="0"/>
              <w:spacing w:before="410" w:after="0" w:line="228" w:lineRule="exact"/>
              <w:ind w:left="0" w:right="0" w:firstLine="0"/>
              <w:jc w:val="center"/>
            </w:pPr>
            <w:r>
              <w:rPr>
                <w:rFonts w:ascii="byp37FXE+SimSun" w:hAnsi="byp37FXE+SimSun" w:eastAsia="byp37FXE+SimSun"/>
                <w:color w:val="000000"/>
                <w:sz w:val="23"/>
              </w:rPr>
              <w:t>6</w:t>
            </w:r>
          </w:p>
        </w:tc>
      </w:tr>
    </w:tbl>
    <w:p w14:paraId="5B597A80">
      <w:pPr>
        <w:widowControl/>
        <w:autoSpaceDE w:val="0"/>
        <w:autoSpaceDN w:val="0"/>
        <w:spacing w:before="80" w:after="0" w:line="280" w:lineRule="exact"/>
        <w:ind w:left="0" w:right="0" w:firstLine="0"/>
        <w:jc w:val="left"/>
      </w:pPr>
      <w:r>
        <w:rPr>
          <w:rFonts w:ascii="WQiRGKfy+SimSun" w:hAnsi="WQiRGKfy+SimSun" w:eastAsia="WQiRGKfy+SimSun"/>
          <w:color w:val="000000"/>
          <w:sz w:val="28"/>
        </w:rPr>
        <w:t>— 14 —</w:t>
      </w:r>
    </w:p>
    <w:p w14:paraId="5CE1717D">
      <w:pPr>
        <w:sectPr>
          <w:pgSz w:w="11906" w:h="17238"/>
          <w:pgMar w:top="718" w:right="1440" w:bottom="568" w:left="1440" w:header="720" w:footer="720" w:gutter="0"/>
          <w:cols w:equalWidth="0" w:num="1">
            <w:col w:w="9026"/>
          </w:cols>
          <w:docGrid w:linePitch="360" w:charSpace="0"/>
        </w:sectPr>
      </w:pPr>
    </w:p>
    <w:p w14:paraId="30F14B7D">
      <w:pPr>
        <w:widowControl/>
        <w:autoSpaceDE w:val="0"/>
        <w:autoSpaceDN w:val="0"/>
        <w:spacing w:before="498" w:after="0" w:line="220" w:lineRule="exact"/>
        <w:ind w:left="0" w:right="0"/>
      </w:pPr>
    </w:p>
    <w:tbl>
      <w:tblPr>
        <w:tblStyle w:val="2"/>
        <w:tblW w:w="0" w:type="auto"/>
        <w:tblInd w:w="856" w:type="dxa"/>
        <w:tblLayout w:type="fixed"/>
        <w:tblCellMar>
          <w:top w:w="0" w:type="dxa"/>
          <w:left w:w="108" w:type="dxa"/>
          <w:bottom w:w="0" w:type="dxa"/>
          <w:right w:w="108" w:type="dxa"/>
        </w:tblCellMar>
      </w:tblPr>
      <w:tblGrid>
        <w:gridCol w:w="892"/>
        <w:gridCol w:w="1088"/>
        <w:gridCol w:w="934"/>
        <w:gridCol w:w="934"/>
        <w:gridCol w:w="972"/>
        <w:gridCol w:w="974"/>
      </w:tblGrid>
      <w:tr w14:paraId="7FD82D91">
        <w:tblPrEx>
          <w:tblCellMar>
            <w:top w:w="0" w:type="dxa"/>
            <w:left w:w="108" w:type="dxa"/>
            <w:bottom w:w="0" w:type="dxa"/>
            <w:right w:w="108" w:type="dxa"/>
          </w:tblCellMar>
        </w:tblPrEx>
        <w:trPr>
          <w:trHeight w:val="3224"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5D93FD26">
            <w:pPr>
              <w:widowControl/>
              <w:autoSpaceDE w:val="0"/>
              <w:autoSpaceDN w:val="0"/>
              <w:spacing w:before="278" w:after="0" w:line="284" w:lineRule="exact"/>
              <w:ind w:left="0" w:right="0" w:firstLine="0"/>
              <w:jc w:val="center"/>
            </w:pPr>
            <w:r>
              <w:rPr>
                <w:rFonts w:ascii="UttpKoWi+FZHTK" w:hAnsi="UttpKoWi+FZHTK" w:eastAsia="UttpKoWi+FZHTK"/>
                <w:color w:val="000000"/>
                <w:w w:val="98"/>
                <w:sz w:val="25"/>
              </w:rPr>
              <w:t>备注</w:t>
            </w:r>
          </w:p>
        </w:tc>
        <w:tc>
          <w:tcPr>
            <w:tcW w:w="1088" w:type="dxa"/>
            <w:tcBorders>
              <w:top w:val="single" w:color="000000" w:sz="2" w:space="0"/>
              <w:left w:val="single" w:color="000000" w:sz="2" w:space="0"/>
              <w:bottom w:val="single" w:color="000000" w:sz="2" w:space="0"/>
              <w:right w:val="single" w:color="000000" w:sz="2" w:space="0"/>
            </w:tcBorders>
            <w:tcMar>
              <w:left w:w="0" w:type="dxa"/>
              <w:right w:w="0" w:type="dxa"/>
            </w:tcMar>
          </w:tcPr>
          <w:p w14:paraId="798EFCEB"/>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25F5E3CB"/>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6B596046"/>
        </w:tc>
        <w:tc>
          <w:tcPr>
            <w:tcW w:w="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3B7AF19F"/>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30118BD9"/>
        </w:tc>
      </w:tr>
      <w:tr w14:paraId="1077507B">
        <w:tblPrEx>
          <w:tblCellMar>
            <w:top w:w="0" w:type="dxa"/>
            <w:left w:w="108" w:type="dxa"/>
            <w:bottom w:w="0" w:type="dxa"/>
            <w:right w:w="108" w:type="dxa"/>
          </w:tblCellMar>
        </w:tblPrEx>
        <w:trPr>
          <w:trHeight w:val="1996"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1B01E5D5">
            <w:pPr>
              <w:widowControl/>
              <w:autoSpaceDE w:val="0"/>
              <w:autoSpaceDN w:val="0"/>
              <w:spacing w:before="0" w:after="0" w:line="72" w:lineRule="exact"/>
              <w:ind w:left="0" w:right="0"/>
            </w:pPr>
          </w:p>
          <w:tbl>
            <w:tblPr>
              <w:tblStyle w:val="2"/>
              <w:tblW w:w="0" w:type="auto"/>
              <w:tblInd w:w="40" w:type="dxa"/>
              <w:tblLayout w:type="fixed"/>
              <w:tblCellMar>
                <w:top w:w="0" w:type="dxa"/>
                <w:left w:w="108" w:type="dxa"/>
                <w:bottom w:w="0" w:type="dxa"/>
                <w:right w:w="108" w:type="dxa"/>
              </w:tblCellMar>
            </w:tblPr>
            <w:tblGrid>
              <w:gridCol w:w="380"/>
              <w:gridCol w:w="400"/>
            </w:tblGrid>
            <w:tr w14:paraId="16D124F3">
              <w:tblPrEx>
                <w:tblCellMar>
                  <w:top w:w="0" w:type="dxa"/>
                  <w:left w:w="108" w:type="dxa"/>
                  <w:bottom w:w="0" w:type="dxa"/>
                  <w:right w:w="108" w:type="dxa"/>
                </w:tblCellMar>
              </w:tblPrEx>
              <w:trPr>
                <w:trHeight w:val="1828" w:hRule="exact"/>
              </w:trPr>
              <w:tc>
                <w:tcPr>
                  <w:tcW w:w="380" w:type="dxa"/>
                  <w:tcMar>
                    <w:left w:w="0" w:type="dxa"/>
                    <w:right w:w="0" w:type="dxa"/>
                  </w:tcMar>
                  <w:textDirection w:val="btLr"/>
                </w:tcPr>
                <w:p w14:paraId="3E8586E7">
                  <w:pPr>
                    <w:widowControl/>
                    <w:autoSpaceDE w:val="0"/>
                    <w:autoSpaceDN w:val="0"/>
                    <w:spacing w:before="50" w:after="0" w:line="288" w:lineRule="exact"/>
                    <w:ind w:left="0" w:right="0" w:firstLine="0"/>
                    <w:jc w:val="center"/>
                  </w:pPr>
                  <w:r>
                    <w:rPr>
                      <w:rFonts w:ascii="UttpKoWi+FZHTK" w:hAnsi="UttpKoWi+FZHTK" w:eastAsia="UttpKoWi+FZHTK"/>
                      <w:color w:val="000000"/>
                      <w:w w:val="98"/>
                      <w:sz w:val="25"/>
                    </w:rPr>
                    <w:t>非必要材料涉及</w:t>
                  </w:r>
                </w:p>
              </w:tc>
              <w:tc>
                <w:tcPr>
                  <w:tcW w:w="400" w:type="dxa"/>
                  <w:tcMar>
                    <w:left w:w="0" w:type="dxa"/>
                    <w:right w:w="0" w:type="dxa"/>
                  </w:tcMar>
                  <w:textDirection w:val="btLr"/>
                </w:tcPr>
                <w:p w14:paraId="5C8B6B96">
                  <w:pPr>
                    <w:widowControl/>
                    <w:autoSpaceDE w:val="0"/>
                    <w:autoSpaceDN w:val="0"/>
                    <w:spacing w:before="46" w:after="0" w:line="288" w:lineRule="exact"/>
                    <w:ind w:left="0" w:right="0" w:firstLine="0"/>
                    <w:jc w:val="center"/>
                  </w:pPr>
                  <w:r>
                    <w:rPr>
                      <w:rFonts w:ascii="UttpKoWi+FZHTK" w:hAnsi="UttpKoWi+FZHTK" w:eastAsia="UttpKoWi+FZHTK"/>
                      <w:color w:val="000000"/>
                      <w:w w:val="98"/>
                      <w:sz w:val="25"/>
                    </w:rPr>
                    <w:t>情形</w:t>
                  </w:r>
                </w:p>
              </w:tc>
            </w:tr>
          </w:tbl>
          <w:p w14:paraId="795D095A">
            <w:pPr>
              <w:widowControl/>
              <w:autoSpaceDE w:val="0"/>
              <w:autoSpaceDN w:val="0"/>
              <w:spacing w:before="0" w:after="0" w:line="14" w:lineRule="exact"/>
              <w:ind w:left="0" w:right="0"/>
            </w:pPr>
          </w:p>
        </w:tc>
        <w:tc>
          <w:tcPr>
            <w:tcW w:w="1088"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1A21902C">
            <w:pPr>
              <w:widowControl/>
              <w:autoSpaceDE w:val="0"/>
              <w:autoSpaceDN w:val="0"/>
              <w:spacing w:before="416" w:after="0" w:line="210" w:lineRule="exact"/>
              <w:ind w:left="0" w:right="0" w:firstLine="0"/>
              <w:jc w:val="center"/>
            </w:pPr>
            <w:r>
              <w:rPr>
                <w:rFonts w:ascii="u5pwKTIl+FZFSK" w:hAnsi="u5pwKTIl+FZFSK" w:eastAsia="u5pwKTIl+FZFSK"/>
                <w:color w:val="000000"/>
                <w:sz w:val="19"/>
              </w:rPr>
              <w:t>—</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4170D318">
            <w:pPr>
              <w:widowControl/>
              <w:autoSpaceDE w:val="0"/>
              <w:autoSpaceDN w:val="0"/>
              <w:spacing w:before="338" w:after="0" w:line="210" w:lineRule="exact"/>
              <w:ind w:left="0" w:right="0" w:firstLine="0"/>
              <w:jc w:val="center"/>
            </w:pPr>
            <w:r>
              <w:rPr>
                <w:rFonts w:ascii="u5pwKTIl+FZFSK" w:hAnsi="u5pwKTIl+FZFSK" w:eastAsia="u5pwKTIl+FZFSK"/>
                <w:color w:val="000000"/>
                <w:sz w:val="19"/>
              </w:rPr>
              <w:t>—</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4D7FEA9F">
            <w:pPr>
              <w:widowControl/>
              <w:autoSpaceDE w:val="0"/>
              <w:autoSpaceDN w:val="0"/>
              <w:spacing w:before="338" w:after="0" w:line="212" w:lineRule="exact"/>
              <w:ind w:left="0" w:right="0" w:firstLine="0"/>
              <w:jc w:val="center"/>
            </w:pPr>
            <w:r>
              <w:rPr>
                <w:rFonts w:ascii="u5pwKTIl+FZFSK" w:hAnsi="u5pwKTIl+FZFSK" w:eastAsia="u5pwKTIl+FZFSK"/>
                <w:color w:val="000000"/>
                <w:sz w:val="19"/>
              </w:rPr>
              <w:t>康复注销时需提供</w:t>
            </w:r>
          </w:p>
        </w:tc>
        <w:tc>
          <w:tcPr>
            <w:tcW w:w="97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3E2E54B8">
            <w:pPr>
              <w:widowControl/>
              <w:autoSpaceDE w:val="0"/>
              <w:autoSpaceDN w:val="0"/>
              <w:spacing w:before="356" w:after="0" w:line="212" w:lineRule="exact"/>
              <w:ind w:left="0" w:right="0" w:firstLine="0"/>
              <w:jc w:val="center"/>
            </w:pPr>
            <w:r>
              <w:rPr>
                <w:rFonts w:ascii="u5pwKTIl+FZFSK" w:hAnsi="u5pwKTIl+FZFSK" w:eastAsia="u5pwKTIl+FZFSK"/>
                <w:color w:val="000000"/>
                <w:sz w:val="19"/>
              </w:rPr>
              <w:t>死亡注销时需提供</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495DC144">
            <w:pPr>
              <w:widowControl/>
              <w:autoSpaceDE w:val="0"/>
              <w:autoSpaceDN w:val="0"/>
              <w:spacing w:before="358" w:after="0" w:line="212" w:lineRule="exact"/>
              <w:ind w:left="0" w:right="0" w:firstLine="0"/>
              <w:jc w:val="center"/>
            </w:pPr>
            <w:r>
              <w:rPr>
                <w:rFonts w:ascii="u5pwKTIl+FZFSK" w:hAnsi="u5pwKTIl+FZFSK" w:eastAsia="u5pwKTIl+FZFSK"/>
                <w:color w:val="000000"/>
                <w:sz w:val="19"/>
              </w:rPr>
              <w:t>—</w:t>
            </w:r>
          </w:p>
        </w:tc>
      </w:tr>
      <w:tr w14:paraId="37DDD55C">
        <w:tblPrEx>
          <w:tblCellMar>
            <w:top w:w="0" w:type="dxa"/>
            <w:left w:w="108" w:type="dxa"/>
            <w:bottom w:w="0" w:type="dxa"/>
            <w:right w:w="108" w:type="dxa"/>
          </w:tblCellMar>
        </w:tblPrEx>
        <w:trPr>
          <w:trHeight w:val="1402"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3A229DE1">
            <w:pPr>
              <w:widowControl/>
              <w:autoSpaceDE w:val="0"/>
              <w:autoSpaceDN w:val="0"/>
              <w:spacing w:before="278" w:after="0" w:line="284" w:lineRule="exact"/>
              <w:ind w:left="0" w:right="0" w:firstLine="0"/>
              <w:jc w:val="center"/>
            </w:pPr>
            <w:r>
              <w:rPr>
                <w:rFonts w:ascii="UttpKoWi+FZHTK" w:hAnsi="UttpKoWi+FZHTK" w:eastAsia="UttpKoWi+FZHTK"/>
                <w:color w:val="000000"/>
                <w:w w:val="98"/>
                <w:sz w:val="25"/>
              </w:rPr>
              <w:t>涉及事项</w:t>
            </w:r>
          </w:p>
        </w:tc>
        <w:tc>
          <w:tcPr>
            <w:tcW w:w="1088"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69288E93">
            <w:pPr>
              <w:widowControl/>
              <w:autoSpaceDE w:val="0"/>
              <w:autoSpaceDN w:val="0"/>
              <w:spacing w:before="416" w:after="0" w:line="210" w:lineRule="exact"/>
              <w:ind w:left="0" w:right="0" w:firstLine="0"/>
              <w:jc w:val="center"/>
            </w:pPr>
            <w:r>
              <w:rPr>
                <w:rFonts w:ascii="u5pwKTIl+FZFSK" w:hAnsi="u5pwKTIl+FZFSK" w:eastAsia="u5pwKTIl+FZFSK"/>
                <w:color w:val="000000"/>
                <w:sz w:val="19"/>
              </w:rPr>
              <w:t>残疾人证迁移</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tbl>
            <w:tblPr>
              <w:tblStyle w:val="2"/>
              <w:tblW w:w="0" w:type="auto"/>
              <w:tblInd w:w="20" w:type="dxa"/>
              <w:tblLayout w:type="fixed"/>
              <w:tblCellMar>
                <w:top w:w="0" w:type="dxa"/>
                <w:left w:w="108" w:type="dxa"/>
                <w:bottom w:w="0" w:type="dxa"/>
                <w:right w:w="108" w:type="dxa"/>
              </w:tblCellMar>
            </w:tblPr>
            <w:tblGrid>
              <w:gridCol w:w="280"/>
              <w:gridCol w:w="280"/>
              <w:gridCol w:w="280"/>
            </w:tblGrid>
            <w:tr w14:paraId="3F4B33C0">
              <w:tblPrEx>
                <w:tblCellMar>
                  <w:top w:w="0" w:type="dxa"/>
                  <w:left w:w="108" w:type="dxa"/>
                  <w:bottom w:w="0" w:type="dxa"/>
                  <w:right w:w="108" w:type="dxa"/>
                </w:tblCellMar>
              </w:tblPrEx>
              <w:trPr>
                <w:trHeight w:val="1348" w:hRule="exact"/>
              </w:trPr>
              <w:tc>
                <w:tcPr>
                  <w:tcW w:w="280" w:type="dxa"/>
                  <w:tcMar>
                    <w:left w:w="0" w:type="dxa"/>
                    <w:right w:w="0" w:type="dxa"/>
                  </w:tcMar>
                  <w:textDirection w:val="btLr"/>
                </w:tcPr>
                <w:p w14:paraId="77FBFCF7">
                  <w:pPr>
                    <w:widowControl/>
                    <w:autoSpaceDE w:val="0"/>
                    <w:autoSpaceDN w:val="0"/>
                    <w:spacing w:before="42" w:after="0" w:line="210" w:lineRule="exact"/>
                    <w:ind w:left="0" w:right="0" w:firstLine="0"/>
                    <w:jc w:val="center"/>
                  </w:pPr>
                  <w:r>
                    <w:rPr>
                      <w:rFonts w:ascii="u5pwKTIl+FZFSK" w:hAnsi="u5pwKTIl+FZFSK" w:eastAsia="u5pwKTIl+FZFSK"/>
                      <w:color w:val="000000"/>
                      <w:sz w:val="19"/>
                    </w:rPr>
                    <w:t>到期换证、变</w:t>
                  </w:r>
                </w:p>
              </w:tc>
              <w:tc>
                <w:tcPr>
                  <w:tcW w:w="280" w:type="dxa"/>
                  <w:tcMar>
                    <w:left w:w="0" w:type="dxa"/>
                    <w:right w:w="0" w:type="dxa"/>
                  </w:tcMar>
                  <w:textDirection w:val="btLr"/>
                </w:tcPr>
                <w:p w14:paraId="689F708E">
                  <w:pPr>
                    <w:widowControl/>
                    <w:autoSpaceDE w:val="0"/>
                    <w:autoSpaceDN w:val="0"/>
                    <w:spacing w:before="38" w:after="0" w:line="210" w:lineRule="exact"/>
                    <w:ind w:left="0" w:right="0" w:firstLine="0"/>
                    <w:jc w:val="center"/>
                  </w:pPr>
                  <w:r>
                    <w:rPr>
                      <w:rFonts w:ascii="u5pwKTIl+FZFSK" w:hAnsi="u5pwKTIl+FZFSK" w:eastAsia="u5pwKTIl+FZFSK"/>
                      <w:color w:val="000000"/>
                      <w:sz w:val="19"/>
                    </w:rPr>
                    <w:t>更、换领、迁移、</w:t>
                  </w:r>
                </w:p>
              </w:tc>
              <w:tc>
                <w:tcPr>
                  <w:tcW w:w="280" w:type="dxa"/>
                  <w:tcMar>
                    <w:left w:w="0" w:type="dxa"/>
                    <w:right w:w="0" w:type="dxa"/>
                  </w:tcMar>
                  <w:textDirection w:val="btLr"/>
                </w:tcPr>
                <w:p w14:paraId="449654D9">
                  <w:pPr>
                    <w:widowControl/>
                    <w:autoSpaceDE w:val="0"/>
                    <w:autoSpaceDN w:val="0"/>
                    <w:spacing w:before="36" w:after="0" w:line="210" w:lineRule="exact"/>
                    <w:ind w:left="0" w:right="0" w:firstLine="0"/>
                    <w:jc w:val="center"/>
                  </w:pPr>
                  <w:r>
                    <w:rPr>
                      <w:rFonts w:ascii="u5pwKTIl+FZFSK" w:hAnsi="u5pwKTIl+FZFSK" w:eastAsia="u5pwKTIl+FZFSK"/>
                      <w:color w:val="000000"/>
                      <w:sz w:val="19"/>
                    </w:rPr>
                    <w:t>注销</w:t>
                  </w:r>
                </w:p>
              </w:tc>
            </w:tr>
          </w:tbl>
          <w:p w14:paraId="3C0BBA2C">
            <w:pPr>
              <w:widowControl/>
              <w:autoSpaceDE w:val="0"/>
              <w:autoSpaceDN w:val="0"/>
              <w:spacing w:before="0" w:after="0" w:line="14" w:lineRule="exact"/>
              <w:ind w:left="0" w:right="0"/>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5AAB6E74">
            <w:pPr>
              <w:widowControl/>
              <w:autoSpaceDE w:val="0"/>
              <w:autoSpaceDN w:val="0"/>
              <w:spacing w:before="338" w:after="0" w:line="212" w:lineRule="exact"/>
              <w:ind w:left="0" w:right="0" w:firstLine="0"/>
              <w:jc w:val="center"/>
            </w:pPr>
            <w:r>
              <w:rPr>
                <w:rFonts w:ascii="u5pwKTIl+FZFSK" w:hAnsi="u5pwKTIl+FZFSK" w:eastAsia="u5pwKTIl+FZFSK"/>
                <w:color w:val="000000"/>
                <w:sz w:val="19"/>
              </w:rPr>
              <w:t>注销</w:t>
            </w:r>
          </w:p>
        </w:tc>
        <w:tc>
          <w:tcPr>
            <w:tcW w:w="97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D476FAA">
            <w:pPr>
              <w:widowControl/>
              <w:autoSpaceDE w:val="0"/>
              <w:autoSpaceDN w:val="0"/>
              <w:spacing w:before="356" w:after="0" w:line="212" w:lineRule="exact"/>
              <w:ind w:left="0" w:right="0" w:firstLine="0"/>
              <w:jc w:val="center"/>
            </w:pPr>
            <w:r>
              <w:rPr>
                <w:rFonts w:ascii="u5pwKTIl+FZFSK" w:hAnsi="u5pwKTIl+FZFSK" w:eastAsia="u5pwKTIl+FZFSK"/>
                <w:color w:val="000000"/>
                <w:sz w:val="19"/>
              </w:rPr>
              <w:t>注销</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4C1A4F42">
            <w:pPr>
              <w:widowControl/>
              <w:autoSpaceDE w:val="0"/>
              <w:autoSpaceDN w:val="0"/>
              <w:spacing w:before="0" w:after="0" w:line="66" w:lineRule="exact"/>
              <w:ind w:left="0" w:right="0"/>
            </w:pPr>
          </w:p>
          <w:tbl>
            <w:tblPr>
              <w:tblStyle w:val="2"/>
              <w:tblW w:w="0" w:type="auto"/>
              <w:tblInd w:w="100" w:type="dxa"/>
              <w:tblLayout w:type="fixed"/>
              <w:tblCellMar>
                <w:top w:w="0" w:type="dxa"/>
                <w:left w:w="108" w:type="dxa"/>
                <w:bottom w:w="0" w:type="dxa"/>
                <w:right w:w="108" w:type="dxa"/>
              </w:tblCellMar>
            </w:tblPr>
            <w:tblGrid>
              <w:gridCol w:w="360"/>
              <w:gridCol w:w="360"/>
            </w:tblGrid>
            <w:tr w14:paraId="7719EB5F">
              <w:tblPrEx>
                <w:tblCellMar>
                  <w:top w:w="0" w:type="dxa"/>
                  <w:left w:w="108" w:type="dxa"/>
                  <w:bottom w:w="0" w:type="dxa"/>
                  <w:right w:w="108" w:type="dxa"/>
                </w:tblCellMar>
              </w:tblPrEx>
              <w:trPr>
                <w:trHeight w:val="1240" w:hRule="exact"/>
              </w:trPr>
              <w:tc>
                <w:tcPr>
                  <w:tcW w:w="360" w:type="dxa"/>
                  <w:tcMar>
                    <w:left w:w="0" w:type="dxa"/>
                    <w:right w:w="0" w:type="dxa"/>
                  </w:tcMar>
                  <w:textDirection w:val="btLr"/>
                </w:tcPr>
                <w:p w14:paraId="52F71219">
                  <w:pPr>
                    <w:widowControl/>
                    <w:autoSpaceDE w:val="0"/>
                    <w:autoSpaceDN w:val="0"/>
                    <w:spacing w:before="118" w:after="0" w:line="210" w:lineRule="exact"/>
                    <w:ind w:left="0" w:right="0" w:firstLine="0"/>
                    <w:jc w:val="center"/>
                  </w:pPr>
                  <w:r>
                    <w:rPr>
                      <w:rFonts w:ascii="u5pwKTIl+FZFSK" w:hAnsi="u5pwKTIl+FZFSK" w:eastAsia="u5pwKTIl+FZFSK"/>
                      <w:color w:val="000000"/>
                      <w:sz w:val="19"/>
                    </w:rPr>
                    <w:t>残疾人证和两</w:t>
                  </w:r>
                </w:p>
              </w:tc>
              <w:tc>
                <w:tcPr>
                  <w:tcW w:w="360" w:type="dxa"/>
                  <w:tcMar>
                    <w:left w:w="0" w:type="dxa"/>
                    <w:right w:w="0" w:type="dxa"/>
                  </w:tcMar>
                  <w:textDirection w:val="btLr"/>
                </w:tcPr>
                <w:p w14:paraId="7CF4477A">
                  <w:pPr>
                    <w:widowControl/>
                    <w:autoSpaceDE w:val="0"/>
                    <w:autoSpaceDN w:val="0"/>
                    <w:spacing w:before="36" w:after="0" w:line="210" w:lineRule="exact"/>
                    <w:ind w:left="0" w:right="0" w:firstLine="0"/>
                    <w:jc w:val="center"/>
                  </w:pPr>
                  <w:r>
                    <w:rPr>
                      <w:rFonts w:ascii="u5pwKTIl+FZFSK" w:hAnsi="u5pwKTIl+FZFSK" w:eastAsia="u5pwKTIl+FZFSK"/>
                      <w:color w:val="000000"/>
                      <w:sz w:val="19"/>
                    </w:rPr>
                    <w:t>项补贴申请</w:t>
                  </w:r>
                </w:p>
              </w:tc>
            </w:tr>
          </w:tbl>
          <w:p w14:paraId="443E0760">
            <w:pPr>
              <w:widowControl/>
              <w:autoSpaceDE w:val="0"/>
              <w:autoSpaceDN w:val="0"/>
              <w:spacing w:before="0" w:after="0" w:line="14" w:lineRule="exact"/>
              <w:ind w:left="0" w:right="0"/>
            </w:pPr>
          </w:p>
        </w:tc>
      </w:tr>
      <w:tr w14:paraId="2E0EE263">
        <w:tblPrEx>
          <w:tblCellMar>
            <w:top w:w="0" w:type="dxa"/>
            <w:left w:w="108" w:type="dxa"/>
            <w:bottom w:w="0" w:type="dxa"/>
            <w:right w:w="108" w:type="dxa"/>
          </w:tblCellMar>
        </w:tblPrEx>
        <w:trPr>
          <w:trHeight w:val="1128"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784B70ED">
            <w:pPr>
              <w:widowControl/>
              <w:autoSpaceDE w:val="0"/>
              <w:autoSpaceDN w:val="0"/>
              <w:spacing w:before="0" w:after="0" w:line="130" w:lineRule="exact"/>
              <w:ind w:left="0" w:right="0"/>
            </w:pPr>
          </w:p>
          <w:tbl>
            <w:tblPr>
              <w:tblStyle w:val="2"/>
              <w:tblW w:w="0" w:type="auto"/>
              <w:tblInd w:w="40" w:type="dxa"/>
              <w:tblLayout w:type="fixed"/>
              <w:tblCellMar>
                <w:top w:w="0" w:type="dxa"/>
                <w:left w:w="108" w:type="dxa"/>
                <w:bottom w:w="0" w:type="dxa"/>
                <w:right w:w="108" w:type="dxa"/>
              </w:tblCellMar>
            </w:tblPr>
            <w:tblGrid>
              <w:gridCol w:w="380"/>
              <w:gridCol w:w="400"/>
            </w:tblGrid>
            <w:tr w14:paraId="6D6EFC71">
              <w:tblPrEx>
                <w:tblCellMar>
                  <w:top w:w="0" w:type="dxa"/>
                  <w:left w:w="108" w:type="dxa"/>
                  <w:bottom w:w="0" w:type="dxa"/>
                  <w:right w:w="108" w:type="dxa"/>
                </w:tblCellMar>
              </w:tblPrEx>
              <w:trPr>
                <w:trHeight w:val="840" w:hRule="exact"/>
              </w:trPr>
              <w:tc>
                <w:tcPr>
                  <w:tcW w:w="380" w:type="dxa"/>
                  <w:tcMar>
                    <w:left w:w="0" w:type="dxa"/>
                    <w:right w:w="0" w:type="dxa"/>
                  </w:tcMar>
                  <w:textDirection w:val="btLr"/>
                </w:tcPr>
                <w:p w14:paraId="228A7831">
                  <w:pPr>
                    <w:widowControl/>
                    <w:autoSpaceDE w:val="0"/>
                    <w:autoSpaceDN w:val="0"/>
                    <w:spacing w:before="50" w:after="0" w:line="288" w:lineRule="exact"/>
                    <w:ind w:left="0" w:right="0" w:firstLine="0"/>
                    <w:jc w:val="center"/>
                  </w:pPr>
                  <w:r>
                    <w:rPr>
                      <w:rFonts w:ascii="UttpKoWi+FZHTK" w:hAnsi="UttpKoWi+FZHTK" w:eastAsia="UttpKoWi+FZHTK"/>
                      <w:color w:val="000000"/>
                      <w:w w:val="98"/>
                      <w:sz w:val="25"/>
                    </w:rPr>
                    <w:t>材料必</w:t>
                  </w:r>
                </w:p>
              </w:tc>
              <w:tc>
                <w:tcPr>
                  <w:tcW w:w="400" w:type="dxa"/>
                  <w:tcMar>
                    <w:left w:w="0" w:type="dxa"/>
                    <w:right w:w="0" w:type="dxa"/>
                  </w:tcMar>
                  <w:textDirection w:val="btLr"/>
                </w:tcPr>
                <w:p w14:paraId="51AFB32A">
                  <w:pPr>
                    <w:widowControl/>
                    <w:autoSpaceDE w:val="0"/>
                    <w:autoSpaceDN w:val="0"/>
                    <w:spacing w:before="46" w:after="0" w:line="288" w:lineRule="exact"/>
                    <w:ind w:left="0" w:right="0" w:firstLine="0"/>
                    <w:jc w:val="center"/>
                  </w:pPr>
                  <w:r>
                    <w:rPr>
                      <w:rFonts w:ascii="UttpKoWi+FZHTK" w:hAnsi="UttpKoWi+FZHTK" w:eastAsia="UttpKoWi+FZHTK"/>
                      <w:color w:val="000000"/>
                      <w:w w:val="98"/>
                      <w:sz w:val="25"/>
                    </w:rPr>
                    <w:t>要性</w:t>
                  </w:r>
                </w:p>
              </w:tc>
            </w:tr>
          </w:tbl>
          <w:p w14:paraId="4672FBE6">
            <w:pPr>
              <w:widowControl/>
              <w:autoSpaceDE w:val="0"/>
              <w:autoSpaceDN w:val="0"/>
              <w:spacing w:before="0" w:after="0" w:line="14" w:lineRule="exact"/>
              <w:ind w:left="0" w:right="0"/>
            </w:pPr>
          </w:p>
        </w:tc>
        <w:tc>
          <w:tcPr>
            <w:tcW w:w="1088"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5C384DF7">
            <w:pPr>
              <w:widowControl/>
              <w:autoSpaceDE w:val="0"/>
              <w:autoSpaceDN w:val="0"/>
              <w:spacing w:before="416" w:after="0" w:line="210" w:lineRule="exact"/>
              <w:ind w:left="0" w:right="0" w:firstLine="0"/>
              <w:jc w:val="center"/>
            </w:pPr>
            <w:r>
              <w:rPr>
                <w:rFonts w:ascii="u5pwKTIl+FZFSK" w:hAnsi="u5pwKTIl+FZFSK" w:eastAsia="u5pwKTIl+FZFSK"/>
                <w:color w:val="000000"/>
                <w:sz w:val="19"/>
              </w:rPr>
              <w:t>必要</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5DD9BE70">
            <w:pPr>
              <w:widowControl/>
              <w:autoSpaceDE w:val="0"/>
              <w:autoSpaceDN w:val="0"/>
              <w:spacing w:before="338" w:after="0" w:line="210" w:lineRule="exact"/>
              <w:ind w:left="0" w:right="0" w:firstLine="0"/>
              <w:jc w:val="center"/>
            </w:pPr>
            <w:r>
              <w:rPr>
                <w:rFonts w:ascii="u5pwKTIl+FZFSK" w:hAnsi="u5pwKTIl+FZFSK" w:eastAsia="u5pwKTIl+FZFSK"/>
                <w:color w:val="000000"/>
                <w:sz w:val="19"/>
              </w:rPr>
              <w:t>必要</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21E2B944">
            <w:pPr>
              <w:widowControl/>
              <w:autoSpaceDE w:val="0"/>
              <w:autoSpaceDN w:val="0"/>
              <w:spacing w:before="338" w:after="0" w:line="212" w:lineRule="exact"/>
              <w:ind w:left="0" w:right="0" w:firstLine="0"/>
              <w:jc w:val="center"/>
            </w:pPr>
            <w:r>
              <w:rPr>
                <w:rFonts w:ascii="u5pwKTIl+FZFSK" w:hAnsi="u5pwKTIl+FZFSK" w:eastAsia="u5pwKTIl+FZFSK"/>
                <w:color w:val="000000"/>
                <w:sz w:val="19"/>
              </w:rPr>
              <w:t>非必要</w:t>
            </w:r>
          </w:p>
        </w:tc>
        <w:tc>
          <w:tcPr>
            <w:tcW w:w="97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14F27973">
            <w:pPr>
              <w:widowControl/>
              <w:autoSpaceDE w:val="0"/>
              <w:autoSpaceDN w:val="0"/>
              <w:spacing w:before="356" w:after="0" w:line="212" w:lineRule="exact"/>
              <w:ind w:left="0" w:right="0" w:firstLine="0"/>
              <w:jc w:val="center"/>
            </w:pPr>
            <w:r>
              <w:rPr>
                <w:rFonts w:ascii="u5pwKTIl+FZFSK" w:hAnsi="u5pwKTIl+FZFSK" w:eastAsia="u5pwKTIl+FZFSK"/>
                <w:color w:val="000000"/>
                <w:sz w:val="19"/>
              </w:rPr>
              <w:t>非必要</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DDD86D3">
            <w:pPr>
              <w:widowControl/>
              <w:autoSpaceDE w:val="0"/>
              <w:autoSpaceDN w:val="0"/>
              <w:spacing w:before="358" w:after="0" w:line="212" w:lineRule="exact"/>
              <w:ind w:left="0" w:right="0" w:firstLine="0"/>
              <w:jc w:val="center"/>
            </w:pPr>
            <w:r>
              <w:rPr>
                <w:rFonts w:ascii="u5pwKTIl+FZFSK" w:hAnsi="u5pwKTIl+FZFSK" w:eastAsia="u5pwKTIl+FZFSK"/>
                <w:color w:val="000000"/>
                <w:sz w:val="19"/>
              </w:rPr>
              <w:t>必要</w:t>
            </w:r>
          </w:p>
        </w:tc>
      </w:tr>
      <w:tr w14:paraId="16654082">
        <w:tblPrEx>
          <w:tblCellMar>
            <w:top w:w="0" w:type="dxa"/>
            <w:left w:w="108" w:type="dxa"/>
            <w:bottom w:w="0" w:type="dxa"/>
            <w:right w:w="108" w:type="dxa"/>
          </w:tblCellMar>
        </w:tblPrEx>
        <w:trPr>
          <w:trHeight w:val="1094"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477714F3">
            <w:pPr>
              <w:widowControl/>
              <w:autoSpaceDE w:val="0"/>
              <w:autoSpaceDN w:val="0"/>
              <w:spacing w:before="0" w:after="0" w:line="112" w:lineRule="exact"/>
              <w:ind w:left="0" w:right="0"/>
            </w:pPr>
          </w:p>
          <w:tbl>
            <w:tblPr>
              <w:tblStyle w:val="2"/>
              <w:tblW w:w="0" w:type="auto"/>
              <w:tblInd w:w="40" w:type="dxa"/>
              <w:tblLayout w:type="fixed"/>
              <w:tblCellMar>
                <w:top w:w="0" w:type="dxa"/>
                <w:left w:w="108" w:type="dxa"/>
                <w:bottom w:w="0" w:type="dxa"/>
                <w:right w:w="108" w:type="dxa"/>
              </w:tblCellMar>
            </w:tblPr>
            <w:tblGrid>
              <w:gridCol w:w="380"/>
              <w:gridCol w:w="400"/>
            </w:tblGrid>
            <w:tr w14:paraId="3BDB37CD">
              <w:tblPrEx>
                <w:tblCellMar>
                  <w:top w:w="0" w:type="dxa"/>
                  <w:left w:w="108" w:type="dxa"/>
                  <w:bottom w:w="0" w:type="dxa"/>
                  <w:right w:w="108" w:type="dxa"/>
                </w:tblCellMar>
              </w:tblPrEx>
              <w:trPr>
                <w:trHeight w:val="840" w:hRule="exact"/>
              </w:trPr>
              <w:tc>
                <w:tcPr>
                  <w:tcW w:w="380" w:type="dxa"/>
                  <w:tcMar>
                    <w:left w:w="0" w:type="dxa"/>
                    <w:right w:w="0" w:type="dxa"/>
                  </w:tcMar>
                  <w:textDirection w:val="btLr"/>
                </w:tcPr>
                <w:p w14:paraId="3EDC5816">
                  <w:pPr>
                    <w:widowControl/>
                    <w:autoSpaceDE w:val="0"/>
                    <w:autoSpaceDN w:val="0"/>
                    <w:spacing w:before="50" w:after="0" w:line="288" w:lineRule="exact"/>
                    <w:ind w:left="0" w:right="0" w:firstLine="0"/>
                    <w:jc w:val="center"/>
                  </w:pPr>
                  <w:r>
                    <w:rPr>
                      <w:rFonts w:ascii="UttpKoWi+FZHTK" w:hAnsi="UttpKoWi+FZHTK" w:eastAsia="UttpKoWi+FZHTK"/>
                      <w:color w:val="000000"/>
                      <w:w w:val="98"/>
                      <w:sz w:val="25"/>
                    </w:rPr>
                    <w:t>纸质材</w:t>
                  </w:r>
                </w:p>
              </w:tc>
              <w:tc>
                <w:tcPr>
                  <w:tcW w:w="400" w:type="dxa"/>
                  <w:tcMar>
                    <w:left w:w="0" w:type="dxa"/>
                    <w:right w:w="0" w:type="dxa"/>
                  </w:tcMar>
                  <w:textDirection w:val="btLr"/>
                </w:tcPr>
                <w:p w14:paraId="76330602">
                  <w:pPr>
                    <w:widowControl/>
                    <w:autoSpaceDE w:val="0"/>
                    <w:autoSpaceDN w:val="0"/>
                    <w:spacing w:before="46" w:after="0" w:line="288" w:lineRule="exact"/>
                    <w:ind w:left="0" w:right="0" w:firstLine="0"/>
                    <w:jc w:val="center"/>
                  </w:pPr>
                  <w:r>
                    <w:rPr>
                      <w:rFonts w:ascii="UttpKoWi+FZHTK" w:hAnsi="UttpKoWi+FZHTK" w:eastAsia="UttpKoWi+FZHTK"/>
                      <w:color w:val="000000"/>
                      <w:w w:val="98"/>
                      <w:sz w:val="25"/>
                    </w:rPr>
                    <w:t>料份数</w:t>
                  </w:r>
                </w:p>
              </w:tc>
            </w:tr>
          </w:tbl>
          <w:p w14:paraId="313FD667">
            <w:pPr>
              <w:widowControl/>
              <w:autoSpaceDE w:val="0"/>
              <w:autoSpaceDN w:val="0"/>
              <w:spacing w:before="0" w:after="0" w:line="14" w:lineRule="exact"/>
              <w:ind w:left="0" w:right="0"/>
            </w:pPr>
          </w:p>
        </w:tc>
        <w:tc>
          <w:tcPr>
            <w:tcW w:w="1088"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317C67DB">
            <w:pPr>
              <w:widowControl/>
              <w:autoSpaceDE w:val="0"/>
              <w:autoSpaceDN w:val="0"/>
              <w:spacing w:before="428" w:after="0" w:line="188" w:lineRule="exact"/>
              <w:ind w:left="0" w:right="0" w:firstLine="0"/>
              <w:jc w:val="center"/>
            </w:pPr>
            <w:r>
              <w:rPr>
                <w:rFonts w:ascii="byp37FXE+SimSun" w:hAnsi="byp37FXE+SimSun" w:eastAsia="byp37FXE+SimSun"/>
                <w:color w:val="000000"/>
                <w:sz w:val="19"/>
              </w:rPr>
              <w:t>1</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341A4C09">
            <w:pPr>
              <w:widowControl/>
              <w:autoSpaceDE w:val="0"/>
              <w:autoSpaceDN w:val="0"/>
              <w:spacing w:before="350" w:after="0" w:line="188" w:lineRule="exact"/>
              <w:ind w:left="0" w:right="0" w:firstLine="0"/>
              <w:jc w:val="center"/>
            </w:pPr>
            <w:r>
              <w:rPr>
                <w:rFonts w:ascii="byp37FXE+SimSun" w:hAnsi="byp37FXE+SimSun" w:eastAsia="byp37FXE+SimSun"/>
                <w:color w:val="000000"/>
                <w:sz w:val="19"/>
              </w:rPr>
              <w:t>1</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978CB4F">
            <w:pPr>
              <w:widowControl/>
              <w:autoSpaceDE w:val="0"/>
              <w:autoSpaceDN w:val="0"/>
              <w:spacing w:before="348" w:after="0" w:line="190" w:lineRule="exact"/>
              <w:ind w:left="0" w:right="0" w:firstLine="0"/>
              <w:jc w:val="center"/>
            </w:pPr>
            <w:r>
              <w:rPr>
                <w:rFonts w:ascii="byp37FXE+SimSun" w:hAnsi="byp37FXE+SimSun" w:eastAsia="byp37FXE+SimSun"/>
                <w:color w:val="000000"/>
                <w:sz w:val="19"/>
              </w:rPr>
              <w:t>1</w:t>
            </w:r>
          </w:p>
        </w:tc>
        <w:tc>
          <w:tcPr>
            <w:tcW w:w="97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756B6F8C">
            <w:pPr>
              <w:widowControl/>
              <w:autoSpaceDE w:val="0"/>
              <w:autoSpaceDN w:val="0"/>
              <w:spacing w:before="368" w:after="0" w:line="188" w:lineRule="exact"/>
              <w:ind w:left="0" w:right="0" w:firstLine="0"/>
              <w:jc w:val="center"/>
            </w:pPr>
            <w:r>
              <w:rPr>
                <w:rFonts w:ascii="byp37FXE+SimSun" w:hAnsi="byp37FXE+SimSun" w:eastAsia="byp37FXE+SimSun"/>
                <w:color w:val="000000"/>
                <w:sz w:val="19"/>
              </w:rPr>
              <w:t>1</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1AC19E15">
            <w:pPr>
              <w:widowControl/>
              <w:autoSpaceDE w:val="0"/>
              <w:autoSpaceDN w:val="0"/>
              <w:spacing w:before="368" w:after="0" w:line="190" w:lineRule="exact"/>
              <w:ind w:left="0" w:right="0" w:firstLine="0"/>
              <w:jc w:val="center"/>
            </w:pPr>
            <w:r>
              <w:rPr>
                <w:rFonts w:ascii="byp37FXE+SimSun" w:hAnsi="byp37FXE+SimSun" w:eastAsia="byp37FXE+SimSun"/>
                <w:color w:val="000000"/>
                <w:sz w:val="19"/>
              </w:rPr>
              <w:t>1</w:t>
            </w:r>
          </w:p>
        </w:tc>
      </w:tr>
      <w:tr w14:paraId="59CEF0AA">
        <w:tblPrEx>
          <w:tblCellMar>
            <w:top w:w="0" w:type="dxa"/>
            <w:left w:w="108" w:type="dxa"/>
            <w:bottom w:w="0" w:type="dxa"/>
            <w:right w:w="108" w:type="dxa"/>
          </w:tblCellMar>
        </w:tblPrEx>
        <w:trPr>
          <w:trHeight w:val="1016"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455C2E3E">
            <w:pPr>
              <w:widowControl/>
              <w:autoSpaceDE w:val="0"/>
              <w:autoSpaceDN w:val="0"/>
              <w:spacing w:before="0" w:after="0" w:line="200" w:lineRule="exact"/>
              <w:ind w:left="0" w:right="0"/>
            </w:pPr>
          </w:p>
          <w:tbl>
            <w:tblPr>
              <w:tblStyle w:val="2"/>
              <w:tblW w:w="0" w:type="auto"/>
              <w:tblInd w:w="20" w:type="dxa"/>
              <w:tblLayout w:type="fixed"/>
              <w:tblCellMar>
                <w:top w:w="0" w:type="dxa"/>
                <w:left w:w="108" w:type="dxa"/>
                <w:bottom w:w="0" w:type="dxa"/>
                <w:right w:w="108" w:type="dxa"/>
              </w:tblCellMar>
            </w:tblPr>
            <w:tblGrid>
              <w:gridCol w:w="400"/>
              <w:gridCol w:w="400"/>
            </w:tblGrid>
            <w:tr w14:paraId="65F305E9">
              <w:tblPrEx>
                <w:tblCellMar>
                  <w:top w:w="0" w:type="dxa"/>
                  <w:left w:w="108" w:type="dxa"/>
                  <w:bottom w:w="0" w:type="dxa"/>
                  <w:right w:w="108" w:type="dxa"/>
                </w:tblCellMar>
              </w:tblPrEx>
              <w:trPr>
                <w:trHeight w:val="592" w:hRule="exact"/>
              </w:trPr>
              <w:tc>
                <w:tcPr>
                  <w:tcW w:w="400" w:type="dxa"/>
                  <w:tcMar>
                    <w:left w:w="0" w:type="dxa"/>
                    <w:right w:w="0" w:type="dxa"/>
                  </w:tcMar>
                  <w:textDirection w:val="btLr"/>
                </w:tcPr>
                <w:p w14:paraId="4953D534">
                  <w:pPr>
                    <w:widowControl/>
                    <w:autoSpaceDE w:val="0"/>
                    <w:autoSpaceDN w:val="0"/>
                    <w:spacing w:before="50" w:after="0" w:line="286" w:lineRule="exact"/>
                    <w:ind w:left="0" w:right="0" w:firstLine="0"/>
                    <w:jc w:val="center"/>
                  </w:pPr>
                  <w:r>
                    <w:rPr>
                      <w:rFonts w:ascii="UttpKoWi+FZHTK" w:hAnsi="UttpKoWi+FZHTK" w:eastAsia="UttpKoWi+FZHTK"/>
                      <w:color w:val="000000"/>
                      <w:w w:val="98"/>
                      <w:sz w:val="25"/>
                    </w:rPr>
                    <w:t>出具</w:t>
                  </w:r>
                </w:p>
              </w:tc>
              <w:tc>
                <w:tcPr>
                  <w:tcW w:w="400" w:type="dxa"/>
                  <w:tcMar>
                    <w:left w:w="0" w:type="dxa"/>
                    <w:right w:w="0" w:type="dxa"/>
                  </w:tcMar>
                  <w:textDirection w:val="btLr"/>
                </w:tcPr>
                <w:p w14:paraId="44BE4F5F">
                  <w:pPr>
                    <w:widowControl/>
                    <w:autoSpaceDE w:val="0"/>
                    <w:autoSpaceDN w:val="0"/>
                    <w:spacing w:before="66" w:after="0" w:line="284" w:lineRule="exact"/>
                    <w:ind w:left="0" w:right="0" w:firstLine="0"/>
                    <w:jc w:val="center"/>
                  </w:pPr>
                  <w:r>
                    <w:rPr>
                      <w:rFonts w:ascii="UttpKoWi+FZHTK" w:hAnsi="UttpKoWi+FZHTK" w:eastAsia="UttpKoWi+FZHTK"/>
                      <w:color w:val="000000"/>
                      <w:w w:val="98"/>
                      <w:sz w:val="25"/>
                    </w:rPr>
                    <w:t>部门</w:t>
                  </w:r>
                </w:p>
              </w:tc>
            </w:tr>
          </w:tbl>
          <w:p w14:paraId="0CC505AC">
            <w:pPr>
              <w:widowControl/>
              <w:autoSpaceDE w:val="0"/>
              <w:autoSpaceDN w:val="0"/>
              <w:spacing w:before="0" w:after="0" w:line="14" w:lineRule="exact"/>
              <w:ind w:left="0" w:right="0"/>
            </w:pPr>
          </w:p>
        </w:tc>
        <w:tc>
          <w:tcPr>
            <w:tcW w:w="1088"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641AA436">
            <w:pPr>
              <w:widowControl/>
              <w:autoSpaceDE w:val="0"/>
              <w:autoSpaceDN w:val="0"/>
              <w:spacing w:before="416" w:after="0" w:line="210" w:lineRule="exact"/>
              <w:ind w:left="0" w:right="0" w:firstLine="0"/>
              <w:jc w:val="center"/>
            </w:pPr>
            <w:r>
              <w:rPr>
                <w:rFonts w:ascii="u5pwKTIl+FZFSK" w:hAnsi="u5pwKTIl+FZFSK" w:eastAsia="u5pwKTIl+FZFSK"/>
                <w:color w:val="000000"/>
                <w:sz w:val="19"/>
              </w:rPr>
              <w:t>公安部门</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29B0EDBB">
            <w:pPr>
              <w:widowControl/>
              <w:autoSpaceDE w:val="0"/>
              <w:autoSpaceDN w:val="0"/>
              <w:spacing w:before="338" w:after="0" w:line="210" w:lineRule="exact"/>
              <w:ind w:left="0" w:right="0" w:firstLine="0"/>
              <w:jc w:val="center"/>
            </w:pPr>
            <w:r>
              <w:rPr>
                <w:rFonts w:ascii="u5pwKTIl+FZFSK" w:hAnsi="u5pwKTIl+FZFSK" w:eastAsia="u5pwKTIl+FZFSK"/>
                <w:color w:val="000000"/>
                <w:sz w:val="19"/>
              </w:rPr>
              <w:t>残联部门</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15300731">
            <w:pPr>
              <w:widowControl/>
              <w:autoSpaceDE w:val="0"/>
              <w:autoSpaceDN w:val="0"/>
              <w:spacing w:before="338" w:after="0" w:line="212" w:lineRule="exact"/>
              <w:ind w:left="0" w:right="0" w:firstLine="0"/>
              <w:jc w:val="center"/>
            </w:pPr>
            <w:r>
              <w:rPr>
                <w:rFonts w:ascii="u5pwKTIl+FZFSK" w:hAnsi="u5pwKTIl+FZFSK" w:eastAsia="u5pwKTIl+FZFSK"/>
                <w:color w:val="000000"/>
                <w:sz w:val="19"/>
              </w:rPr>
              <w:t>医院部门</w:t>
            </w:r>
          </w:p>
        </w:tc>
        <w:tc>
          <w:tcPr>
            <w:tcW w:w="97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110E4EB5">
            <w:pPr>
              <w:widowControl/>
              <w:autoSpaceDE w:val="0"/>
              <w:autoSpaceDN w:val="0"/>
              <w:spacing w:before="356" w:after="0" w:line="212" w:lineRule="exact"/>
              <w:ind w:left="0" w:right="0" w:firstLine="0"/>
              <w:jc w:val="center"/>
            </w:pPr>
            <w:r>
              <w:rPr>
                <w:rFonts w:ascii="u5pwKTIl+FZFSK" w:hAnsi="u5pwKTIl+FZFSK" w:eastAsia="u5pwKTIl+FZFSK"/>
                <w:color w:val="000000"/>
                <w:sz w:val="19"/>
              </w:rPr>
              <w:t>公安部门</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729631FB">
            <w:pPr>
              <w:widowControl/>
              <w:autoSpaceDE w:val="0"/>
              <w:autoSpaceDN w:val="0"/>
              <w:spacing w:before="358" w:after="0" w:line="212" w:lineRule="exact"/>
              <w:ind w:left="0" w:right="0" w:firstLine="0"/>
              <w:jc w:val="center"/>
            </w:pPr>
            <w:r>
              <w:rPr>
                <w:rFonts w:ascii="u5pwKTIl+FZFSK" w:hAnsi="u5pwKTIl+FZFSK" w:eastAsia="u5pwKTIl+FZFSK"/>
                <w:color w:val="000000"/>
                <w:sz w:val="19"/>
              </w:rPr>
              <w:t>—</w:t>
            </w:r>
          </w:p>
        </w:tc>
      </w:tr>
      <w:tr w14:paraId="43FF386D">
        <w:tblPrEx>
          <w:tblCellMar>
            <w:top w:w="0" w:type="dxa"/>
            <w:left w:w="108" w:type="dxa"/>
            <w:bottom w:w="0" w:type="dxa"/>
            <w:right w:w="108" w:type="dxa"/>
          </w:tblCellMar>
        </w:tblPrEx>
        <w:trPr>
          <w:trHeight w:val="846"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15EEB8DA">
            <w:pPr>
              <w:widowControl/>
              <w:autoSpaceDE w:val="0"/>
              <w:autoSpaceDN w:val="0"/>
              <w:spacing w:before="0" w:after="0" w:line="114" w:lineRule="exact"/>
              <w:ind w:left="0" w:right="0"/>
            </w:pPr>
          </w:p>
          <w:tbl>
            <w:tblPr>
              <w:tblStyle w:val="2"/>
              <w:tblW w:w="0" w:type="auto"/>
              <w:tblInd w:w="20" w:type="dxa"/>
              <w:tblLayout w:type="fixed"/>
              <w:tblCellMar>
                <w:top w:w="0" w:type="dxa"/>
                <w:left w:w="108" w:type="dxa"/>
                <w:bottom w:w="0" w:type="dxa"/>
                <w:right w:w="108" w:type="dxa"/>
              </w:tblCellMar>
            </w:tblPr>
            <w:tblGrid>
              <w:gridCol w:w="400"/>
              <w:gridCol w:w="400"/>
            </w:tblGrid>
            <w:tr w14:paraId="4F09C98A">
              <w:tblPrEx>
                <w:tblCellMar>
                  <w:top w:w="0" w:type="dxa"/>
                  <w:left w:w="108" w:type="dxa"/>
                  <w:bottom w:w="0" w:type="dxa"/>
                  <w:right w:w="108" w:type="dxa"/>
                </w:tblCellMar>
              </w:tblPrEx>
              <w:trPr>
                <w:trHeight w:val="592" w:hRule="exact"/>
              </w:trPr>
              <w:tc>
                <w:tcPr>
                  <w:tcW w:w="400" w:type="dxa"/>
                  <w:tcMar>
                    <w:left w:w="0" w:type="dxa"/>
                    <w:right w:w="0" w:type="dxa"/>
                  </w:tcMar>
                  <w:textDirection w:val="btLr"/>
                </w:tcPr>
                <w:p w14:paraId="170C029A">
                  <w:pPr>
                    <w:widowControl/>
                    <w:autoSpaceDE w:val="0"/>
                    <w:autoSpaceDN w:val="0"/>
                    <w:spacing w:before="50" w:after="0" w:line="286" w:lineRule="exact"/>
                    <w:ind w:left="0" w:right="0" w:firstLine="0"/>
                    <w:jc w:val="center"/>
                  </w:pPr>
                  <w:r>
                    <w:rPr>
                      <w:rFonts w:ascii="UttpKoWi+FZHTK" w:hAnsi="UttpKoWi+FZHTK" w:eastAsia="UttpKoWi+FZHTK"/>
                      <w:color w:val="000000"/>
                      <w:w w:val="98"/>
                      <w:sz w:val="25"/>
                    </w:rPr>
                    <w:t>来源</w:t>
                  </w:r>
                </w:p>
              </w:tc>
              <w:tc>
                <w:tcPr>
                  <w:tcW w:w="400" w:type="dxa"/>
                  <w:tcMar>
                    <w:left w:w="0" w:type="dxa"/>
                    <w:right w:w="0" w:type="dxa"/>
                  </w:tcMar>
                  <w:textDirection w:val="btLr"/>
                </w:tcPr>
                <w:p w14:paraId="497C8330">
                  <w:pPr>
                    <w:widowControl/>
                    <w:autoSpaceDE w:val="0"/>
                    <w:autoSpaceDN w:val="0"/>
                    <w:spacing w:before="66" w:after="0" w:line="284" w:lineRule="exact"/>
                    <w:ind w:left="0" w:right="0" w:firstLine="0"/>
                    <w:jc w:val="center"/>
                  </w:pPr>
                  <w:r>
                    <w:rPr>
                      <w:rFonts w:ascii="UttpKoWi+FZHTK" w:hAnsi="UttpKoWi+FZHTK" w:eastAsia="UttpKoWi+FZHTK"/>
                      <w:color w:val="000000"/>
                      <w:w w:val="98"/>
                      <w:sz w:val="25"/>
                    </w:rPr>
                    <w:t>渠道</w:t>
                  </w:r>
                </w:p>
              </w:tc>
            </w:tr>
          </w:tbl>
          <w:p w14:paraId="5C3EB05E">
            <w:pPr>
              <w:widowControl/>
              <w:autoSpaceDE w:val="0"/>
              <w:autoSpaceDN w:val="0"/>
              <w:spacing w:before="0" w:after="0" w:line="14" w:lineRule="exact"/>
              <w:ind w:left="0" w:right="0"/>
            </w:pPr>
          </w:p>
        </w:tc>
        <w:tc>
          <w:tcPr>
            <w:tcW w:w="1088" w:type="dxa"/>
            <w:tcBorders>
              <w:top w:val="single" w:color="000000" w:sz="2" w:space="0"/>
              <w:left w:val="single" w:color="000000" w:sz="2" w:space="0"/>
              <w:bottom w:val="single" w:color="000000" w:sz="2" w:space="0"/>
              <w:right w:val="single" w:color="000000" w:sz="2" w:space="0"/>
            </w:tcBorders>
            <w:tcMar>
              <w:left w:w="0" w:type="dxa"/>
              <w:right w:w="0" w:type="dxa"/>
            </w:tcMar>
          </w:tcPr>
          <w:p w14:paraId="06DF50A4">
            <w:pPr>
              <w:widowControl/>
              <w:autoSpaceDE w:val="0"/>
              <w:autoSpaceDN w:val="0"/>
              <w:spacing w:before="0" w:after="0" w:line="74" w:lineRule="exact"/>
              <w:ind w:left="0" w:right="0"/>
            </w:pPr>
          </w:p>
          <w:tbl>
            <w:tblPr>
              <w:tblStyle w:val="2"/>
              <w:tblW w:w="0" w:type="auto"/>
              <w:tblInd w:w="128" w:type="dxa"/>
              <w:tblLayout w:type="fixed"/>
              <w:tblCellMar>
                <w:top w:w="0" w:type="dxa"/>
                <w:left w:w="108" w:type="dxa"/>
                <w:bottom w:w="0" w:type="dxa"/>
                <w:right w:w="108" w:type="dxa"/>
              </w:tblCellMar>
            </w:tblPr>
            <w:tblGrid>
              <w:gridCol w:w="380"/>
              <w:gridCol w:w="400"/>
            </w:tblGrid>
            <w:tr w14:paraId="1F538C62">
              <w:tblPrEx>
                <w:tblCellMar>
                  <w:top w:w="0" w:type="dxa"/>
                  <w:left w:w="108" w:type="dxa"/>
                  <w:bottom w:w="0" w:type="dxa"/>
                  <w:right w:w="108" w:type="dxa"/>
                </w:tblCellMar>
              </w:tblPrEx>
              <w:trPr>
                <w:trHeight w:val="670" w:hRule="exact"/>
              </w:trPr>
              <w:tc>
                <w:tcPr>
                  <w:tcW w:w="380" w:type="dxa"/>
                  <w:tcMar>
                    <w:left w:w="0" w:type="dxa"/>
                    <w:right w:w="0" w:type="dxa"/>
                  </w:tcMar>
                  <w:textDirection w:val="btLr"/>
                </w:tcPr>
                <w:p w14:paraId="4B1D63C8">
                  <w:pPr>
                    <w:widowControl/>
                    <w:autoSpaceDE w:val="0"/>
                    <w:autoSpaceDN w:val="0"/>
                    <w:spacing w:before="150" w:after="0" w:line="212" w:lineRule="exact"/>
                    <w:ind w:left="0" w:right="0" w:firstLine="0"/>
                    <w:jc w:val="center"/>
                  </w:pPr>
                  <w:r>
                    <w:rPr>
                      <w:rFonts w:ascii="u5pwKTIl+FZFSK" w:hAnsi="u5pwKTIl+FZFSK" w:eastAsia="u5pwKTIl+FZFSK"/>
                      <w:color w:val="000000"/>
                      <w:sz w:val="19"/>
                    </w:rPr>
                    <w:t>政府部</w:t>
                  </w:r>
                </w:p>
              </w:tc>
              <w:tc>
                <w:tcPr>
                  <w:tcW w:w="400" w:type="dxa"/>
                  <w:tcMar>
                    <w:left w:w="0" w:type="dxa"/>
                    <w:right w:w="0" w:type="dxa"/>
                  </w:tcMar>
                  <w:textDirection w:val="btLr"/>
                </w:tcPr>
                <w:p w14:paraId="586C5366">
                  <w:pPr>
                    <w:widowControl/>
                    <w:autoSpaceDE w:val="0"/>
                    <w:autoSpaceDN w:val="0"/>
                    <w:spacing w:before="46" w:after="0" w:line="212" w:lineRule="exact"/>
                    <w:ind w:left="0" w:right="0" w:firstLine="0"/>
                    <w:jc w:val="center"/>
                  </w:pPr>
                  <w:r>
                    <w:rPr>
                      <w:rFonts w:ascii="u5pwKTIl+FZFSK" w:hAnsi="u5pwKTIl+FZFSK" w:eastAsia="u5pwKTIl+FZFSK"/>
                      <w:color w:val="000000"/>
                      <w:sz w:val="19"/>
                    </w:rPr>
                    <w:t>门核发</w:t>
                  </w:r>
                </w:p>
              </w:tc>
            </w:tr>
          </w:tbl>
          <w:p w14:paraId="2C53DAF0">
            <w:pPr>
              <w:widowControl/>
              <w:autoSpaceDE w:val="0"/>
              <w:autoSpaceDN w:val="0"/>
              <w:spacing w:before="0" w:after="0" w:line="14" w:lineRule="exact"/>
              <w:ind w:left="0" w:right="0"/>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19CE84F1">
            <w:pPr>
              <w:widowControl/>
              <w:autoSpaceDE w:val="0"/>
              <w:autoSpaceDN w:val="0"/>
              <w:spacing w:before="338" w:after="0" w:line="210" w:lineRule="exact"/>
              <w:ind w:left="0" w:right="0" w:firstLine="0"/>
              <w:jc w:val="center"/>
            </w:pPr>
            <w:r>
              <w:rPr>
                <w:rFonts w:ascii="u5pwKTIl+FZFSK" w:hAnsi="u5pwKTIl+FZFSK" w:eastAsia="u5pwKTIl+FZFSK"/>
                <w:color w:val="000000"/>
                <w:sz w:val="19"/>
              </w:rPr>
              <w:t>其他</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6E94BA6">
            <w:pPr>
              <w:widowControl/>
              <w:autoSpaceDE w:val="0"/>
              <w:autoSpaceDN w:val="0"/>
              <w:spacing w:before="338" w:after="0" w:line="212" w:lineRule="exact"/>
              <w:ind w:left="0" w:right="0" w:firstLine="0"/>
              <w:jc w:val="center"/>
            </w:pPr>
            <w:r>
              <w:rPr>
                <w:rFonts w:ascii="u5pwKTIl+FZFSK" w:hAnsi="u5pwKTIl+FZFSK" w:eastAsia="u5pwKTIl+FZFSK"/>
                <w:color w:val="000000"/>
                <w:sz w:val="19"/>
              </w:rPr>
              <w:t>其他</w:t>
            </w:r>
          </w:p>
        </w:tc>
        <w:tc>
          <w:tcPr>
            <w:tcW w:w="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25A2AAA9">
            <w:pPr>
              <w:widowControl/>
              <w:autoSpaceDE w:val="0"/>
              <w:autoSpaceDN w:val="0"/>
              <w:spacing w:before="0" w:after="0" w:line="74" w:lineRule="exact"/>
              <w:ind w:left="0" w:right="0"/>
            </w:pPr>
          </w:p>
          <w:tbl>
            <w:tblPr>
              <w:tblStyle w:val="2"/>
              <w:tblW w:w="0" w:type="auto"/>
              <w:tblInd w:w="92" w:type="dxa"/>
              <w:tblLayout w:type="fixed"/>
              <w:tblCellMar>
                <w:top w:w="0" w:type="dxa"/>
                <w:left w:w="108" w:type="dxa"/>
                <w:bottom w:w="0" w:type="dxa"/>
                <w:right w:w="108" w:type="dxa"/>
              </w:tblCellMar>
            </w:tblPr>
            <w:tblGrid>
              <w:gridCol w:w="360"/>
              <w:gridCol w:w="380"/>
            </w:tblGrid>
            <w:tr w14:paraId="772B2067">
              <w:tblPrEx>
                <w:tblCellMar>
                  <w:top w:w="0" w:type="dxa"/>
                  <w:left w:w="108" w:type="dxa"/>
                  <w:bottom w:w="0" w:type="dxa"/>
                  <w:right w:w="108" w:type="dxa"/>
                </w:tblCellMar>
              </w:tblPrEx>
              <w:trPr>
                <w:trHeight w:val="670" w:hRule="exact"/>
              </w:trPr>
              <w:tc>
                <w:tcPr>
                  <w:tcW w:w="360" w:type="dxa"/>
                  <w:tcMar>
                    <w:left w:w="0" w:type="dxa"/>
                    <w:right w:w="0" w:type="dxa"/>
                  </w:tcMar>
                  <w:textDirection w:val="btLr"/>
                </w:tcPr>
                <w:p w14:paraId="1352684C">
                  <w:pPr>
                    <w:widowControl/>
                    <w:autoSpaceDE w:val="0"/>
                    <w:autoSpaceDN w:val="0"/>
                    <w:spacing w:before="124" w:after="0" w:line="212" w:lineRule="exact"/>
                    <w:ind w:left="0" w:right="0" w:firstLine="0"/>
                    <w:jc w:val="center"/>
                  </w:pPr>
                  <w:r>
                    <w:rPr>
                      <w:rFonts w:ascii="u5pwKTIl+FZFSK" w:hAnsi="u5pwKTIl+FZFSK" w:eastAsia="u5pwKTIl+FZFSK"/>
                      <w:color w:val="000000"/>
                      <w:sz w:val="19"/>
                    </w:rPr>
                    <w:t>政府部</w:t>
                  </w:r>
                </w:p>
              </w:tc>
              <w:tc>
                <w:tcPr>
                  <w:tcW w:w="380" w:type="dxa"/>
                  <w:tcMar>
                    <w:left w:w="0" w:type="dxa"/>
                    <w:right w:w="0" w:type="dxa"/>
                  </w:tcMar>
                  <w:textDirection w:val="btLr"/>
                </w:tcPr>
                <w:p w14:paraId="3D5C15AC">
                  <w:pPr>
                    <w:widowControl/>
                    <w:autoSpaceDE w:val="0"/>
                    <w:autoSpaceDN w:val="0"/>
                    <w:spacing w:before="44" w:after="0" w:line="212" w:lineRule="exact"/>
                    <w:ind w:left="0" w:right="0" w:firstLine="0"/>
                    <w:jc w:val="center"/>
                  </w:pPr>
                  <w:r>
                    <w:rPr>
                      <w:rFonts w:ascii="u5pwKTIl+FZFSK" w:hAnsi="u5pwKTIl+FZFSK" w:eastAsia="u5pwKTIl+FZFSK"/>
                      <w:color w:val="000000"/>
                      <w:sz w:val="19"/>
                    </w:rPr>
                    <w:t>门核发</w:t>
                  </w:r>
                </w:p>
              </w:tc>
            </w:tr>
          </w:tbl>
          <w:p w14:paraId="1E5902E9">
            <w:pPr>
              <w:widowControl/>
              <w:autoSpaceDE w:val="0"/>
              <w:autoSpaceDN w:val="0"/>
              <w:spacing w:before="0" w:after="0" w:line="14" w:lineRule="exact"/>
              <w:ind w:left="0" w:right="0"/>
            </w:pP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14E4DC68">
            <w:pPr>
              <w:widowControl/>
              <w:autoSpaceDE w:val="0"/>
              <w:autoSpaceDN w:val="0"/>
              <w:spacing w:before="0" w:after="0" w:line="74" w:lineRule="exact"/>
              <w:ind w:left="0" w:right="0"/>
            </w:pPr>
          </w:p>
          <w:tbl>
            <w:tblPr>
              <w:tblStyle w:val="2"/>
              <w:tblW w:w="0" w:type="auto"/>
              <w:tblInd w:w="100" w:type="dxa"/>
              <w:tblLayout w:type="fixed"/>
              <w:tblCellMar>
                <w:top w:w="0" w:type="dxa"/>
                <w:left w:w="108" w:type="dxa"/>
                <w:bottom w:w="0" w:type="dxa"/>
                <w:right w:w="108" w:type="dxa"/>
              </w:tblCellMar>
            </w:tblPr>
            <w:tblGrid>
              <w:gridCol w:w="360"/>
              <w:gridCol w:w="360"/>
            </w:tblGrid>
            <w:tr w14:paraId="2FB81901">
              <w:tblPrEx>
                <w:tblCellMar>
                  <w:top w:w="0" w:type="dxa"/>
                  <w:left w:w="108" w:type="dxa"/>
                  <w:bottom w:w="0" w:type="dxa"/>
                  <w:right w:w="108" w:type="dxa"/>
                </w:tblCellMar>
              </w:tblPrEx>
              <w:trPr>
                <w:trHeight w:val="670" w:hRule="exact"/>
              </w:trPr>
              <w:tc>
                <w:tcPr>
                  <w:tcW w:w="360" w:type="dxa"/>
                  <w:tcMar>
                    <w:left w:w="0" w:type="dxa"/>
                    <w:right w:w="0" w:type="dxa"/>
                  </w:tcMar>
                  <w:textDirection w:val="btLr"/>
                </w:tcPr>
                <w:p w14:paraId="31FB68E2">
                  <w:pPr>
                    <w:widowControl/>
                    <w:autoSpaceDE w:val="0"/>
                    <w:autoSpaceDN w:val="0"/>
                    <w:spacing w:before="118" w:after="0" w:line="210" w:lineRule="exact"/>
                    <w:ind w:left="0" w:right="0" w:firstLine="0"/>
                    <w:jc w:val="center"/>
                  </w:pPr>
                  <w:r>
                    <w:rPr>
                      <w:rFonts w:ascii="u5pwKTIl+FZFSK" w:hAnsi="u5pwKTIl+FZFSK" w:eastAsia="u5pwKTIl+FZFSK"/>
                      <w:color w:val="000000"/>
                      <w:sz w:val="19"/>
                    </w:rPr>
                    <w:t>申请人</w:t>
                  </w:r>
                </w:p>
              </w:tc>
              <w:tc>
                <w:tcPr>
                  <w:tcW w:w="360" w:type="dxa"/>
                  <w:tcMar>
                    <w:left w:w="0" w:type="dxa"/>
                    <w:right w:w="0" w:type="dxa"/>
                  </w:tcMar>
                  <w:textDirection w:val="btLr"/>
                </w:tcPr>
                <w:p w14:paraId="5753204D">
                  <w:pPr>
                    <w:widowControl/>
                    <w:autoSpaceDE w:val="0"/>
                    <w:autoSpaceDN w:val="0"/>
                    <w:spacing w:before="36" w:after="0" w:line="210" w:lineRule="exact"/>
                    <w:ind w:left="0" w:right="0" w:firstLine="0"/>
                    <w:jc w:val="center"/>
                  </w:pPr>
                  <w:r>
                    <w:rPr>
                      <w:rFonts w:ascii="u5pwKTIl+FZFSK" w:hAnsi="u5pwKTIl+FZFSK" w:eastAsia="u5pwKTIl+FZFSK"/>
                      <w:color w:val="000000"/>
                      <w:sz w:val="19"/>
                    </w:rPr>
                    <w:t>自备</w:t>
                  </w:r>
                </w:p>
              </w:tc>
            </w:tr>
          </w:tbl>
          <w:p w14:paraId="5C54A39B">
            <w:pPr>
              <w:widowControl/>
              <w:autoSpaceDE w:val="0"/>
              <w:autoSpaceDN w:val="0"/>
              <w:spacing w:before="0" w:after="0" w:line="14" w:lineRule="exact"/>
              <w:ind w:left="0" w:right="0"/>
            </w:pPr>
          </w:p>
        </w:tc>
      </w:tr>
      <w:tr w14:paraId="3C2894EF">
        <w:tblPrEx>
          <w:tblCellMar>
            <w:top w:w="0" w:type="dxa"/>
            <w:left w:w="108" w:type="dxa"/>
            <w:bottom w:w="0" w:type="dxa"/>
            <w:right w:w="108" w:type="dxa"/>
          </w:tblCellMar>
        </w:tblPrEx>
        <w:trPr>
          <w:trHeight w:val="1022"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41772072">
            <w:pPr>
              <w:widowControl/>
              <w:autoSpaceDE w:val="0"/>
              <w:autoSpaceDN w:val="0"/>
              <w:spacing w:before="0" w:after="0" w:line="202" w:lineRule="exact"/>
              <w:ind w:left="0" w:right="0"/>
            </w:pPr>
          </w:p>
          <w:tbl>
            <w:tblPr>
              <w:tblStyle w:val="2"/>
              <w:tblW w:w="0" w:type="auto"/>
              <w:tblInd w:w="20" w:type="dxa"/>
              <w:tblLayout w:type="fixed"/>
              <w:tblCellMar>
                <w:top w:w="0" w:type="dxa"/>
                <w:left w:w="108" w:type="dxa"/>
                <w:bottom w:w="0" w:type="dxa"/>
                <w:right w:w="108" w:type="dxa"/>
              </w:tblCellMar>
            </w:tblPr>
            <w:tblGrid>
              <w:gridCol w:w="400"/>
              <w:gridCol w:w="400"/>
            </w:tblGrid>
            <w:tr w14:paraId="71B51A62">
              <w:tblPrEx>
                <w:tblCellMar>
                  <w:top w:w="0" w:type="dxa"/>
                  <w:left w:w="108" w:type="dxa"/>
                  <w:bottom w:w="0" w:type="dxa"/>
                  <w:right w:w="108" w:type="dxa"/>
                </w:tblCellMar>
              </w:tblPrEx>
              <w:trPr>
                <w:trHeight w:val="592" w:hRule="exact"/>
              </w:trPr>
              <w:tc>
                <w:tcPr>
                  <w:tcW w:w="400" w:type="dxa"/>
                  <w:tcMar>
                    <w:left w:w="0" w:type="dxa"/>
                    <w:right w:w="0" w:type="dxa"/>
                  </w:tcMar>
                  <w:textDirection w:val="btLr"/>
                </w:tcPr>
                <w:p w14:paraId="70CB946C">
                  <w:pPr>
                    <w:widowControl/>
                    <w:autoSpaceDE w:val="0"/>
                    <w:autoSpaceDN w:val="0"/>
                    <w:spacing w:before="50" w:after="0" w:line="286" w:lineRule="exact"/>
                    <w:ind w:left="0" w:right="0" w:firstLine="0"/>
                    <w:jc w:val="center"/>
                  </w:pPr>
                  <w:r>
                    <w:rPr>
                      <w:rFonts w:ascii="UttpKoWi+FZHTK" w:hAnsi="UttpKoWi+FZHTK" w:eastAsia="UttpKoWi+FZHTK"/>
                      <w:color w:val="000000"/>
                      <w:w w:val="98"/>
                      <w:sz w:val="25"/>
                    </w:rPr>
                    <w:t>材料</w:t>
                  </w:r>
                </w:p>
              </w:tc>
              <w:tc>
                <w:tcPr>
                  <w:tcW w:w="400" w:type="dxa"/>
                  <w:tcMar>
                    <w:left w:w="0" w:type="dxa"/>
                    <w:right w:w="0" w:type="dxa"/>
                  </w:tcMar>
                  <w:textDirection w:val="btLr"/>
                </w:tcPr>
                <w:p w14:paraId="4411AA1B">
                  <w:pPr>
                    <w:widowControl/>
                    <w:autoSpaceDE w:val="0"/>
                    <w:autoSpaceDN w:val="0"/>
                    <w:spacing w:before="66" w:after="0" w:line="284" w:lineRule="exact"/>
                    <w:ind w:left="0" w:right="0" w:firstLine="0"/>
                    <w:jc w:val="center"/>
                  </w:pPr>
                  <w:r>
                    <w:rPr>
                      <w:rFonts w:ascii="UttpKoWi+FZHTK" w:hAnsi="UttpKoWi+FZHTK" w:eastAsia="UttpKoWi+FZHTK"/>
                      <w:color w:val="000000"/>
                      <w:w w:val="98"/>
                      <w:sz w:val="25"/>
                    </w:rPr>
                    <w:t>形式</w:t>
                  </w:r>
                </w:p>
              </w:tc>
            </w:tr>
          </w:tbl>
          <w:p w14:paraId="5EBCBEB2">
            <w:pPr>
              <w:widowControl/>
              <w:autoSpaceDE w:val="0"/>
              <w:autoSpaceDN w:val="0"/>
              <w:spacing w:before="0" w:after="0" w:line="14" w:lineRule="exact"/>
              <w:ind w:left="0" w:right="0"/>
            </w:pPr>
          </w:p>
        </w:tc>
        <w:tc>
          <w:tcPr>
            <w:tcW w:w="1088" w:type="dxa"/>
            <w:tcBorders>
              <w:top w:val="single" w:color="000000" w:sz="2" w:space="0"/>
              <w:left w:val="single" w:color="000000" w:sz="2" w:space="0"/>
              <w:bottom w:val="single" w:color="000000" w:sz="2" w:space="0"/>
              <w:right w:val="single" w:color="000000" w:sz="2" w:space="0"/>
            </w:tcBorders>
            <w:tcMar>
              <w:left w:w="0" w:type="dxa"/>
              <w:right w:w="0" w:type="dxa"/>
            </w:tcMar>
          </w:tcPr>
          <w:p w14:paraId="58C4E32A">
            <w:pPr>
              <w:widowControl/>
              <w:autoSpaceDE w:val="0"/>
              <w:autoSpaceDN w:val="0"/>
              <w:spacing w:before="0" w:after="0" w:line="68" w:lineRule="exact"/>
              <w:ind w:left="0" w:right="0"/>
            </w:pPr>
          </w:p>
          <w:tbl>
            <w:tblPr>
              <w:tblStyle w:val="2"/>
              <w:tblW w:w="0" w:type="auto"/>
              <w:tblInd w:w="128" w:type="dxa"/>
              <w:tblLayout w:type="fixed"/>
              <w:tblCellMar>
                <w:top w:w="0" w:type="dxa"/>
                <w:left w:w="108" w:type="dxa"/>
                <w:bottom w:w="0" w:type="dxa"/>
                <w:right w:w="108" w:type="dxa"/>
              </w:tblCellMar>
            </w:tblPr>
            <w:tblGrid>
              <w:gridCol w:w="380"/>
              <w:gridCol w:w="400"/>
            </w:tblGrid>
            <w:tr w14:paraId="1765A8C1">
              <w:tblPrEx>
                <w:tblCellMar>
                  <w:top w:w="0" w:type="dxa"/>
                  <w:left w:w="108" w:type="dxa"/>
                  <w:bottom w:w="0" w:type="dxa"/>
                  <w:right w:w="108" w:type="dxa"/>
                </w:tblCellMar>
              </w:tblPrEx>
              <w:trPr>
                <w:trHeight w:val="858" w:hRule="exact"/>
              </w:trPr>
              <w:tc>
                <w:tcPr>
                  <w:tcW w:w="380" w:type="dxa"/>
                  <w:tcMar>
                    <w:left w:w="0" w:type="dxa"/>
                    <w:right w:w="0" w:type="dxa"/>
                  </w:tcMar>
                  <w:textDirection w:val="btLr"/>
                </w:tcPr>
                <w:p w14:paraId="3E7DCBA3">
                  <w:pPr>
                    <w:widowControl/>
                    <w:autoSpaceDE w:val="0"/>
                    <w:autoSpaceDN w:val="0"/>
                    <w:spacing w:before="150" w:after="0" w:line="212" w:lineRule="exact"/>
                    <w:ind w:left="0" w:right="0" w:firstLine="0"/>
                    <w:jc w:val="center"/>
                  </w:pPr>
                  <w:r>
                    <w:rPr>
                      <w:rFonts w:ascii="u5pwKTIl+FZFSK" w:hAnsi="u5pwKTIl+FZFSK" w:eastAsia="u5pwKTIl+FZFSK"/>
                      <w:color w:val="000000"/>
                      <w:sz w:val="19"/>
                    </w:rPr>
                    <w:t>纸质件或</w:t>
                  </w:r>
                </w:p>
              </w:tc>
              <w:tc>
                <w:tcPr>
                  <w:tcW w:w="400" w:type="dxa"/>
                  <w:tcMar>
                    <w:left w:w="0" w:type="dxa"/>
                    <w:right w:w="0" w:type="dxa"/>
                  </w:tcMar>
                  <w:textDirection w:val="btLr"/>
                </w:tcPr>
                <w:p w14:paraId="57809766">
                  <w:pPr>
                    <w:widowControl/>
                    <w:autoSpaceDE w:val="0"/>
                    <w:autoSpaceDN w:val="0"/>
                    <w:spacing w:before="46" w:after="0" w:line="212" w:lineRule="exact"/>
                    <w:ind w:left="0" w:right="0" w:firstLine="0"/>
                    <w:jc w:val="center"/>
                  </w:pPr>
                  <w:r>
                    <w:rPr>
                      <w:rFonts w:ascii="u5pwKTIl+FZFSK" w:hAnsi="u5pwKTIl+FZFSK" w:eastAsia="u5pwKTIl+FZFSK"/>
                      <w:color w:val="000000"/>
                      <w:sz w:val="19"/>
                    </w:rPr>
                    <w:t>电子件</w:t>
                  </w:r>
                </w:p>
              </w:tc>
            </w:tr>
          </w:tbl>
          <w:p w14:paraId="7604E9D8">
            <w:pPr>
              <w:widowControl/>
              <w:autoSpaceDE w:val="0"/>
              <w:autoSpaceDN w:val="0"/>
              <w:spacing w:before="0" w:after="0" w:line="14" w:lineRule="exact"/>
              <w:ind w:left="0" w:right="0"/>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61ED946D">
            <w:pPr>
              <w:widowControl/>
              <w:autoSpaceDE w:val="0"/>
              <w:autoSpaceDN w:val="0"/>
              <w:spacing w:before="338" w:after="0" w:line="210" w:lineRule="exact"/>
              <w:ind w:left="0" w:right="0" w:firstLine="0"/>
              <w:jc w:val="center"/>
            </w:pPr>
            <w:r>
              <w:rPr>
                <w:rFonts w:ascii="u5pwKTIl+FZFSK" w:hAnsi="u5pwKTIl+FZFSK" w:eastAsia="u5pwKTIl+FZFSK"/>
                <w:color w:val="000000"/>
                <w:sz w:val="19"/>
              </w:rPr>
              <w:t>纸质件</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42334B41">
            <w:pPr>
              <w:widowControl/>
              <w:autoSpaceDE w:val="0"/>
              <w:autoSpaceDN w:val="0"/>
              <w:spacing w:before="0" w:after="0" w:line="68" w:lineRule="exact"/>
              <w:ind w:left="0" w:right="0"/>
            </w:pPr>
          </w:p>
          <w:tbl>
            <w:tblPr>
              <w:tblStyle w:val="2"/>
              <w:tblW w:w="0" w:type="auto"/>
              <w:tblInd w:w="86" w:type="dxa"/>
              <w:tblLayout w:type="fixed"/>
              <w:tblCellMar>
                <w:top w:w="0" w:type="dxa"/>
                <w:left w:w="108" w:type="dxa"/>
                <w:bottom w:w="0" w:type="dxa"/>
                <w:right w:w="108" w:type="dxa"/>
              </w:tblCellMar>
            </w:tblPr>
            <w:tblGrid>
              <w:gridCol w:w="340"/>
              <w:gridCol w:w="380"/>
            </w:tblGrid>
            <w:tr w14:paraId="3484968C">
              <w:tblPrEx>
                <w:tblCellMar>
                  <w:top w:w="0" w:type="dxa"/>
                  <w:left w:w="108" w:type="dxa"/>
                  <w:bottom w:w="0" w:type="dxa"/>
                  <w:right w:w="108" w:type="dxa"/>
                </w:tblCellMar>
              </w:tblPrEx>
              <w:trPr>
                <w:trHeight w:val="858" w:hRule="exact"/>
              </w:trPr>
              <w:tc>
                <w:tcPr>
                  <w:tcW w:w="340" w:type="dxa"/>
                  <w:tcMar>
                    <w:left w:w="0" w:type="dxa"/>
                    <w:right w:w="0" w:type="dxa"/>
                  </w:tcMar>
                  <w:textDirection w:val="btLr"/>
                </w:tcPr>
                <w:p w14:paraId="0B13E63D">
                  <w:pPr>
                    <w:widowControl/>
                    <w:autoSpaceDE w:val="0"/>
                    <w:autoSpaceDN w:val="0"/>
                    <w:spacing w:before="112" w:after="0" w:line="212" w:lineRule="exact"/>
                    <w:ind w:left="0" w:right="0" w:firstLine="0"/>
                    <w:jc w:val="center"/>
                  </w:pPr>
                  <w:r>
                    <w:rPr>
                      <w:rFonts w:ascii="u5pwKTIl+FZFSK" w:hAnsi="u5pwKTIl+FZFSK" w:eastAsia="u5pwKTIl+FZFSK"/>
                      <w:color w:val="000000"/>
                      <w:sz w:val="19"/>
                    </w:rPr>
                    <w:t>纸质件或</w:t>
                  </w:r>
                </w:p>
              </w:tc>
              <w:tc>
                <w:tcPr>
                  <w:tcW w:w="380" w:type="dxa"/>
                  <w:tcMar>
                    <w:left w:w="0" w:type="dxa"/>
                    <w:right w:w="0" w:type="dxa"/>
                  </w:tcMar>
                  <w:textDirection w:val="btLr"/>
                </w:tcPr>
                <w:p w14:paraId="472AE4E0">
                  <w:pPr>
                    <w:widowControl/>
                    <w:autoSpaceDE w:val="0"/>
                    <w:autoSpaceDN w:val="0"/>
                    <w:spacing w:before="50" w:after="0" w:line="212" w:lineRule="exact"/>
                    <w:ind w:left="0" w:right="0" w:firstLine="0"/>
                    <w:jc w:val="center"/>
                  </w:pPr>
                  <w:r>
                    <w:rPr>
                      <w:rFonts w:ascii="u5pwKTIl+FZFSK" w:hAnsi="u5pwKTIl+FZFSK" w:eastAsia="u5pwKTIl+FZFSK"/>
                      <w:color w:val="000000"/>
                      <w:sz w:val="19"/>
                    </w:rPr>
                    <w:t>电子件</w:t>
                  </w:r>
                </w:p>
              </w:tc>
            </w:tr>
          </w:tbl>
          <w:p w14:paraId="42FCB562">
            <w:pPr>
              <w:widowControl/>
              <w:autoSpaceDE w:val="0"/>
              <w:autoSpaceDN w:val="0"/>
              <w:spacing w:before="0" w:after="0" w:line="14" w:lineRule="exact"/>
              <w:ind w:left="0" w:right="0"/>
            </w:pPr>
          </w:p>
        </w:tc>
        <w:tc>
          <w:tcPr>
            <w:tcW w:w="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3C8BC0C1">
            <w:pPr>
              <w:widowControl/>
              <w:autoSpaceDE w:val="0"/>
              <w:autoSpaceDN w:val="0"/>
              <w:spacing w:before="0" w:after="0" w:line="68" w:lineRule="exact"/>
              <w:ind w:left="0" w:right="0"/>
            </w:pPr>
          </w:p>
          <w:tbl>
            <w:tblPr>
              <w:tblStyle w:val="2"/>
              <w:tblW w:w="0" w:type="auto"/>
              <w:tblInd w:w="92" w:type="dxa"/>
              <w:tblLayout w:type="fixed"/>
              <w:tblCellMar>
                <w:top w:w="0" w:type="dxa"/>
                <w:left w:w="108" w:type="dxa"/>
                <w:bottom w:w="0" w:type="dxa"/>
                <w:right w:w="108" w:type="dxa"/>
              </w:tblCellMar>
            </w:tblPr>
            <w:tblGrid>
              <w:gridCol w:w="360"/>
              <w:gridCol w:w="380"/>
            </w:tblGrid>
            <w:tr w14:paraId="433DB60D">
              <w:tblPrEx>
                <w:tblCellMar>
                  <w:top w:w="0" w:type="dxa"/>
                  <w:left w:w="108" w:type="dxa"/>
                  <w:bottom w:w="0" w:type="dxa"/>
                  <w:right w:w="108" w:type="dxa"/>
                </w:tblCellMar>
              </w:tblPrEx>
              <w:trPr>
                <w:trHeight w:val="858" w:hRule="exact"/>
              </w:trPr>
              <w:tc>
                <w:tcPr>
                  <w:tcW w:w="360" w:type="dxa"/>
                  <w:tcMar>
                    <w:left w:w="0" w:type="dxa"/>
                    <w:right w:w="0" w:type="dxa"/>
                  </w:tcMar>
                  <w:textDirection w:val="btLr"/>
                </w:tcPr>
                <w:p w14:paraId="24283F45">
                  <w:pPr>
                    <w:widowControl/>
                    <w:autoSpaceDE w:val="0"/>
                    <w:autoSpaceDN w:val="0"/>
                    <w:spacing w:before="124" w:after="0" w:line="212" w:lineRule="exact"/>
                    <w:ind w:left="0" w:right="0" w:firstLine="0"/>
                    <w:jc w:val="center"/>
                  </w:pPr>
                  <w:r>
                    <w:rPr>
                      <w:rFonts w:ascii="u5pwKTIl+FZFSK" w:hAnsi="u5pwKTIl+FZFSK" w:eastAsia="u5pwKTIl+FZFSK"/>
                      <w:color w:val="000000"/>
                      <w:sz w:val="19"/>
                    </w:rPr>
                    <w:t>纸质件或</w:t>
                  </w:r>
                </w:p>
              </w:tc>
              <w:tc>
                <w:tcPr>
                  <w:tcW w:w="380" w:type="dxa"/>
                  <w:tcMar>
                    <w:left w:w="0" w:type="dxa"/>
                    <w:right w:w="0" w:type="dxa"/>
                  </w:tcMar>
                  <w:textDirection w:val="btLr"/>
                </w:tcPr>
                <w:p w14:paraId="3BEABB0A">
                  <w:pPr>
                    <w:widowControl/>
                    <w:autoSpaceDE w:val="0"/>
                    <w:autoSpaceDN w:val="0"/>
                    <w:spacing w:before="44" w:after="0" w:line="212" w:lineRule="exact"/>
                    <w:ind w:left="0" w:right="0" w:firstLine="0"/>
                    <w:jc w:val="center"/>
                  </w:pPr>
                  <w:r>
                    <w:rPr>
                      <w:rFonts w:ascii="u5pwKTIl+FZFSK" w:hAnsi="u5pwKTIl+FZFSK" w:eastAsia="u5pwKTIl+FZFSK"/>
                      <w:color w:val="000000"/>
                      <w:sz w:val="19"/>
                    </w:rPr>
                    <w:t>电子件</w:t>
                  </w:r>
                </w:p>
              </w:tc>
            </w:tr>
          </w:tbl>
          <w:p w14:paraId="55A052E6">
            <w:pPr>
              <w:widowControl/>
              <w:autoSpaceDE w:val="0"/>
              <w:autoSpaceDN w:val="0"/>
              <w:spacing w:before="0" w:after="0" w:line="14" w:lineRule="exact"/>
              <w:ind w:left="0" w:right="0"/>
            </w:pP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4F6C350D">
            <w:pPr>
              <w:widowControl/>
              <w:autoSpaceDE w:val="0"/>
              <w:autoSpaceDN w:val="0"/>
              <w:spacing w:before="0" w:after="0" w:line="68" w:lineRule="exact"/>
              <w:ind w:left="0" w:right="0"/>
            </w:pPr>
          </w:p>
          <w:tbl>
            <w:tblPr>
              <w:tblStyle w:val="2"/>
              <w:tblW w:w="0" w:type="auto"/>
              <w:tblInd w:w="100" w:type="dxa"/>
              <w:tblLayout w:type="fixed"/>
              <w:tblCellMar>
                <w:top w:w="0" w:type="dxa"/>
                <w:left w:w="108" w:type="dxa"/>
                <w:bottom w:w="0" w:type="dxa"/>
                <w:right w:w="108" w:type="dxa"/>
              </w:tblCellMar>
            </w:tblPr>
            <w:tblGrid>
              <w:gridCol w:w="360"/>
              <w:gridCol w:w="360"/>
            </w:tblGrid>
            <w:tr w14:paraId="1D4DED1B">
              <w:tblPrEx>
                <w:tblCellMar>
                  <w:top w:w="0" w:type="dxa"/>
                  <w:left w:w="108" w:type="dxa"/>
                  <w:bottom w:w="0" w:type="dxa"/>
                  <w:right w:w="108" w:type="dxa"/>
                </w:tblCellMar>
              </w:tblPrEx>
              <w:trPr>
                <w:trHeight w:val="858" w:hRule="exact"/>
              </w:trPr>
              <w:tc>
                <w:tcPr>
                  <w:tcW w:w="360" w:type="dxa"/>
                  <w:tcMar>
                    <w:left w:w="0" w:type="dxa"/>
                    <w:right w:w="0" w:type="dxa"/>
                  </w:tcMar>
                  <w:textDirection w:val="btLr"/>
                </w:tcPr>
                <w:p w14:paraId="1AD139CE">
                  <w:pPr>
                    <w:widowControl/>
                    <w:autoSpaceDE w:val="0"/>
                    <w:autoSpaceDN w:val="0"/>
                    <w:spacing w:before="118" w:after="0" w:line="210" w:lineRule="exact"/>
                    <w:ind w:left="0" w:right="0" w:firstLine="0"/>
                    <w:jc w:val="center"/>
                  </w:pPr>
                  <w:r>
                    <w:rPr>
                      <w:rFonts w:ascii="u5pwKTIl+FZFSK" w:hAnsi="u5pwKTIl+FZFSK" w:eastAsia="u5pwKTIl+FZFSK"/>
                      <w:color w:val="000000"/>
                      <w:sz w:val="19"/>
                    </w:rPr>
                    <w:t>纸质件或</w:t>
                  </w:r>
                </w:p>
              </w:tc>
              <w:tc>
                <w:tcPr>
                  <w:tcW w:w="360" w:type="dxa"/>
                  <w:tcMar>
                    <w:left w:w="0" w:type="dxa"/>
                    <w:right w:w="0" w:type="dxa"/>
                  </w:tcMar>
                  <w:textDirection w:val="btLr"/>
                </w:tcPr>
                <w:p w14:paraId="4EE25409">
                  <w:pPr>
                    <w:widowControl/>
                    <w:autoSpaceDE w:val="0"/>
                    <w:autoSpaceDN w:val="0"/>
                    <w:spacing w:before="36" w:after="0" w:line="210" w:lineRule="exact"/>
                    <w:ind w:left="0" w:right="0" w:firstLine="0"/>
                    <w:jc w:val="center"/>
                  </w:pPr>
                  <w:r>
                    <w:rPr>
                      <w:rFonts w:ascii="u5pwKTIl+FZFSK" w:hAnsi="u5pwKTIl+FZFSK" w:eastAsia="u5pwKTIl+FZFSK"/>
                      <w:color w:val="000000"/>
                      <w:sz w:val="19"/>
                    </w:rPr>
                    <w:t>电子件</w:t>
                  </w:r>
                </w:p>
              </w:tc>
            </w:tr>
          </w:tbl>
          <w:p w14:paraId="7A931E7E">
            <w:pPr>
              <w:widowControl/>
              <w:autoSpaceDE w:val="0"/>
              <w:autoSpaceDN w:val="0"/>
              <w:spacing w:before="0" w:after="0" w:line="14" w:lineRule="exact"/>
              <w:ind w:left="0" w:right="0"/>
            </w:pPr>
          </w:p>
        </w:tc>
      </w:tr>
      <w:tr w14:paraId="333E9C28">
        <w:tblPrEx>
          <w:tblCellMar>
            <w:top w:w="0" w:type="dxa"/>
            <w:left w:w="108" w:type="dxa"/>
            <w:bottom w:w="0" w:type="dxa"/>
            <w:right w:w="108" w:type="dxa"/>
          </w:tblCellMar>
        </w:tblPrEx>
        <w:trPr>
          <w:trHeight w:val="708"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7F9BD8C6">
            <w:pPr>
              <w:widowControl/>
              <w:autoSpaceDE w:val="0"/>
              <w:autoSpaceDN w:val="0"/>
              <w:spacing w:before="0" w:after="0" w:line="50" w:lineRule="exact"/>
              <w:ind w:left="0" w:right="0"/>
            </w:pPr>
          </w:p>
          <w:tbl>
            <w:tblPr>
              <w:tblStyle w:val="2"/>
              <w:tblW w:w="0" w:type="auto"/>
              <w:tblInd w:w="40" w:type="dxa"/>
              <w:tblLayout w:type="fixed"/>
              <w:tblCellMar>
                <w:top w:w="0" w:type="dxa"/>
                <w:left w:w="108" w:type="dxa"/>
                <w:bottom w:w="0" w:type="dxa"/>
                <w:right w:w="108" w:type="dxa"/>
              </w:tblCellMar>
            </w:tblPr>
            <w:tblGrid>
              <w:gridCol w:w="380"/>
              <w:gridCol w:w="400"/>
            </w:tblGrid>
            <w:tr w14:paraId="172ACAB9">
              <w:tblPrEx>
                <w:tblCellMar>
                  <w:top w:w="0" w:type="dxa"/>
                  <w:left w:w="108" w:type="dxa"/>
                  <w:bottom w:w="0" w:type="dxa"/>
                  <w:right w:w="108" w:type="dxa"/>
                </w:tblCellMar>
              </w:tblPrEx>
              <w:trPr>
                <w:trHeight w:val="580" w:hRule="exact"/>
              </w:trPr>
              <w:tc>
                <w:tcPr>
                  <w:tcW w:w="380" w:type="dxa"/>
                  <w:tcMar>
                    <w:left w:w="0" w:type="dxa"/>
                    <w:right w:w="0" w:type="dxa"/>
                  </w:tcMar>
                  <w:textDirection w:val="btLr"/>
                </w:tcPr>
                <w:p w14:paraId="65A281E8">
                  <w:pPr>
                    <w:widowControl/>
                    <w:autoSpaceDE w:val="0"/>
                    <w:autoSpaceDN w:val="0"/>
                    <w:spacing w:before="50" w:after="0" w:line="288" w:lineRule="exact"/>
                    <w:ind w:left="0" w:right="0" w:firstLine="0"/>
                    <w:jc w:val="center"/>
                  </w:pPr>
                  <w:r>
                    <w:rPr>
                      <w:rFonts w:ascii="UttpKoWi+FZHTK" w:hAnsi="UttpKoWi+FZHTK" w:eastAsia="UttpKoWi+FZHTK"/>
                      <w:color w:val="000000"/>
                      <w:w w:val="98"/>
                      <w:sz w:val="25"/>
                    </w:rPr>
                    <w:t>材料</w:t>
                  </w:r>
                </w:p>
              </w:tc>
              <w:tc>
                <w:tcPr>
                  <w:tcW w:w="400" w:type="dxa"/>
                  <w:tcMar>
                    <w:left w:w="0" w:type="dxa"/>
                    <w:right w:w="0" w:type="dxa"/>
                  </w:tcMar>
                  <w:textDirection w:val="btLr"/>
                </w:tcPr>
                <w:p w14:paraId="19AB470A">
                  <w:pPr>
                    <w:widowControl/>
                    <w:autoSpaceDE w:val="0"/>
                    <w:autoSpaceDN w:val="0"/>
                    <w:spacing w:before="46" w:after="0" w:line="288" w:lineRule="exact"/>
                    <w:ind w:left="0" w:right="0" w:firstLine="0"/>
                    <w:jc w:val="center"/>
                  </w:pPr>
                  <w:r>
                    <w:rPr>
                      <w:rFonts w:ascii="UttpKoWi+FZHTK" w:hAnsi="UttpKoWi+FZHTK" w:eastAsia="UttpKoWi+FZHTK"/>
                      <w:color w:val="000000"/>
                      <w:w w:val="98"/>
                      <w:sz w:val="25"/>
                    </w:rPr>
                    <w:t>类型</w:t>
                  </w:r>
                </w:p>
              </w:tc>
            </w:tr>
          </w:tbl>
          <w:p w14:paraId="5EB6680B">
            <w:pPr>
              <w:widowControl/>
              <w:autoSpaceDE w:val="0"/>
              <w:autoSpaceDN w:val="0"/>
              <w:spacing w:before="0" w:after="0" w:line="14" w:lineRule="exact"/>
              <w:ind w:left="0" w:right="0"/>
            </w:pPr>
          </w:p>
        </w:tc>
        <w:tc>
          <w:tcPr>
            <w:tcW w:w="1088" w:type="dxa"/>
            <w:tcBorders>
              <w:top w:val="single" w:color="000000" w:sz="2" w:space="0"/>
              <w:left w:val="single" w:color="000000" w:sz="2" w:space="0"/>
              <w:bottom w:val="single" w:color="000000" w:sz="2" w:space="0"/>
              <w:right w:val="single" w:color="000000" w:sz="2" w:space="0"/>
            </w:tcBorders>
            <w:tcMar>
              <w:left w:w="0" w:type="dxa"/>
              <w:right w:w="0" w:type="dxa"/>
            </w:tcMar>
          </w:tcPr>
          <w:p w14:paraId="57141068">
            <w:pPr>
              <w:widowControl/>
              <w:autoSpaceDE w:val="0"/>
              <w:autoSpaceDN w:val="0"/>
              <w:spacing w:before="0" w:after="0" w:line="102" w:lineRule="exact"/>
              <w:ind w:left="0" w:right="0"/>
            </w:pPr>
          </w:p>
          <w:tbl>
            <w:tblPr>
              <w:tblStyle w:val="2"/>
              <w:tblW w:w="0" w:type="auto"/>
              <w:tblInd w:w="48" w:type="dxa"/>
              <w:tblLayout w:type="fixed"/>
              <w:tblCellMar>
                <w:top w:w="0" w:type="dxa"/>
                <w:left w:w="108" w:type="dxa"/>
                <w:bottom w:w="0" w:type="dxa"/>
                <w:right w:w="108" w:type="dxa"/>
              </w:tblCellMar>
            </w:tblPr>
            <w:tblGrid>
              <w:gridCol w:w="320"/>
              <w:gridCol w:w="280"/>
              <w:gridCol w:w="340"/>
            </w:tblGrid>
            <w:tr w14:paraId="3CB7A4F2">
              <w:tblPrEx>
                <w:tblCellMar>
                  <w:top w:w="0" w:type="dxa"/>
                  <w:left w:w="108" w:type="dxa"/>
                  <w:bottom w:w="0" w:type="dxa"/>
                  <w:right w:w="108" w:type="dxa"/>
                </w:tblCellMar>
              </w:tblPrEx>
              <w:trPr>
                <w:trHeight w:val="478" w:hRule="exact"/>
              </w:trPr>
              <w:tc>
                <w:tcPr>
                  <w:tcW w:w="320" w:type="dxa"/>
                  <w:tcMar>
                    <w:left w:w="0" w:type="dxa"/>
                    <w:right w:w="0" w:type="dxa"/>
                  </w:tcMar>
                  <w:textDirection w:val="btLr"/>
                </w:tcPr>
                <w:p w14:paraId="410D981D">
                  <w:pPr>
                    <w:widowControl/>
                    <w:autoSpaceDE w:val="0"/>
                    <w:autoSpaceDN w:val="0"/>
                    <w:spacing w:before="90" w:after="0" w:line="212" w:lineRule="exact"/>
                    <w:ind w:left="0" w:right="0" w:firstLine="0"/>
                    <w:jc w:val="center"/>
                  </w:pPr>
                  <w:r>
                    <w:rPr>
                      <w:rFonts w:ascii="u5pwKTIl+FZFSK" w:hAnsi="u5pwKTIl+FZFSK" w:eastAsia="u5pwKTIl+FZFSK"/>
                      <w:color w:val="000000"/>
                      <w:sz w:val="19"/>
                    </w:rPr>
                    <w:t>原件</w:t>
                  </w:r>
                </w:p>
              </w:tc>
              <w:tc>
                <w:tcPr>
                  <w:tcW w:w="280" w:type="dxa"/>
                  <w:tcMar>
                    <w:left w:w="0" w:type="dxa"/>
                    <w:right w:w="0" w:type="dxa"/>
                  </w:tcMar>
                  <w:textDirection w:val="btLr"/>
                </w:tcPr>
                <w:p w14:paraId="34800B7A">
                  <w:pPr>
                    <w:widowControl/>
                    <w:autoSpaceDE w:val="0"/>
                    <w:autoSpaceDN w:val="0"/>
                    <w:spacing w:before="48" w:after="0" w:line="210" w:lineRule="exact"/>
                    <w:ind w:left="0" w:right="0" w:firstLine="0"/>
                    <w:jc w:val="center"/>
                  </w:pPr>
                  <w:r>
                    <w:rPr>
                      <w:rFonts w:ascii="u5pwKTIl+FZFSK" w:hAnsi="u5pwKTIl+FZFSK" w:eastAsia="u5pwKTIl+FZFSK"/>
                      <w:color w:val="000000"/>
                      <w:sz w:val="19"/>
                    </w:rPr>
                    <w:t>及复</w:t>
                  </w:r>
                </w:p>
              </w:tc>
              <w:tc>
                <w:tcPr>
                  <w:tcW w:w="340" w:type="dxa"/>
                  <w:tcMar>
                    <w:left w:w="0" w:type="dxa"/>
                    <w:right w:w="0" w:type="dxa"/>
                  </w:tcMar>
                  <w:textDirection w:val="btLr"/>
                </w:tcPr>
                <w:p w14:paraId="42059D90">
                  <w:pPr>
                    <w:widowControl/>
                    <w:autoSpaceDE w:val="0"/>
                    <w:autoSpaceDN w:val="0"/>
                    <w:spacing w:before="44" w:after="0" w:line="210" w:lineRule="exact"/>
                    <w:ind w:left="0" w:right="0" w:firstLine="0"/>
                    <w:jc w:val="center"/>
                  </w:pPr>
                  <w:r>
                    <w:rPr>
                      <w:rFonts w:ascii="u5pwKTIl+FZFSK" w:hAnsi="u5pwKTIl+FZFSK" w:eastAsia="u5pwKTIl+FZFSK"/>
                      <w:color w:val="000000"/>
                      <w:sz w:val="19"/>
                    </w:rPr>
                    <w:t>印件</w:t>
                  </w:r>
                </w:p>
              </w:tc>
            </w:tr>
          </w:tbl>
          <w:p w14:paraId="45960B5F">
            <w:pPr>
              <w:widowControl/>
              <w:autoSpaceDE w:val="0"/>
              <w:autoSpaceDN w:val="0"/>
              <w:spacing w:before="0" w:after="0" w:line="14" w:lineRule="exact"/>
              <w:ind w:left="0" w:right="0"/>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2DE3B5BA">
            <w:pPr>
              <w:widowControl/>
              <w:autoSpaceDE w:val="0"/>
              <w:autoSpaceDN w:val="0"/>
              <w:spacing w:before="338" w:after="0" w:line="210" w:lineRule="exact"/>
              <w:ind w:left="0" w:right="0" w:firstLine="0"/>
              <w:jc w:val="center"/>
            </w:pPr>
            <w:r>
              <w:rPr>
                <w:rFonts w:ascii="u5pwKTIl+FZFSK" w:hAnsi="u5pwKTIl+FZFSK" w:eastAsia="u5pwKTIl+FZFSK"/>
                <w:color w:val="000000"/>
                <w:sz w:val="19"/>
              </w:rPr>
              <w:t>原件</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62D0B2E5">
            <w:pPr>
              <w:widowControl/>
              <w:autoSpaceDE w:val="0"/>
              <w:autoSpaceDN w:val="0"/>
              <w:spacing w:before="0" w:after="0" w:line="102" w:lineRule="exact"/>
              <w:ind w:left="0" w:right="0"/>
            </w:pPr>
          </w:p>
          <w:tbl>
            <w:tblPr>
              <w:tblStyle w:val="2"/>
              <w:tblW w:w="0" w:type="auto"/>
              <w:tblInd w:w="26" w:type="dxa"/>
              <w:tblLayout w:type="fixed"/>
              <w:tblCellMar>
                <w:top w:w="0" w:type="dxa"/>
                <w:left w:w="108" w:type="dxa"/>
                <w:bottom w:w="0" w:type="dxa"/>
                <w:right w:w="108" w:type="dxa"/>
              </w:tblCellMar>
            </w:tblPr>
            <w:tblGrid>
              <w:gridCol w:w="280"/>
              <w:gridCol w:w="260"/>
              <w:gridCol w:w="300"/>
            </w:tblGrid>
            <w:tr w14:paraId="7AD38FC1">
              <w:tblPrEx>
                <w:tblCellMar>
                  <w:top w:w="0" w:type="dxa"/>
                  <w:left w:w="108" w:type="dxa"/>
                  <w:bottom w:w="0" w:type="dxa"/>
                  <w:right w:w="108" w:type="dxa"/>
                </w:tblCellMar>
              </w:tblPrEx>
              <w:trPr>
                <w:trHeight w:val="478" w:hRule="exact"/>
              </w:trPr>
              <w:tc>
                <w:tcPr>
                  <w:tcW w:w="280" w:type="dxa"/>
                  <w:tcMar>
                    <w:left w:w="0" w:type="dxa"/>
                    <w:right w:w="0" w:type="dxa"/>
                  </w:tcMar>
                  <w:textDirection w:val="btLr"/>
                </w:tcPr>
                <w:p w14:paraId="3584C026">
                  <w:pPr>
                    <w:widowControl/>
                    <w:autoSpaceDE w:val="0"/>
                    <w:autoSpaceDN w:val="0"/>
                    <w:spacing w:before="36" w:after="0" w:line="212" w:lineRule="exact"/>
                    <w:ind w:left="0" w:right="0" w:firstLine="0"/>
                    <w:jc w:val="center"/>
                  </w:pPr>
                  <w:r>
                    <w:rPr>
                      <w:rFonts w:ascii="u5pwKTIl+FZFSK" w:hAnsi="u5pwKTIl+FZFSK" w:eastAsia="u5pwKTIl+FZFSK"/>
                      <w:color w:val="000000"/>
                      <w:sz w:val="19"/>
                    </w:rPr>
                    <w:t>原件</w:t>
                  </w:r>
                </w:p>
              </w:tc>
              <w:tc>
                <w:tcPr>
                  <w:tcW w:w="260" w:type="dxa"/>
                  <w:tcMar>
                    <w:left w:w="0" w:type="dxa"/>
                    <w:right w:w="0" w:type="dxa"/>
                  </w:tcMar>
                  <w:textDirection w:val="btLr"/>
                </w:tcPr>
                <w:p w14:paraId="6D6C5216">
                  <w:pPr>
                    <w:widowControl/>
                    <w:autoSpaceDE w:val="0"/>
                    <w:autoSpaceDN w:val="0"/>
                    <w:spacing w:before="32" w:after="0" w:line="212" w:lineRule="exact"/>
                    <w:ind w:left="0" w:right="0" w:firstLine="0"/>
                    <w:jc w:val="center"/>
                  </w:pPr>
                  <w:r>
                    <w:rPr>
                      <w:rFonts w:ascii="u5pwKTIl+FZFSK" w:hAnsi="u5pwKTIl+FZFSK" w:eastAsia="u5pwKTIl+FZFSK"/>
                      <w:color w:val="000000"/>
                      <w:sz w:val="19"/>
                    </w:rPr>
                    <w:t>及复</w:t>
                  </w:r>
                </w:p>
              </w:tc>
              <w:tc>
                <w:tcPr>
                  <w:tcW w:w="300" w:type="dxa"/>
                  <w:tcMar>
                    <w:left w:w="0" w:type="dxa"/>
                    <w:right w:w="0" w:type="dxa"/>
                  </w:tcMar>
                  <w:textDirection w:val="btLr"/>
                </w:tcPr>
                <w:p w14:paraId="16B5214B">
                  <w:pPr>
                    <w:widowControl/>
                    <w:autoSpaceDE w:val="0"/>
                    <w:autoSpaceDN w:val="0"/>
                    <w:spacing w:before="50" w:after="0" w:line="212" w:lineRule="exact"/>
                    <w:ind w:left="0" w:right="0" w:firstLine="0"/>
                    <w:jc w:val="center"/>
                  </w:pPr>
                  <w:r>
                    <w:rPr>
                      <w:rFonts w:ascii="u5pwKTIl+FZFSK" w:hAnsi="u5pwKTIl+FZFSK" w:eastAsia="u5pwKTIl+FZFSK"/>
                      <w:color w:val="000000"/>
                      <w:sz w:val="19"/>
                    </w:rPr>
                    <w:t>印件</w:t>
                  </w:r>
                </w:p>
              </w:tc>
            </w:tr>
          </w:tbl>
          <w:p w14:paraId="357ACEB2">
            <w:pPr>
              <w:widowControl/>
              <w:autoSpaceDE w:val="0"/>
              <w:autoSpaceDN w:val="0"/>
              <w:spacing w:before="0" w:after="0" w:line="14" w:lineRule="exact"/>
              <w:ind w:left="0" w:right="0"/>
            </w:pPr>
          </w:p>
        </w:tc>
        <w:tc>
          <w:tcPr>
            <w:tcW w:w="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25557A67">
            <w:pPr>
              <w:widowControl/>
              <w:autoSpaceDE w:val="0"/>
              <w:autoSpaceDN w:val="0"/>
              <w:spacing w:before="0" w:after="0" w:line="102" w:lineRule="exact"/>
              <w:ind w:left="0" w:right="0"/>
            </w:pPr>
          </w:p>
          <w:tbl>
            <w:tblPr>
              <w:tblStyle w:val="2"/>
              <w:tblW w:w="0" w:type="auto"/>
              <w:tblInd w:w="32" w:type="dxa"/>
              <w:tblLayout w:type="fixed"/>
              <w:tblCellMar>
                <w:top w:w="0" w:type="dxa"/>
                <w:left w:w="108" w:type="dxa"/>
                <w:bottom w:w="0" w:type="dxa"/>
                <w:right w:w="108" w:type="dxa"/>
              </w:tblCellMar>
            </w:tblPr>
            <w:tblGrid>
              <w:gridCol w:w="280"/>
              <w:gridCol w:w="280"/>
              <w:gridCol w:w="300"/>
            </w:tblGrid>
            <w:tr w14:paraId="03B41610">
              <w:tblPrEx>
                <w:tblCellMar>
                  <w:top w:w="0" w:type="dxa"/>
                  <w:left w:w="108" w:type="dxa"/>
                  <w:bottom w:w="0" w:type="dxa"/>
                  <w:right w:w="108" w:type="dxa"/>
                </w:tblCellMar>
              </w:tblPrEx>
              <w:trPr>
                <w:trHeight w:val="478" w:hRule="exact"/>
              </w:trPr>
              <w:tc>
                <w:tcPr>
                  <w:tcW w:w="280" w:type="dxa"/>
                  <w:tcMar>
                    <w:left w:w="0" w:type="dxa"/>
                    <w:right w:w="0" w:type="dxa"/>
                  </w:tcMar>
                  <w:textDirection w:val="btLr"/>
                </w:tcPr>
                <w:p w14:paraId="53523A1F">
                  <w:pPr>
                    <w:widowControl/>
                    <w:autoSpaceDE w:val="0"/>
                    <w:autoSpaceDN w:val="0"/>
                    <w:spacing w:before="46" w:after="0" w:line="212" w:lineRule="exact"/>
                    <w:ind w:left="0" w:right="0" w:firstLine="0"/>
                    <w:jc w:val="center"/>
                  </w:pPr>
                  <w:r>
                    <w:rPr>
                      <w:rFonts w:ascii="u5pwKTIl+FZFSK" w:hAnsi="u5pwKTIl+FZFSK" w:eastAsia="u5pwKTIl+FZFSK"/>
                      <w:color w:val="000000"/>
                      <w:sz w:val="19"/>
                    </w:rPr>
                    <w:t>原件</w:t>
                  </w:r>
                </w:p>
              </w:tc>
              <w:tc>
                <w:tcPr>
                  <w:tcW w:w="280" w:type="dxa"/>
                  <w:tcMar>
                    <w:left w:w="0" w:type="dxa"/>
                    <w:right w:w="0" w:type="dxa"/>
                  </w:tcMar>
                  <w:textDirection w:val="btLr"/>
                </w:tcPr>
                <w:p w14:paraId="56A44CC2">
                  <w:pPr>
                    <w:widowControl/>
                    <w:autoSpaceDE w:val="0"/>
                    <w:autoSpaceDN w:val="0"/>
                    <w:spacing w:before="44" w:after="0" w:line="212" w:lineRule="exact"/>
                    <w:ind w:left="0" w:right="0" w:firstLine="0"/>
                    <w:jc w:val="center"/>
                  </w:pPr>
                  <w:r>
                    <w:rPr>
                      <w:rFonts w:ascii="u5pwKTIl+FZFSK" w:hAnsi="u5pwKTIl+FZFSK" w:eastAsia="u5pwKTIl+FZFSK"/>
                      <w:color w:val="000000"/>
                      <w:sz w:val="19"/>
                    </w:rPr>
                    <w:t>及复</w:t>
                  </w:r>
                </w:p>
              </w:tc>
              <w:tc>
                <w:tcPr>
                  <w:tcW w:w="300" w:type="dxa"/>
                  <w:tcMar>
                    <w:left w:w="0" w:type="dxa"/>
                    <w:right w:w="0" w:type="dxa"/>
                  </w:tcMar>
                  <w:textDirection w:val="btLr"/>
                </w:tcPr>
                <w:p w14:paraId="56B9894A">
                  <w:pPr>
                    <w:widowControl/>
                    <w:autoSpaceDE w:val="0"/>
                    <w:autoSpaceDN w:val="0"/>
                    <w:spacing w:before="42" w:after="0" w:line="212" w:lineRule="exact"/>
                    <w:ind w:left="0" w:right="0" w:firstLine="0"/>
                    <w:jc w:val="center"/>
                  </w:pPr>
                  <w:r>
                    <w:rPr>
                      <w:rFonts w:ascii="u5pwKTIl+FZFSK" w:hAnsi="u5pwKTIl+FZFSK" w:eastAsia="u5pwKTIl+FZFSK"/>
                      <w:color w:val="000000"/>
                      <w:sz w:val="19"/>
                    </w:rPr>
                    <w:t>印件</w:t>
                  </w:r>
                </w:p>
              </w:tc>
            </w:tr>
          </w:tbl>
          <w:p w14:paraId="04D40435">
            <w:pPr>
              <w:widowControl/>
              <w:autoSpaceDE w:val="0"/>
              <w:autoSpaceDN w:val="0"/>
              <w:spacing w:before="0" w:after="0" w:line="14" w:lineRule="exact"/>
              <w:ind w:left="0" w:right="0"/>
            </w:pP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72DABDB1">
            <w:pPr>
              <w:widowControl/>
              <w:autoSpaceDE w:val="0"/>
              <w:autoSpaceDN w:val="0"/>
              <w:spacing w:before="358" w:after="0" w:line="212" w:lineRule="exact"/>
              <w:ind w:left="0" w:right="0" w:firstLine="0"/>
              <w:jc w:val="center"/>
            </w:pPr>
            <w:r>
              <w:rPr>
                <w:rFonts w:ascii="u5pwKTIl+FZFSK" w:hAnsi="u5pwKTIl+FZFSK" w:eastAsia="u5pwKTIl+FZFSK"/>
                <w:color w:val="000000"/>
                <w:sz w:val="19"/>
              </w:rPr>
              <w:t>原件</w:t>
            </w:r>
          </w:p>
        </w:tc>
      </w:tr>
      <w:tr w14:paraId="0EB31D8C">
        <w:tblPrEx>
          <w:tblCellMar>
            <w:top w:w="0" w:type="dxa"/>
            <w:left w:w="108" w:type="dxa"/>
            <w:bottom w:w="0" w:type="dxa"/>
            <w:right w:w="108" w:type="dxa"/>
          </w:tblCellMar>
        </w:tblPrEx>
        <w:trPr>
          <w:trHeight w:val="946"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5189E16A">
            <w:pPr>
              <w:widowControl/>
              <w:autoSpaceDE w:val="0"/>
              <w:autoSpaceDN w:val="0"/>
              <w:spacing w:before="0" w:after="0" w:line="164" w:lineRule="exact"/>
              <w:ind w:left="0" w:right="0"/>
            </w:pPr>
          </w:p>
          <w:tbl>
            <w:tblPr>
              <w:tblStyle w:val="2"/>
              <w:tblW w:w="0" w:type="auto"/>
              <w:tblInd w:w="20" w:type="dxa"/>
              <w:tblLayout w:type="fixed"/>
              <w:tblCellMar>
                <w:top w:w="0" w:type="dxa"/>
                <w:left w:w="108" w:type="dxa"/>
                <w:bottom w:w="0" w:type="dxa"/>
                <w:right w:w="108" w:type="dxa"/>
              </w:tblCellMar>
            </w:tblPr>
            <w:tblGrid>
              <w:gridCol w:w="400"/>
              <w:gridCol w:w="400"/>
            </w:tblGrid>
            <w:tr w14:paraId="013B6240">
              <w:tblPrEx>
                <w:tblCellMar>
                  <w:top w:w="0" w:type="dxa"/>
                  <w:left w:w="108" w:type="dxa"/>
                  <w:bottom w:w="0" w:type="dxa"/>
                  <w:right w:w="108" w:type="dxa"/>
                </w:tblCellMar>
              </w:tblPrEx>
              <w:trPr>
                <w:trHeight w:val="592" w:hRule="exact"/>
              </w:trPr>
              <w:tc>
                <w:tcPr>
                  <w:tcW w:w="400" w:type="dxa"/>
                  <w:tcMar>
                    <w:left w:w="0" w:type="dxa"/>
                    <w:right w:w="0" w:type="dxa"/>
                  </w:tcMar>
                  <w:textDirection w:val="btLr"/>
                </w:tcPr>
                <w:p w14:paraId="383CA990">
                  <w:pPr>
                    <w:widowControl/>
                    <w:autoSpaceDE w:val="0"/>
                    <w:autoSpaceDN w:val="0"/>
                    <w:spacing w:before="50" w:after="0" w:line="286" w:lineRule="exact"/>
                    <w:ind w:left="0" w:right="0" w:firstLine="0"/>
                    <w:jc w:val="center"/>
                  </w:pPr>
                  <w:r>
                    <w:rPr>
                      <w:rFonts w:ascii="UttpKoWi+FZHTK" w:hAnsi="UttpKoWi+FZHTK" w:eastAsia="UttpKoWi+FZHTK"/>
                      <w:color w:val="000000"/>
                      <w:w w:val="98"/>
                      <w:sz w:val="25"/>
                    </w:rPr>
                    <w:t>材料</w:t>
                  </w:r>
                </w:p>
              </w:tc>
              <w:tc>
                <w:tcPr>
                  <w:tcW w:w="400" w:type="dxa"/>
                  <w:tcMar>
                    <w:left w:w="0" w:type="dxa"/>
                    <w:right w:w="0" w:type="dxa"/>
                  </w:tcMar>
                  <w:textDirection w:val="btLr"/>
                </w:tcPr>
                <w:p w14:paraId="48FA356E">
                  <w:pPr>
                    <w:widowControl/>
                    <w:autoSpaceDE w:val="0"/>
                    <w:autoSpaceDN w:val="0"/>
                    <w:spacing w:before="66" w:after="0" w:line="284" w:lineRule="exact"/>
                    <w:ind w:left="0" w:right="0" w:firstLine="0"/>
                    <w:jc w:val="center"/>
                  </w:pPr>
                  <w:r>
                    <w:rPr>
                      <w:rFonts w:ascii="UttpKoWi+FZHTK" w:hAnsi="UttpKoWi+FZHTK" w:eastAsia="UttpKoWi+FZHTK"/>
                      <w:color w:val="000000"/>
                      <w:w w:val="98"/>
                      <w:sz w:val="25"/>
                    </w:rPr>
                    <w:t>名称</w:t>
                  </w:r>
                </w:p>
              </w:tc>
            </w:tr>
          </w:tbl>
          <w:p w14:paraId="702C81F8">
            <w:pPr>
              <w:widowControl/>
              <w:autoSpaceDE w:val="0"/>
              <w:autoSpaceDN w:val="0"/>
              <w:spacing w:before="0" w:after="0" w:line="14" w:lineRule="exact"/>
              <w:ind w:left="0" w:right="0"/>
            </w:pPr>
          </w:p>
        </w:tc>
        <w:tc>
          <w:tcPr>
            <w:tcW w:w="1088" w:type="dxa"/>
            <w:tcBorders>
              <w:top w:val="single" w:color="000000" w:sz="2" w:space="0"/>
              <w:left w:val="single" w:color="000000" w:sz="2" w:space="0"/>
              <w:bottom w:val="single" w:color="000000" w:sz="2" w:space="0"/>
              <w:right w:val="single" w:color="000000" w:sz="2" w:space="0"/>
            </w:tcBorders>
            <w:tcMar>
              <w:left w:w="0" w:type="dxa"/>
              <w:right w:w="0" w:type="dxa"/>
            </w:tcMar>
          </w:tcPr>
          <w:p w14:paraId="1147ECAE">
            <w:pPr>
              <w:widowControl/>
              <w:autoSpaceDE w:val="0"/>
              <w:autoSpaceDN w:val="0"/>
              <w:spacing w:before="0" w:after="0" w:line="44" w:lineRule="exact"/>
              <w:ind w:left="0" w:right="0"/>
            </w:pPr>
          </w:p>
          <w:tbl>
            <w:tblPr>
              <w:tblStyle w:val="2"/>
              <w:tblW w:w="0" w:type="auto"/>
              <w:tblInd w:w="48" w:type="dxa"/>
              <w:tblLayout w:type="fixed"/>
              <w:tblCellMar>
                <w:top w:w="0" w:type="dxa"/>
                <w:left w:w="108" w:type="dxa"/>
                <w:bottom w:w="0" w:type="dxa"/>
                <w:right w:w="108" w:type="dxa"/>
              </w:tblCellMar>
            </w:tblPr>
            <w:tblGrid>
              <w:gridCol w:w="320"/>
              <w:gridCol w:w="280"/>
              <w:gridCol w:w="340"/>
            </w:tblGrid>
            <w:tr w14:paraId="4DF6ACAE">
              <w:tblPrEx>
                <w:tblCellMar>
                  <w:top w:w="0" w:type="dxa"/>
                  <w:left w:w="108" w:type="dxa"/>
                  <w:bottom w:w="0" w:type="dxa"/>
                  <w:right w:w="108" w:type="dxa"/>
                </w:tblCellMar>
              </w:tblPrEx>
              <w:trPr>
                <w:trHeight w:val="830" w:hRule="exact"/>
              </w:trPr>
              <w:tc>
                <w:tcPr>
                  <w:tcW w:w="320" w:type="dxa"/>
                  <w:tcMar>
                    <w:left w:w="0" w:type="dxa"/>
                    <w:right w:w="0" w:type="dxa"/>
                  </w:tcMar>
                  <w:textDirection w:val="btLr"/>
                </w:tcPr>
                <w:p w14:paraId="3A85D5B9">
                  <w:pPr>
                    <w:widowControl/>
                    <w:autoSpaceDE w:val="0"/>
                    <w:autoSpaceDN w:val="0"/>
                    <w:spacing w:before="90" w:after="0" w:line="212" w:lineRule="exact"/>
                    <w:ind w:left="0" w:right="0" w:firstLine="0"/>
                    <w:jc w:val="center"/>
                  </w:pPr>
                  <w:r>
                    <w:rPr>
                      <w:rFonts w:ascii="u5pwKTIl+FZFSK" w:hAnsi="u5pwKTIl+FZFSK" w:eastAsia="u5pwKTIl+FZFSK"/>
                      <w:color w:val="000000"/>
                      <w:sz w:val="19"/>
                    </w:rPr>
                    <w:t>户口迁移</w:t>
                  </w:r>
                </w:p>
              </w:tc>
              <w:tc>
                <w:tcPr>
                  <w:tcW w:w="280" w:type="dxa"/>
                  <w:tcMar>
                    <w:left w:w="0" w:type="dxa"/>
                    <w:right w:w="0" w:type="dxa"/>
                  </w:tcMar>
                  <w:textDirection w:val="btLr"/>
                </w:tcPr>
                <w:p w14:paraId="092C2BCB">
                  <w:pPr>
                    <w:widowControl/>
                    <w:autoSpaceDE w:val="0"/>
                    <w:autoSpaceDN w:val="0"/>
                    <w:spacing w:before="48" w:after="0" w:line="210" w:lineRule="exact"/>
                    <w:ind w:left="0" w:right="0" w:firstLine="0"/>
                    <w:jc w:val="center"/>
                  </w:pPr>
                  <w:r>
                    <w:rPr>
                      <w:rFonts w:ascii="u5pwKTIl+FZFSK" w:hAnsi="u5pwKTIl+FZFSK" w:eastAsia="u5pwKTIl+FZFSK"/>
                      <w:color w:val="000000"/>
                      <w:sz w:val="19"/>
                    </w:rPr>
                    <w:t>证明或新</w:t>
                  </w:r>
                </w:p>
              </w:tc>
              <w:tc>
                <w:tcPr>
                  <w:tcW w:w="340" w:type="dxa"/>
                  <w:tcMar>
                    <w:left w:w="0" w:type="dxa"/>
                    <w:right w:w="0" w:type="dxa"/>
                  </w:tcMar>
                  <w:textDirection w:val="btLr"/>
                </w:tcPr>
                <w:p w14:paraId="2B79CF0D">
                  <w:pPr>
                    <w:widowControl/>
                    <w:autoSpaceDE w:val="0"/>
                    <w:autoSpaceDN w:val="0"/>
                    <w:spacing w:before="44" w:after="0" w:line="210" w:lineRule="exact"/>
                    <w:ind w:left="0" w:right="0" w:firstLine="0"/>
                    <w:jc w:val="center"/>
                  </w:pPr>
                  <w:r>
                    <w:rPr>
                      <w:rFonts w:ascii="u5pwKTIl+FZFSK" w:hAnsi="u5pwKTIl+FZFSK" w:eastAsia="u5pwKTIl+FZFSK"/>
                      <w:color w:val="000000"/>
                      <w:sz w:val="19"/>
                    </w:rPr>
                    <w:t>的户口本</w:t>
                  </w:r>
                </w:p>
              </w:tc>
            </w:tr>
          </w:tbl>
          <w:p w14:paraId="2E01E89B">
            <w:pPr>
              <w:widowControl/>
              <w:autoSpaceDE w:val="0"/>
              <w:autoSpaceDN w:val="0"/>
              <w:spacing w:before="0" w:after="0" w:line="14" w:lineRule="exact"/>
              <w:ind w:left="0" w:right="0"/>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cPr>
          <w:p w14:paraId="41FA8D9F">
            <w:pPr>
              <w:widowControl/>
              <w:autoSpaceDE w:val="0"/>
              <w:autoSpaceDN w:val="0"/>
              <w:spacing w:before="0" w:after="0" w:line="122" w:lineRule="exact"/>
              <w:ind w:left="0" w:right="0"/>
            </w:pPr>
          </w:p>
          <w:tbl>
            <w:tblPr>
              <w:tblStyle w:val="2"/>
              <w:tblW w:w="0" w:type="auto"/>
              <w:tblInd w:w="80" w:type="dxa"/>
              <w:tblLayout w:type="fixed"/>
              <w:tblCellMar>
                <w:top w:w="0" w:type="dxa"/>
                <w:left w:w="108" w:type="dxa"/>
                <w:bottom w:w="0" w:type="dxa"/>
                <w:right w:w="108" w:type="dxa"/>
              </w:tblCellMar>
            </w:tblPr>
            <w:tblGrid>
              <w:gridCol w:w="360"/>
              <w:gridCol w:w="360"/>
            </w:tblGrid>
            <w:tr w14:paraId="29842BBA">
              <w:tblPrEx>
                <w:tblCellMar>
                  <w:top w:w="0" w:type="dxa"/>
                  <w:left w:w="108" w:type="dxa"/>
                  <w:bottom w:w="0" w:type="dxa"/>
                  <w:right w:w="108" w:type="dxa"/>
                </w:tblCellMar>
              </w:tblPrEx>
              <w:trPr>
                <w:trHeight w:val="670" w:hRule="exact"/>
              </w:trPr>
              <w:tc>
                <w:tcPr>
                  <w:tcW w:w="360" w:type="dxa"/>
                  <w:tcMar>
                    <w:left w:w="0" w:type="dxa"/>
                    <w:right w:w="0" w:type="dxa"/>
                  </w:tcMar>
                  <w:textDirection w:val="btLr"/>
                </w:tcPr>
                <w:p w14:paraId="461DB8CF">
                  <w:pPr>
                    <w:widowControl/>
                    <w:autoSpaceDE w:val="0"/>
                    <w:autoSpaceDN w:val="0"/>
                    <w:spacing w:before="102" w:after="0" w:line="212" w:lineRule="exact"/>
                    <w:ind w:left="0" w:right="0" w:firstLine="0"/>
                    <w:jc w:val="center"/>
                  </w:pPr>
                  <w:r>
                    <w:rPr>
                      <w:rFonts w:ascii="u5pwKTIl+FZFSK" w:hAnsi="u5pwKTIl+FZFSK" w:eastAsia="u5pwKTIl+FZFSK"/>
                      <w:color w:val="000000"/>
                      <w:sz w:val="19"/>
                    </w:rPr>
                    <w:t>原残疾</w:t>
                  </w:r>
                </w:p>
              </w:tc>
              <w:tc>
                <w:tcPr>
                  <w:tcW w:w="360" w:type="dxa"/>
                  <w:tcMar>
                    <w:left w:w="0" w:type="dxa"/>
                    <w:right w:w="0" w:type="dxa"/>
                  </w:tcMar>
                  <w:textDirection w:val="btLr"/>
                </w:tcPr>
                <w:p w14:paraId="7F306E80">
                  <w:pPr>
                    <w:widowControl/>
                    <w:autoSpaceDE w:val="0"/>
                    <w:autoSpaceDN w:val="0"/>
                    <w:spacing w:before="56" w:after="0" w:line="212" w:lineRule="exact"/>
                    <w:ind w:left="0" w:right="0" w:firstLine="0"/>
                    <w:jc w:val="center"/>
                  </w:pPr>
                  <w:r>
                    <w:rPr>
                      <w:rFonts w:ascii="u5pwKTIl+FZFSK" w:hAnsi="u5pwKTIl+FZFSK" w:eastAsia="u5pwKTIl+FZFSK"/>
                      <w:color w:val="000000"/>
                      <w:sz w:val="19"/>
                    </w:rPr>
                    <w:t>人证</w:t>
                  </w:r>
                </w:p>
              </w:tc>
            </w:tr>
          </w:tbl>
          <w:p w14:paraId="652D2C19">
            <w:pPr>
              <w:widowControl/>
              <w:autoSpaceDE w:val="0"/>
              <w:autoSpaceDN w:val="0"/>
              <w:spacing w:before="0" w:after="0" w:line="14" w:lineRule="exact"/>
              <w:ind w:left="0" w:right="0"/>
            </w:pP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E6980AF">
            <w:pPr>
              <w:widowControl/>
              <w:autoSpaceDE w:val="0"/>
              <w:autoSpaceDN w:val="0"/>
              <w:spacing w:before="338" w:after="0" w:line="212" w:lineRule="exact"/>
              <w:ind w:left="0" w:right="0" w:firstLine="0"/>
              <w:jc w:val="center"/>
            </w:pPr>
            <w:r>
              <w:rPr>
                <w:rFonts w:ascii="u5pwKTIl+FZFSK" w:hAnsi="u5pwKTIl+FZFSK" w:eastAsia="u5pwKTIl+FZFSK"/>
                <w:color w:val="000000"/>
                <w:sz w:val="19"/>
              </w:rPr>
              <w:t>康复证明</w:t>
            </w:r>
          </w:p>
        </w:tc>
        <w:tc>
          <w:tcPr>
            <w:tcW w:w="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993FA3D">
            <w:pPr>
              <w:widowControl/>
              <w:autoSpaceDE w:val="0"/>
              <w:autoSpaceDN w:val="0"/>
              <w:spacing w:before="0" w:after="0" w:line="44" w:lineRule="exact"/>
              <w:ind w:left="0" w:right="0"/>
            </w:pPr>
          </w:p>
          <w:tbl>
            <w:tblPr>
              <w:tblStyle w:val="2"/>
              <w:tblW w:w="0" w:type="auto"/>
              <w:tblInd w:w="12" w:type="dxa"/>
              <w:tblLayout w:type="fixed"/>
              <w:tblCellMar>
                <w:top w:w="0" w:type="dxa"/>
                <w:left w:w="108" w:type="dxa"/>
                <w:bottom w:w="0" w:type="dxa"/>
                <w:right w:w="108" w:type="dxa"/>
              </w:tblCellMar>
            </w:tblPr>
            <w:tblGrid>
              <w:gridCol w:w="280"/>
              <w:gridCol w:w="300"/>
              <w:gridCol w:w="320"/>
            </w:tblGrid>
            <w:tr w14:paraId="18112BA4">
              <w:tblPrEx>
                <w:tblCellMar>
                  <w:top w:w="0" w:type="dxa"/>
                  <w:left w:w="108" w:type="dxa"/>
                  <w:bottom w:w="0" w:type="dxa"/>
                  <w:right w:w="108" w:type="dxa"/>
                </w:tblCellMar>
              </w:tblPrEx>
              <w:trPr>
                <w:trHeight w:val="830" w:hRule="exact"/>
              </w:trPr>
              <w:tc>
                <w:tcPr>
                  <w:tcW w:w="280" w:type="dxa"/>
                  <w:tcMar>
                    <w:left w:w="0" w:type="dxa"/>
                    <w:right w:w="0" w:type="dxa"/>
                  </w:tcMar>
                  <w:textDirection w:val="btLr"/>
                </w:tcPr>
                <w:p w14:paraId="4F901342">
                  <w:pPr>
                    <w:widowControl/>
                    <w:autoSpaceDE w:val="0"/>
                    <w:autoSpaceDN w:val="0"/>
                    <w:spacing w:before="48" w:after="0" w:line="212" w:lineRule="exact"/>
                    <w:ind w:left="0" w:right="0" w:firstLine="0"/>
                    <w:jc w:val="center"/>
                  </w:pPr>
                  <w:r>
                    <w:rPr>
                      <w:rFonts w:ascii="u5pwKTIl+FZFSK" w:hAnsi="u5pwKTIl+FZFSK" w:eastAsia="u5pwKTIl+FZFSK"/>
                      <w:color w:val="000000"/>
                      <w:sz w:val="19"/>
                    </w:rPr>
                    <w:t>火化证明</w:t>
                  </w:r>
                </w:p>
              </w:tc>
              <w:tc>
                <w:tcPr>
                  <w:tcW w:w="300" w:type="dxa"/>
                  <w:tcMar>
                    <w:left w:w="0" w:type="dxa"/>
                    <w:right w:w="0" w:type="dxa"/>
                  </w:tcMar>
                  <w:textDirection w:val="btLr"/>
                </w:tcPr>
                <w:p w14:paraId="467843F5">
                  <w:pPr>
                    <w:widowControl/>
                    <w:autoSpaceDE w:val="0"/>
                    <w:autoSpaceDN w:val="0"/>
                    <w:spacing w:before="46" w:after="0" w:line="212" w:lineRule="exact"/>
                    <w:ind w:left="0" w:right="0" w:firstLine="0"/>
                    <w:jc w:val="center"/>
                  </w:pPr>
                  <w:r>
                    <w:rPr>
                      <w:rFonts w:ascii="u5pwKTIl+FZFSK" w:hAnsi="u5pwKTIl+FZFSK" w:eastAsia="u5pwKTIl+FZFSK"/>
                      <w:color w:val="000000"/>
                      <w:sz w:val="19"/>
                    </w:rPr>
                    <w:t>或死亡</w:t>
                  </w:r>
                </w:p>
              </w:tc>
              <w:tc>
                <w:tcPr>
                  <w:tcW w:w="320" w:type="dxa"/>
                  <w:tcMar>
                    <w:left w:w="0" w:type="dxa"/>
                    <w:right w:w="0" w:type="dxa"/>
                  </w:tcMar>
                  <w:textDirection w:val="btLr"/>
                </w:tcPr>
                <w:p w14:paraId="12C33CE0">
                  <w:pPr>
                    <w:widowControl/>
                    <w:autoSpaceDE w:val="0"/>
                    <w:autoSpaceDN w:val="0"/>
                    <w:spacing w:before="60" w:after="0" w:line="210" w:lineRule="exact"/>
                    <w:ind w:left="0" w:right="0" w:firstLine="0"/>
                    <w:jc w:val="center"/>
                  </w:pPr>
                  <w:r>
                    <w:rPr>
                      <w:rFonts w:ascii="u5pwKTIl+FZFSK" w:hAnsi="u5pwKTIl+FZFSK" w:eastAsia="u5pwKTIl+FZFSK"/>
                      <w:color w:val="000000"/>
                      <w:sz w:val="19"/>
                    </w:rPr>
                    <w:t>证明</w:t>
                  </w:r>
                </w:p>
              </w:tc>
            </w:tr>
          </w:tbl>
          <w:p w14:paraId="6304904F">
            <w:pPr>
              <w:widowControl/>
              <w:autoSpaceDE w:val="0"/>
              <w:autoSpaceDN w:val="0"/>
              <w:spacing w:before="0" w:after="0" w:line="14" w:lineRule="exact"/>
              <w:ind w:left="0" w:right="0"/>
            </w:pP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2C9EDD47">
            <w:pPr>
              <w:widowControl/>
              <w:autoSpaceDE w:val="0"/>
              <w:autoSpaceDN w:val="0"/>
              <w:spacing w:before="0" w:after="0" w:line="50" w:lineRule="exact"/>
              <w:ind w:left="0" w:right="0"/>
            </w:pPr>
          </w:p>
          <w:tbl>
            <w:tblPr>
              <w:tblStyle w:val="2"/>
              <w:tblW w:w="0" w:type="auto"/>
              <w:tblInd w:w="20" w:type="dxa"/>
              <w:tblLayout w:type="fixed"/>
              <w:tblCellMar>
                <w:top w:w="0" w:type="dxa"/>
                <w:left w:w="108" w:type="dxa"/>
                <w:bottom w:w="0" w:type="dxa"/>
                <w:right w:w="108" w:type="dxa"/>
              </w:tblCellMar>
            </w:tblPr>
            <w:tblGrid>
              <w:gridCol w:w="300"/>
              <w:gridCol w:w="280"/>
              <w:gridCol w:w="300"/>
            </w:tblGrid>
            <w:tr w14:paraId="78F2FAFE">
              <w:tblPrEx>
                <w:tblCellMar>
                  <w:top w:w="0" w:type="dxa"/>
                  <w:left w:w="108" w:type="dxa"/>
                  <w:bottom w:w="0" w:type="dxa"/>
                  <w:right w:w="108" w:type="dxa"/>
                </w:tblCellMar>
              </w:tblPrEx>
              <w:trPr>
                <w:trHeight w:val="832" w:hRule="exact"/>
              </w:trPr>
              <w:tc>
                <w:tcPr>
                  <w:tcW w:w="300" w:type="dxa"/>
                  <w:tcMar>
                    <w:left w:w="0" w:type="dxa"/>
                    <w:right w:w="0" w:type="dxa"/>
                  </w:tcMar>
                  <w:textDirection w:val="btLr"/>
                </w:tcPr>
                <w:p w14:paraId="64B8F288">
                  <w:pPr>
                    <w:widowControl/>
                    <w:autoSpaceDE w:val="0"/>
                    <w:autoSpaceDN w:val="0"/>
                    <w:spacing w:before="60" w:after="0" w:line="212" w:lineRule="exact"/>
                    <w:ind w:left="0" w:right="0" w:firstLine="0"/>
                    <w:jc w:val="center"/>
                  </w:pPr>
                  <w:r>
                    <w:rPr>
                      <w:rFonts w:ascii="u5pwKTIl+FZFSK" w:hAnsi="u5pwKTIl+FZFSK" w:eastAsia="u5pwKTIl+FZFSK"/>
                      <w:color w:val="000000"/>
                      <w:sz w:val="19"/>
                    </w:rPr>
                    <w:t>本人近期</w:t>
                  </w:r>
                </w:p>
              </w:tc>
              <w:tc>
                <w:tcPr>
                  <w:tcW w:w="280" w:type="dxa"/>
                  <w:tcMar>
                    <w:left w:w="0" w:type="dxa"/>
                    <w:right w:w="0" w:type="dxa"/>
                  </w:tcMar>
                  <w:textDirection w:val="btLr"/>
                </w:tcPr>
                <w:p w14:paraId="480A156F">
                  <w:pPr>
                    <w:widowControl/>
                    <w:autoSpaceDE w:val="0"/>
                    <w:autoSpaceDN w:val="0"/>
                    <w:spacing w:before="38" w:after="0" w:line="212" w:lineRule="exact"/>
                    <w:ind w:left="0" w:right="0" w:firstLine="0"/>
                    <w:jc w:val="center"/>
                  </w:pPr>
                  <w:r>
                    <w:rPr>
                      <w:rFonts w:ascii="byp37FXE+SimSun" w:hAnsi="byp37FXE+SimSun" w:eastAsia="byp37FXE+SimSun"/>
                      <w:color w:val="000000"/>
                      <w:sz w:val="19"/>
                    </w:rPr>
                    <w:t>1</w:t>
                  </w:r>
                  <w:r>
                    <w:rPr>
                      <w:rFonts w:ascii="u5pwKTIl+FZFSK" w:hAnsi="u5pwKTIl+FZFSK" w:eastAsia="u5pwKTIl+FZFSK"/>
                      <w:color w:val="000000"/>
                      <w:sz w:val="19"/>
                    </w:rPr>
                    <w:t>寸免冠</w:t>
                  </w:r>
                </w:p>
              </w:tc>
              <w:tc>
                <w:tcPr>
                  <w:tcW w:w="300" w:type="dxa"/>
                  <w:tcMar>
                    <w:left w:w="0" w:type="dxa"/>
                    <w:right w:w="0" w:type="dxa"/>
                  </w:tcMar>
                  <w:textDirection w:val="btLr"/>
                </w:tcPr>
                <w:p w14:paraId="5E4BA60C">
                  <w:pPr>
                    <w:widowControl/>
                    <w:autoSpaceDE w:val="0"/>
                    <w:autoSpaceDN w:val="0"/>
                    <w:spacing w:before="36" w:after="0" w:line="212" w:lineRule="exact"/>
                    <w:ind w:left="0" w:right="0" w:firstLine="0"/>
                    <w:jc w:val="center"/>
                  </w:pPr>
                  <w:r>
                    <w:rPr>
                      <w:rFonts w:ascii="u5pwKTIl+FZFSK" w:hAnsi="u5pwKTIl+FZFSK" w:eastAsia="u5pwKTIl+FZFSK"/>
                      <w:color w:val="000000"/>
                      <w:sz w:val="19"/>
                    </w:rPr>
                    <w:t>照片</w:t>
                  </w:r>
                </w:p>
              </w:tc>
            </w:tr>
          </w:tbl>
          <w:p w14:paraId="2B6277B7">
            <w:pPr>
              <w:widowControl/>
              <w:autoSpaceDE w:val="0"/>
              <w:autoSpaceDN w:val="0"/>
              <w:spacing w:before="0" w:after="0" w:line="14" w:lineRule="exact"/>
              <w:ind w:left="0" w:right="0"/>
            </w:pPr>
          </w:p>
        </w:tc>
      </w:tr>
      <w:tr w14:paraId="6D57C9DD">
        <w:tblPrEx>
          <w:tblCellMar>
            <w:top w:w="0" w:type="dxa"/>
            <w:left w:w="108" w:type="dxa"/>
            <w:bottom w:w="0" w:type="dxa"/>
            <w:right w:w="108" w:type="dxa"/>
          </w:tblCellMar>
        </w:tblPrEx>
        <w:trPr>
          <w:trHeight w:val="510" w:hRule="exact"/>
        </w:trPr>
        <w:tc>
          <w:tcPr>
            <w:tcW w:w="892" w:type="dxa"/>
            <w:tcBorders>
              <w:top w:val="single" w:color="000000" w:sz="2" w:space="0"/>
              <w:left w:val="single" w:color="000000" w:sz="2" w:space="0"/>
              <w:bottom w:val="single" w:color="000000" w:sz="2" w:space="0"/>
              <w:right w:val="single" w:color="000000" w:sz="2" w:space="0"/>
            </w:tcBorders>
            <w:tcMar>
              <w:left w:w="0" w:type="dxa"/>
              <w:right w:w="0" w:type="dxa"/>
            </w:tcMar>
          </w:tcPr>
          <w:p w14:paraId="769E460E">
            <w:pPr>
              <w:widowControl/>
              <w:autoSpaceDE w:val="0"/>
              <w:autoSpaceDN w:val="0"/>
              <w:spacing w:before="0" w:after="0" w:line="66" w:lineRule="exact"/>
              <w:ind w:left="0" w:right="0"/>
            </w:pPr>
          </w:p>
          <w:tbl>
            <w:tblPr>
              <w:tblStyle w:val="2"/>
              <w:tblW w:w="0" w:type="auto"/>
              <w:tblInd w:w="40" w:type="dxa"/>
              <w:tblLayout w:type="fixed"/>
              <w:tblCellMar>
                <w:top w:w="0" w:type="dxa"/>
                <w:left w:w="108" w:type="dxa"/>
                <w:bottom w:w="0" w:type="dxa"/>
                <w:right w:w="108" w:type="dxa"/>
              </w:tblCellMar>
            </w:tblPr>
            <w:tblGrid>
              <w:gridCol w:w="380"/>
              <w:gridCol w:w="400"/>
            </w:tblGrid>
            <w:tr w14:paraId="299C9FE0">
              <w:tblPrEx>
                <w:tblCellMar>
                  <w:top w:w="0" w:type="dxa"/>
                  <w:left w:w="108" w:type="dxa"/>
                  <w:bottom w:w="0" w:type="dxa"/>
                  <w:right w:w="108" w:type="dxa"/>
                </w:tblCellMar>
              </w:tblPrEx>
              <w:trPr>
                <w:trHeight w:val="346" w:hRule="exact"/>
              </w:trPr>
              <w:tc>
                <w:tcPr>
                  <w:tcW w:w="380" w:type="dxa"/>
                  <w:tcMar>
                    <w:left w:w="0" w:type="dxa"/>
                    <w:right w:w="0" w:type="dxa"/>
                  </w:tcMar>
                  <w:textDirection w:val="btLr"/>
                </w:tcPr>
                <w:p w14:paraId="239E8ACA">
                  <w:pPr>
                    <w:widowControl/>
                    <w:autoSpaceDE w:val="0"/>
                    <w:autoSpaceDN w:val="0"/>
                    <w:spacing w:before="50" w:after="0" w:line="288" w:lineRule="exact"/>
                    <w:ind w:left="0" w:right="0" w:firstLine="0"/>
                    <w:jc w:val="center"/>
                  </w:pPr>
                  <w:r>
                    <w:rPr>
                      <w:rFonts w:ascii="UttpKoWi+FZHTK" w:hAnsi="UttpKoWi+FZHTK" w:eastAsia="UttpKoWi+FZHTK"/>
                      <w:color w:val="000000"/>
                      <w:w w:val="98"/>
                      <w:sz w:val="25"/>
                    </w:rPr>
                    <w:t>序</w:t>
                  </w:r>
                </w:p>
              </w:tc>
              <w:tc>
                <w:tcPr>
                  <w:tcW w:w="400" w:type="dxa"/>
                  <w:tcMar>
                    <w:left w:w="0" w:type="dxa"/>
                    <w:right w:w="0" w:type="dxa"/>
                  </w:tcMar>
                  <w:textDirection w:val="btLr"/>
                </w:tcPr>
                <w:p w14:paraId="38B8472A">
                  <w:pPr>
                    <w:widowControl/>
                    <w:autoSpaceDE w:val="0"/>
                    <w:autoSpaceDN w:val="0"/>
                    <w:spacing w:before="46" w:after="0" w:line="288" w:lineRule="exact"/>
                    <w:ind w:left="0" w:right="0" w:firstLine="0"/>
                    <w:jc w:val="center"/>
                  </w:pPr>
                  <w:r>
                    <w:rPr>
                      <w:rFonts w:ascii="UttpKoWi+FZHTK" w:hAnsi="UttpKoWi+FZHTK" w:eastAsia="UttpKoWi+FZHTK"/>
                      <w:color w:val="000000"/>
                      <w:w w:val="98"/>
                      <w:sz w:val="25"/>
                    </w:rPr>
                    <w:t>号</w:t>
                  </w:r>
                </w:p>
              </w:tc>
            </w:tr>
          </w:tbl>
          <w:p w14:paraId="17BA82DF">
            <w:pPr>
              <w:widowControl/>
              <w:autoSpaceDE w:val="0"/>
              <w:autoSpaceDN w:val="0"/>
              <w:spacing w:before="0" w:after="0" w:line="14" w:lineRule="exact"/>
              <w:ind w:left="0" w:right="0"/>
            </w:pPr>
          </w:p>
        </w:tc>
        <w:tc>
          <w:tcPr>
            <w:tcW w:w="1088"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13834949">
            <w:pPr>
              <w:widowControl/>
              <w:autoSpaceDE w:val="0"/>
              <w:autoSpaceDN w:val="0"/>
              <w:spacing w:before="408" w:after="0" w:line="228" w:lineRule="exact"/>
              <w:ind w:left="0" w:right="0" w:firstLine="0"/>
              <w:jc w:val="center"/>
            </w:pPr>
            <w:r>
              <w:rPr>
                <w:rFonts w:ascii="byp37FXE+SimSun" w:hAnsi="byp37FXE+SimSun" w:eastAsia="byp37FXE+SimSun"/>
                <w:color w:val="000000"/>
                <w:sz w:val="23"/>
              </w:rPr>
              <w:t>7</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14634B11">
            <w:pPr>
              <w:widowControl/>
              <w:autoSpaceDE w:val="0"/>
              <w:autoSpaceDN w:val="0"/>
              <w:spacing w:before="330" w:after="0" w:line="228" w:lineRule="exact"/>
              <w:ind w:left="0" w:right="0" w:firstLine="0"/>
              <w:jc w:val="center"/>
            </w:pPr>
            <w:r>
              <w:rPr>
                <w:rFonts w:ascii="byp37FXE+SimSun" w:hAnsi="byp37FXE+SimSun" w:eastAsia="byp37FXE+SimSun"/>
                <w:color w:val="000000"/>
                <w:sz w:val="23"/>
              </w:rPr>
              <w:t>8</w:t>
            </w:r>
          </w:p>
        </w:tc>
        <w:tc>
          <w:tcPr>
            <w:tcW w:w="93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10FEE9B2">
            <w:pPr>
              <w:widowControl/>
              <w:autoSpaceDE w:val="0"/>
              <w:autoSpaceDN w:val="0"/>
              <w:spacing w:before="328" w:after="0" w:line="228" w:lineRule="exact"/>
              <w:ind w:left="0" w:right="0" w:firstLine="0"/>
              <w:jc w:val="center"/>
            </w:pPr>
            <w:r>
              <w:rPr>
                <w:rFonts w:ascii="byp37FXE+SimSun" w:hAnsi="byp37FXE+SimSun" w:eastAsia="byp37FXE+SimSun"/>
                <w:color w:val="000000"/>
                <w:sz w:val="23"/>
              </w:rPr>
              <w:t>9</w:t>
            </w:r>
          </w:p>
        </w:tc>
        <w:tc>
          <w:tcPr>
            <w:tcW w:w="972"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04A07833">
            <w:pPr>
              <w:widowControl/>
              <w:autoSpaceDE w:val="0"/>
              <w:autoSpaceDN w:val="0"/>
              <w:spacing w:before="348" w:after="0" w:line="228" w:lineRule="exact"/>
              <w:ind w:left="0" w:right="0" w:firstLine="0"/>
              <w:jc w:val="center"/>
            </w:pPr>
            <w:r>
              <w:rPr>
                <w:rFonts w:ascii="byp37FXE+SimSun" w:hAnsi="byp37FXE+SimSun" w:eastAsia="byp37FXE+SimSun"/>
                <w:color w:val="000000"/>
                <w:sz w:val="23"/>
              </w:rPr>
              <w:t>10</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extDirection w:val="btLr"/>
          </w:tcPr>
          <w:p w14:paraId="3426EB88">
            <w:pPr>
              <w:widowControl/>
              <w:autoSpaceDE w:val="0"/>
              <w:autoSpaceDN w:val="0"/>
              <w:spacing w:before="350" w:after="0" w:line="228" w:lineRule="exact"/>
              <w:ind w:left="0" w:right="0" w:firstLine="0"/>
              <w:jc w:val="center"/>
            </w:pPr>
            <w:r>
              <w:rPr>
                <w:rFonts w:ascii="byp37FXE+SimSun" w:hAnsi="byp37FXE+SimSun" w:eastAsia="byp37FXE+SimSun"/>
                <w:color w:val="000000"/>
                <w:sz w:val="23"/>
              </w:rPr>
              <w:t>13</w:t>
            </w:r>
          </w:p>
        </w:tc>
      </w:tr>
    </w:tbl>
    <w:p w14:paraId="68C7F446">
      <w:pPr>
        <w:widowControl/>
        <w:autoSpaceDE w:val="0"/>
        <w:autoSpaceDN w:val="0"/>
        <w:spacing w:before="80" w:after="0" w:line="280" w:lineRule="exact"/>
        <w:ind w:left="0" w:right="20" w:firstLine="0"/>
        <w:jc w:val="right"/>
      </w:pPr>
      <w:r>
        <w:rPr>
          <w:rFonts w:ascii="5RoBgvaE+SimSun" w:hAnsi="5RoBgvaE+SimSun" w:eastAsia="5RoBgvaE+SimSun"/>
          <w:color w:val="000000"/>
          <w:sz w:val="28"/>
        </w:rPr>
        <w:t>— 15 —</w:t>
      </w:r>
    </w:p>
    <w:p w14:paraId="3BCB3BC5">
      <w:pPr>
        <w:sectPr>
          <w:pgSz w:w="11906" w:h="17238"/>
          <w:pgMar w:top="718" w:right="1420" w:bottom="568" w:left="1440" w:header="720" w:footer="720" w:gutter="0"/>
          <w:cols w:equalWidth="0" w:num="1">
            <w:col w:w="9046"/>
          </w:cols>
          <w:docGrid w:linePitch="360" w:charSpace="0"/>
        </w:sectPr>
      </w:pPr>
    </w:p>
    <w:p w14:paraId="67F1DFC4">
      <w:pPr>
        <w:widowControl/>
        <w:autoSpaceDE w:val="0"/>
        <w:autoSpaceDN w:val="0"/>
        <w:spacing w:before="1012" w:after="0" w:line="220" w:lineRule="exact"/>
        <w:ind w:left="0" w:right="0"/>
      </w:pPr>
    </w:p>
    <w:p w14:paraId="3ED4F2F0">
      <w:pPr>
        <w:widowControl/>
        <w:autoSpaceDE w:val="0"/>
        <w:autoSpaceDN w:val="0"/>
        <w:spacing w:before="0" w:after="0" w:line="330" w:lineRule="exact"/>
        <w:ind w:left="882" w:right="0" w:firstLine="0"/>
        <w:jc w:val="left"/>
      </w:pPr>
      <w:r>
        <w:rPr>
          <w:rFonts w:ascii="UttpKoWi+FZHTK" w:hAnsi="UttpKoWi+FZHTK" w:eastAsia="UttpKoWi+FZHTK"/>
          <w:color w:val="000000"/>
          <w:w w:val="101"/>
          <w:sz w:val="28"/>
        </w:rPr>
        <w:t>五、办理流程图</w:t>
      </w:r>
    </w:p>
    <w:p w14:paraId="0EBF4D4B">
      <w:pPr>
        <w:widowControl/>
        <w:autoSpaceDE w:val="0"/>
        <w:autoSpaceDN w:val="0"/>
        <w:spacing w:before="512" w:after="0" w:line="454" w:lineRule="exact"/>
        <w:ind w:left="0" w:right="0" w:firstLine="0"/>
        <w:jc w:val="center"/>
      </w:pPr>
      <w:r>
        <w:rPr>
          <w:rFonts w:ascii="svXeOn6U+FZXBSK" w:hAnsi="svXeOn6U+FZXBSK" w:eastAsia="svXeOn6U+FZXBSK"/>
          <w:color w:val="000000"/>
          <w:sz w:val="38"/>
        </w:rPr>
        <w:t>残疾人服务“一件事”流程图</w:t>
      </w:r>
    </w:p>
    <w:p w14:paraId="1FEB68DA">
      <w:pPr>
        <w:widowControl/>
        <w:autoSpaceDE w:val="0"/>
        <w:autoSpaceDN w:val="0"/>
        <w:spacing w:before="302" w:after="0" w:line="240" w:lineRule="auto"/>
        <w:ind w:left="0" w:right="0" w:firstLine="0"/>
        <w:jc w:val="center"/>
      </w:pPr>
      <w:r>
        <w:drawing>
          <wp:inline distT="0" distB="0" distL="114300" distR="114300">
            <wp:extent cx="5260975" cy="2324100"/>
            <wp:effectExtent l="0" t="0" r="158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5261609" cy="2324100"/>
                    </a:xfrm>
                    <a:prstGeom prst="rect">
                      <a:avLst/>
                    </a:prstGeom>
                  </pic:spPr>
                </pic:pic>
              </a:graphicData>
            </a:graphic>
          </wp:inline>
        </w:drawing>
      </w:r>
    </w:p>
    <w:p w14:paraId="7456A496">
      <w:pPr>
        <w:widowControl/>
        <w:tabs>
          <w:tab w:val="left" w:pos="882"/>
        </w:tabs>
        <w:autoSpaceDE w:val="0"/>
        <w:autoSpaceDN w:val="0"/>
        <w:spacing w:before="16" w:after="0" w:line="548" w:lineRule="exact"/>
        <w:ind w:left="312" w:right="144" w:firstLine="0"/>
        <w:jc w:val="left"/>
      </w:pPr>
      <w:r>
        <w:rPr>
          <w:rFonts w:ascii="u5pwKTIl+FZFSK" w:hAnsi="u5pwKTIl+FZFSK" w:eastAsia="u5pwKTIl+FZFSK"/>
          <w:color w:val="000000"/>
          <w:w w:val="101"/>
          <w:sz w:val="28"/>
        </w:rPr>
        <w:t>注：</w:t>
      </w:r>
      <w:r>
        <w:br w:type="textWrapping"/>
      </w:r>
      <w:r>
        <w:tab/>
      </w:r>
      <w:r>
        <w:rPr>
          <w:rFonts w:ascii="byp37FXE+SimSun" w:hAnsi="byp37FXE+SimSun" w:eastAsia="byp37FXE+SimSun"/>
          <w:color w:val="000000"/>
          <w:w w:val="101"/>
          <w:sz w:val="28"/>
        </w:rPr>
        <w:t>1.</w:t>
      </w:r>
      <w:r>
        <w:rPr>
          <w:rFonts w:ascii="u5pwKTIl+FZFSK" w:hAnsi="u5pwKTIl+FZFSK" w:eastAsia="u5pwKTIl+FZFSK"/>
          <w:color w:val="000000"/>
          <w:w w:val="101"/>
          <w:sz w:val="28"/>
        </w:rPr>
        <w:t>已持有残疾人证或不需要办理残疾人证相关事项的可根据需求直接选择其它事项办理。</w:t>
      </w:r>
    </w:p>
    <w:p w14:paraId="39752C67">
      <w:pPr>
        <w:widowControl/>
        <w:tabs>
          <w:tab w:val="left" w:pos="882"/>
        </w:tabs>
        <w:autoSpaceDE w:val="0"/>
        <w:autoSpaceDN w:val="0"/>
        <w:spacing w:before="0" w:after="0" w:line="554" w:lineRule="exact"/>
        <w:ind w:left="312" w:right="144" w:firstLine="0"/>
        <w:jc w:val="left"/>
      </w:pPr>
      <w:r>
        <w:tab/>
      </w:r>
      <w:r>
        <w:rPr>
          <w:rFonts w:ascii="byp37FXE+SimSun" w:hAnsi="byp37FXE+SimSun" w:eastAsia="byp37FXE+SimSun"/>
          <w:color w:val="000000"/>
          <w:w w:val="101"/>
          <w:sz w:val="28"/>
        </w:rPr>
        <w:t>2.</w:t>
      </w:r>
      <w:r>
        <w:rPr>
          <w:rFonts w:ascii="u5pwKTIl+FZFSK" w:hAnsi="u5pwKTIl+FZFSK" w:eastAsia="u5pwKTIl+FZFSK"/>
          <w:color w:val="000000"/>
          <w:w w:val="101"/>
          <w:sz w:val="28"/>
        </w:rPr>
        <w:t>办理残疾人证业务时如想要申请其他事项需在填写申请表时追加选择需要办理的事项与残疾人证申请一并提交。</w:t>
      </w:r>
    </w:p>
    <w:p w14:paraId="0B2D7012">
      <w:pPr>
        <w:widowControl/>
        <w:autoSpaceDE w:val="0"/>
        <w:autoSpaceDN w:val="0"/>
        <w:spacing w:before="4932" w:after="0" w:line="280" w:lineRule="exact"/>
        <w:ind w:left="0" w:right="0" w:firstLine="0"/>
        <w:jc w:val="left"/>
      </w:pPr>
      <w:r>
        <w:rPr>
          <w:rFonts w:ascii="WQiRGKfy+SimSun" w:hAnsi="WQiRGKfy+SimSun" w:eastAsia="WQiRGKfy+SimSun"/>
          <w:color w:val="000000"/>
          <w:sz w:val="28"/>
        </w:rPr>
        <w:t>— 16 —</w:t>
      </w:r>
    </w:p>
    <w:p w14:paraId="461C262D">
      <w:pPr>
        <w:sectPr>
          <w:pgSz w:w="11906" w:h="17238"/>
          <w:pgMar w:top="1232" w:right="1440" w:bottom="568" w:left="1440" w:header="720" w:footer="720" w:gutter="0"/>
          <w:cols w:equalWidth="0" w:num="1">
            <w:col w:w="9026"/>
          </w:cols>
          <w:docGrid w:linePitch="360" w:charSpace="0"/>
        </w:sectPr>
      </w:pPr>
    </w:p>
    <w:p w14:paraId="2E40B9A1">
      <w:pPr>
        <w:widowControl/>
        <w:autoSpaceDE w:val="0"/>
        <w:autoSpaceDN w:val="0"/>
        <w:spacing w:before="1052" w:after="0" w:line="220" w:lineRule="exact"/>
        <w:ind w:left="0" w:right="0"/>
      </w:pPr>
      <w:r>
        <w:drawing>
          <wp:anchor distT="0" distB="0" distL="0" distR="0" simplePos="0" relativeHeight="251659264" behindDoc="1" locked="0" layoutInCell="1" allowOverlap="1">
            <wp:simplePos x="0" y="0"/>
            <wp:positionH relativeFrom="page">
              <wp:posOffset>2051050</wp:posOffset>
            </wp:positionH>
            <wp:positionV relativeFrom="page">
              <wp:posOffset>4718050</wp:posOffset>
            </wp:positionV>
            <wp:extent cx="514350" cy="127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7"/>
                    <a:stretch>
                      <a:fillRect/>
                    </a:stretch>
                  </pic:blipFill>
                  <pic:spPr>
                    <a:xfrm>
                      <a:off x="0" y="0"/>
                      <a:ext cx="514350" cy="12648"/>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3642995</wp:posOffset>
            </wp:positionH>
            <wp:positionV relativeFrom="page">
              <wp:posOffset>4718050</wp:posOffset>
            </wp:positionV>
            <wp:extent cx="514350" cy="1270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8"/>
                    <a:stretch>
                      <a:fillRect/>
                    </a:stretch>
                  </pic:blipFill>
                  <pic:spPr>
                    <a:xfrm>
                      <a:off x="0" y="0"/>
                      <a:ext cx="514350" cy="12545"/>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2051050</wp:posOffset>
            </wp:positionH>
            <wp:positionV relativeFrom="page">
              <wp:posOffset>5093970</wp:posOffset>
            </wp:positionV>
            <wp:extent cx="514350" cy="1270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a:stretch>
                      <a:fillRect/>
                    </a:stretch>
                  </pic:blipFill>
                  <pic:spPr>
                    <a:xfrm>
                      <a:off x="0" y="0"/>
                      <a:ext cx="514350" cy="12648"/>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3642995</wp:posOffset>
            </wp:positionH>
            <wp:positionV relativeFrom="page">
              <wp:posOffset>5093970</wp:posOffset>
            </wp:positionV>
            <wp:extent cx="514350" cy="1270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pic:cNvPicPr>
                  </pic:nvPicPr>
                  <pic:blipFill>
                    <a:blip r:embed="rId10"/>
                    <a:stretch>
                      <a:fillRect/>
                    </a:stretch>
                  </pic:blipFill>
                  <pic:spPr>
                    <a:xfrm>
                      <a:off x="0" y="0"/>
                      <a:ext cx="514350" cy="12545"/>
                    </a:xfrm>
                    <a:prstGeom prst="rect">
                      <a:avLst/>
                    </a:prstGeom>
                  </pic:spPr>
                </pic:pic>
              </a:graphicData>
            </a:graphic>
          </wp:anchor>
        </w:drawing>
      </w:r>
    </w:p>
    <w:p w14:paraId="47812E33">
      <w:pPr>
        <w:widowControl/>
        <w:autoSpaceDE w:val="0"/>
        <w:autoSpaceDN w:val="0"/>
        <w:spacing w:before="0" w:after="0" w:line="334" w:lineRule="exact"/>
        <w:ind w:left="510" w:right="0" w:firstLine="0"/>
        <w:jc w:val="left"/>
      </w:pPr>
      <w:r>
        <w:rPr>
          <w:rFonts w:ascii="UttpKoWi+FZHTK" w:hAnsi="UttpKoWi+FZHTK" w:eastAsia="UttpKoWi+FZHTK"/>
          <w:color w:val="000000"/>
          <w:w w:val="101"/>
          <w:sz w:val="28"/>
        </w:rPr>
        <w:t>附件</w:t>
      </w:r>
      <w:r>
        <w:rPr>
          <w:rFonts w:ascii="byp37FXE+SimSun" w:hAnsi="byp37FXE+SimSun" w:eastAsia="byp37FXE+SimSun"/>
          <w:color w:val="000000"/>
          <w:w w:val="101"/>
          <w:sz w:val="28"/>
        </w:rPr>
        <w:t>2</w:t>
      </w:r>
    </w:p>
    <w:p w14:paraId="040F319D">
      <w:pPr>
        <w:widowControl/>
        <w:autoSpaceDE w:val="0"/>
        <w:autoSpaceDN w:val="0"/>
        <w:spacing w:before="536" w:after="684" w:line="446" w:lineRule="exact"/>
        <w:ind w:left="0" w:right="0" w:firstLine="0"/>
        <w:jc w:val="center"/>
      </w:pPr>
      <w:r>
        <w:rPr>
          <w:rFonts w:ascii="svXeOn6U+FZXBSK" w:hAnsi="svXeOn6U+FZXBSK" w:eastAsia="svXeOn6U+FZXBSK"/>
          <w:color w:val="000000"/>
          <w:sz w:val="38"/>
        </w:rPr>
        <w:t>残疾人服务“一件事”申请表</w:t>
      </w:r>
    </w:p>
    <w:tbl>
      <w:tblPr>
        <w:tblStyle w:val="2"/>
        <w:tblW w:w="0" w:type="auto"/>
        <w:tblInd w:w="237" w:type="dxa"/>
        <w:tblLayout w:type="fixed"/>
        <w:tblCellMar>
          <w:top w:w="0" w:type="dxa"/>
          <w:left w:w="108" w:type="dxa"/>
          <w:bottom w:w="0" w:type="dxa"/>
          <w:right w:w="108" w:type="dxa"/>
        </w:tblCellMar>
      </w:tblPr>
      <w:tblGrid>
        <w:gridCol w:w="3700"/>
        <w:gridCol w:w="2580"/>
        <w:gridCol w:w="2640"/>
      </w:tblGrid>
      <w:tr w14:paraId="1E7E78BF">
        <w:tblPrEx>
          <w:tblCellMar>
            <w:top w:w="0" w:type="dxa"/>
            <w:left w:w="108" w:type="dxa"/>
            <w:bottom w:w="0" w:type="dxa"/>
            <w:right w:w="108" w:type="dxa"/>
          </w:tblCellMar>
        </w:tblPrEx>
        <w:trPr>
          <w:trHeight w:val="438" w:hRule="exact"/>
        </w:trPr>
        <w:tc>
          <w:tcPr>
            <w:tcW w:w="3700" w:type="dxa"/>
            <w:tcMar>
              <w:left w:w="0" w:type="dxa"/>
              <w:right w:w="0" w:type="dxa"/>
            </w:tcMar>
          </w:tcPr>
          <w:p w14:paraId="3DBB102E">
            <w:pPr>
              <w:widowControl/>
              <w:autoSpaceDE w:val="0"/>
              <w:autoSpaceDN w:val="0"/>
              <w:spacing w:before="60" w:after="0" w:line="318" w:lineRule="exact"/>
              <w:ind w:left="272" w:right="0" w:firstLine="0"/>
              <w:jc w:val="left"/>
            </w:pPr>
            <w:r>
              <w:rPr>
                <w:rFonts w:ascii="u5pwKTIl+FZFSK" w:hAnsi="u5pwKTIl+FZFSK" w:eastAsia="u5pwKTIl+FZFSK"/>
                <w:color w:val="000000"/>
                <w:w w:val="101"/>
                <w:sz w:val="28"/>
              </w:rPr>
              <w:t>省（自治区、直辖市）</w:t>
            </w:r>
          </w:p>
        </w:tc>
        <w:tc>
          <w:tcPr>
            <w:tcW w:w="2580" w:type="dxa"/>
            <w:tcMar>
              <w:left w:w="0" w:type="dxa"/>
              <w:right w:w="0" w:type="dxa"/>
            </w:tcMar>
          </w:tcPr>
          <w:p w14:paraId="63AD7595">
            <w:pPr>
              <w:widowControl/>
              <w:autoSpaceDE w:val="0"/>
              <w:autoSpaceDN w:val="0"/>
              <w:spacing w:before="60" w:after="0" w:line="318" w:lineRule="exact"/>
              <w:ind w:left="0" w:right="710" w:firstLine="0"/>
              <w:jc w:val="right"/>
            </w:pPr>
            <w:r>
              <w:rPr>
                <w:rFonts w:ascii="u5pwKTIl+FZFSK" w:hAnsi="u5pwKTIl+FZFSK" w:eastAsia="u5pwKTIl+FZFSK"/>
                <w:color w:val="000000"/>
                <w:w w:val="101"/>
                <w:sz w:val="28"/>
              </w:rPr>
              <w:t>市（地）</w:t>
            </w:r>
          </w:p>
        </w:tc>
        <w:tc>
          <w:tcPr>
            <w:tcW w:w="2640" w:type="dxa"/>
            <w:tcMar>
              <w:left w:w="0" w:type="dxa"/>
              <w:right w:w="0" w:type="dxa"/>
            </w:tcMar>
          </w:tcPr>
          <w:p w14:paraId="4C1FD909">
            <w:pPr>
              <w:widowControl/>
              <w:autoSpaceDE w:val="0"/>
              <w:autoSpaceDN w:val="0"/>
              <w:spacing w:before="60" w:after="0" w:line="318" w:lineRule="exact"/>
              <w:ind w:left="0" w:right="306" w:firstLine="0"/>
              <w:jc w:val="right"/>
            </w:pPr>
            <w:r>
              <w:rPr>
                <w:rFonts w:ascii="u5pwKTIl+FZFSK" w:hAnsi="u5pwKTIl+FZFSK" w:eastAsia="u5pwKTIl+FZFSK"/>
                <w:color w:val="000000"/>
                <w:w w:val="101"/>
                <w:sz w:val="28"/>
              </w:rPr>
              <w:t>县（市、区）</w:t>
            </w:r>
          </w:p>
        </w:tc>
      </w:tr>
    </w:tbl>
    <w:p w14:paraId="3E7E323B">
      <w:pPr>
        <w:widowControl/>
        <w:autoSpaceDE w:val="0"/>
        <w:autoSpaceDN w:val="0"/>
        <w:spacing w:before="0" w:after="0" w:line="240" w:lineRule="exact"/>
        <w:ind w:left="0" w:right="0"/>
      </w:pPr>
    </w:p>
    <w:tbl>
      <w:tblPr>
        <w:tblStyle w:val="2"/>
        <w:tblW w:w="0" w:type="auto"/>
        <w:tblInd w:w="10" w:type="dxa"/>
        <w:tblLayout w:type="fixed"/>
        <w:tblCellMar>
          <w:top w:w="0" w:type="dxa"/>
          <w:left w:w="108" w:type="dxa"/>
          <w:bottom w:w="0" w:type="dxa"/>
          <w:right w:w="108" w:type="dxa"/>
        </w:tblCellMar>
      </w:tblPr>
      <w:tblGrid>
        <w:gridCol w:w="676"/>
        <w:gridCol w:w="1074"/>
        <w:gridCol w:w="1346"/>
        <w:gridCol w:w="514"/>
        <w:gridCol w:w="512"/>
        <w:gridCol w:w="568"/>
        <w:gridCol w:w="458"/>
        <w:gridCol w:w="592"/>
        <w:gridCol w:w="50"/>
        <w:gridCol w:w="426"/>
        <w:gridCol w:w="492"/>
        <w:gridCol w:w="518"/>
        <w:gridCol w:w="434"/>
        <w:gridCol w:w="1798"/>
      </w:tblGrid>
      <w:tr w14:paraId="51DC314D">
        <w:tblPrEx>
          <w:tblCellMar>
            <w:top w:w="0" w:type="dxa"/>
            <w:left w:w="108" w:type="dxa"/>
            <w:bottom w:w="0" w:type="dxa"/>
            <w:right w:w="108" w:type="dxa"/>
          </w:tblCellMar>
        </w:tblPrEx>
        <w:trPr>
          <w:trHeight w:val="602" w:hRule="exact"/>
        </w:trPr>
        <w:tc>
          <w:tcPr>
            <w:tcW w:w="676" w:type="dxa"/>
            <w:vMerge w:val="restart"/>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1DD5042E">
            <w:pPr>
              <w:widowControl/>
              <w:autoSpaceDE w:val="0"/>
              <w:autoSpaceDN w:val="0"/>
              <w:spacing w:before="780" w:after="0" w:line="228" w:lineRule="exact"/>
              <w:ind w:left="0" w:right="0" w:firstLine="0"/>
              <w:jc w:val="center"/>
            </w:pPr>
            <w:r>
              <w:rPr>
                <w:rFonts w:ascii="KxquuTqV+FangSong" w:hAnsi="KxquuTqV+FangSong" w:eastAsia="KxquuTqV+FangSong"/>
                <w:color w:val="000000"/>
                <w:sz w:val="23"/>
              </w:rPr>
              <w:t>申</w:t>
            </w:r>
          </w:p>
          <w:p w14:paraId="13AED86F">
            <w:pPr>
              <w:widowControl/>
              <w:autoSpaceDE w:val="0"/>
              <w:autoSpaceDN w:val="0"/>
              <w:spacing w:before="68" w:after="0" w:line="228" w:lineRule="exact"/>
              <w:ind w:left="0" w:right="0" w:firstLine="0"/>
              <w:jc w:val="center"/>
            </w:pPr>
            <w:r>
              <w:rPr>
                <w:rFonts w:ascii="KxquuTqV+FangSong" w:hAnsi="KxquuTqV+FangSong" w:eastAsia="KxquuTqV+FangSong"/>
                <w:color w:val="000000"/>
                <w:sz w:val="23"/>
              </w:rPr>
              <w:t>请</w:t>
            </w:r>
          </w:p>
          <w:p w14:paraId="4613DEF3">
            <w:pPr>
              <w:widowControl/>
              <w:autoSpaceDE w:val="0"/>
              <w:autoSpaceDN w:val="0"/>
              <w:spacing w:before="70" w:after="0" w:line="228" w:lineRule="exact"/>
              <w:ind w:left="0" w:right="0" w:firstLine="0"/>
              <w:jc w:val="center"/>
            </w:pPr>
            <w:r>
              <w:rPr>
                <w:rFonts w:ascii="KxquuTqV+FangSong" w:hAnsi="KxquuTqV+FangSong" w:eastAsia="KxquuTqV+FangSong"/>
                <w:color w:val="000000"/>
                <w:sz w:val="23"/>
              </w:rPr>
              <w:t>人</w:t>
            </w:r>
          </w:p>
          <w:p w14:paraId="3F9295E3">
            <w:pPr>
              <w:widowControl/>
              <w:autoSpaceDE w:val="0"/>
              <w:autoSpaceDN w:val="0"/>
              <w:spacing w:before="68" w:after="0" w:line="228" w:lineRule="exact"/>
              <w:ind w:left="0" w:right="0" w:firstLine="0"/>
              <w:jc w:val="center"/>
            </w:pPr>
            <w:r>
              <w:rPr>
                <w:rFonts w:ascii="KxquuTqV+FangSong" w:hAnsi="KxquuTqV+FangSong" w:eastAsia="KxquuTqV+FangSong"/>
                <w:color w:val="000000"/>
                <w:sz w:val="23"/>
              </w:rPr>
              <w:t>基</w:t>
            </w:r>
          </w:p>
          <w:p w14:paraId="1A0EC060">
            <w:pPr>
              <w:widowControl/>
              <w:autoSpaceDE w:val="0"/>
              <w:autoSpaceDN w:val="0"/>
              <w:spacing w:before="68" w:after="0" w:line="228" w:lineRule="exact"/>
              <w:ind w:left="0" w:right="0" w:firstLine="0"/>
              <w:jc w:val="center"/>
            </w:pPr>
            <w:r>
              <w:rPr>
                <w:rFonts w:ascii="KxquuTqV+FangSong" w:hAnsi="KxquuTqV+FangSong" w:eastAsia="KxquuTqV+FangSong"/>
                <w:color w:val="000000"/>
                <w:sz w:val="23"/>
              </w:rPr>
              <w:t>本</w:t>
            </w:r>
          </w:p>
          <w:p w14:paraId="7B06687A">
            <w:pPr>
              <w:widowControl/>
              <w:autoSpaceDE w:val="0"/>
              <w:autoSpaceDN w:val="0"/>
              <w:spacing w:before="68" w:after="0" w:line="228" w:lineRule="exact"/>
              <w:ind w:left="0" w:right="0" w:firstLine="0"/>
              <w:jc w:val="center"/>
            </w:pPr>
            <w:r>
              <w:rPr>
                <w:rFonts w:ascii="KxquuTqV+FangSong" w:hAnsi="KxquuTqV+FangSong" w:eastAsia="KxquuTqV+FangSong"/>
                <w:color w:val="000000"/>
                <w:sz w:val="23"/>
              </w:rPr>
              <w:t>情</w:t>
            </w:r>
          </w:p>
          <w:p w14:paraId="6AEE76F9">
            <w:pPr>
              <w:widowControl/>
              <w:autoSpaceDE w:val="0"/>
              <w:autoSpaceDN w:val="0"/>
              <w:spacing w:before="68" w:after="0" w:line="228" w:lineRule="exact"/>
              <w:ind w:left="0" w:right="0" w:firstLine="0"/>
              <w:jc w:val="center"/>
            </w:pPr>
            <w:r>
              <w:rPr>
                <w:rFonts w:ascii="KxquuTqV+FangSong" w:hAnsi="KxquuTqV+FangSong" w:eastAsia="KxquuTqV+FangSong"/>
                <w:color w:val="000000"/>
                <w:sz w:val="23"/>
              </w:rPr>
              <w:t>况</w:t>
            </w:r>
          </w:p>
        </w:tc>
        <w:tc>
          <w:tcPr>
            <w:tcW w:w="1074"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6B2487EB">
            <w:pPr>
              <w:widowControl/>
              <w:tabs>
                <w:tab w:val="left" w:pos="704"/>
              </w:tabs>
              <w:autoSpaceDE w:val="0"/>
              <w:autoSpaceDN w:val="0"/>
              <w:spacing w:before="182" w:after="0" w:line="228" w:lineRule="exact"/>
              <w:ind w:left="248" w:right="0" w:firstLine="0"/>
              <w:jc w:val="left"/>
            </w:pPr>
            <w:r>
              <w:rPr>
                <w:rFonts w:ascii="KxquuTqV+FangSong" w:hAnsi="KxquuTqV+FangSong" w:eastAsia="KxquuTqV+FangSong"/>
                <w:color w:val="000000"/>
                <w:sz w:val="23"/>
              </w:rPr>
              <w:t>姓</w:t>
            </w:r>
            <w:r>
              <w:tab/>
            </w:r>
            <w:r>
              <w:rPr>
                <w:rFonts w:ascii="KxquuTqV+FangSong" w:hAnsi="KxquuTqV+FangSong" w:eastAsia="KxquuTqV+FangSong"/>
                <w:color w:val="000000"/>
                <w:sz w:val="23"/>
              </w:rPr>
              <w:t>名</w:t>
            </w:r>
          </w:p>
        </w:tc>
        <w:tc>
          <w:tcPr>
            <w:tcW w:w="2372" w:type="dxa"/>
            <w:gridSpan w:val="3"/>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5A98FA59"/>
        </w:tc>
        <w:tc>
          <w:tcPr>
            <w:tcW w:w="568"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3B1B7919">
            <w:pPr>
              <w:widowControl/>
              <w:autoSpaceDE w:val="0"/>
              <w:autoSpaceDN w:val="0"/>
              <w:spacing w:before="182" w:after="0" w:line="228" w:lineRule="exact"/>
              <w:ind w:left="0" w:right="0" w:firstLine="0"/>
              <w:jc w:val="center"/>
            </w:pPr>
            <w:r>
              <w:rPr>
                <w:rFonts w:ascii="KxquuTqV+FangSong" w:hAnsi="KxquuTqV+FangSong" w:eastAsia="KxquuTqV+FangSong"/>
                <w:color w:val="000000"/>
                <w:sz w:val="23"/>
              </w:rPr>
              <w:t>性别</w:t>
            </w:r>
          </w:p>
        </w:tc>
        <w:tc>
          <w:tcPr>
            <w:tcW w:w="458"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2BEAEF69"/>
        </w:tc>
        <w:tc>
          <w:tcPr>
            <w:tcW w:w="592"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1DBF7330">
            <w:pPr>
              <w:widowControl/>
              <w:autoSpaceDE w:val="0"/>
              <w:autoSpaceDN w:val="0"/>
              <w:spacing w:before="182" w:after="0" w:line="228" w:lineRule="exact"/>
              <w:ind w:left="0" w:right="0" w:firstLine="0"/>
              <w:jc w:val="center"/>
            </w:pPr>
            <w:r>
              <w:rPr>
                <w:rFonts w:ascii="KxquuTqV+FangSong" w:hAnsi="KxquuTqV+FangSong" w:eastAsia="KxquuTqV+FangSong"/>
                <w:color w:val="000000"/>
                <w:sz w:val="23"/>
              </w:rPr>
              <w:t>民族</w:t>
            </w:r>
          </w:p>
        </w:tc>
        <w:tc>
          <w:tcPr>
            <w:tcW w:w="968" w:type="dxa"/>
            <w:gridSpan w:val="3"/>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0C7617FB"/>
        </w:tc>
        <w:tc>
          <w:tcPr>
            <w:tcW w:w="518"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29B80C4F">
            <w:pPr>
              <w:widowControl/>
              <w:autoSpaceDE w:val="0"/>
              <w:autoSpaceDN w:val="0"/>
              <w:spacing w:before="34" w:after="0" w:line="228" w:lineRule="exact"/>
              <w:ind w:left="0" w:right="0" w:firstLine="0"/>
              <w:jc w:val="center"/>
            </w:pPr>
            <w:r>
              <w:rPr>
                <w:rFonts w:ascii="KxquuTqV+FangSong" w:hAnsi="KxquuTqV+FangSong" w:eastAsia="KxquuTqV+FangSong"/>
                <w:color w:val="000000"/>
                <w:sz w:val="23"/>
              </w:rPr>
              <w:t>婚姻</w:t>
            </w:r>
          </w:p>
          <w:p w14:paraId="4EF4881E">
            <w:pPr>
              <w:widowControl/>
              <w:autoSpaceDE w:val="0"/>
              <w:autoSpaceDN w:val="0"/>
              <w:spacing w:before="70" w:after="0" w:line="228" w:lineRule="exact"/>
              <w:ind w:left="0" w:right="0" w:firstLine="0"/>
              <w:jc w:val="center"/>
            </w:pPr>
            <w:r>
              <w:rPr>
                <w:rFonts w:ascii="KxquuTqV+FangSong" w:hAnsi="KxquuTqV+FangSong" w:eastAsia="KxquuTqV+FangSong"/>
                <w:color w:val="000000"/>
                <w:sz w:val="23"/>
              </w:rPr>
              <w:t>状况</w:t>
            </w:r>
          </w:p>
        </w:tc>
        <w:tc>
          <w:tcPr>
            <w:tcW w:w="434"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73610D9D"/>
        </w:tc>
        <w:tc>
          <w:tcPr>
            <w:tcW w:w="1798" w:type="dxa"/>
            <w:vMerge w:val="restart"/>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35CF01C2">
            <w:pPr>
              <w:widowControl/>
              <w:autoSpaceDE w:val="0"/>
              <w:autoSpaceDN w:val="0"/>
              <w:spacing w:before="1008" w:after="0" w:line="298" w:lineRule="exact"/>
              <w:ind w:left="0" w:right="0" w:firstLine="0"/>
              <w:jc w:val="center"/>
            </w:pPr>
            <w:r>
              <w:rPr>
                <w:rFonts w:ascii="KxquuTqV+FangSong" w:hAnsi="KxquuTqV+FangSong" w:eastAsia="KxquuTqV+FangSong"/>
                <w:color w:val="000000"/>
                <w:sz w:val="23"/>
              </w:rPr>
              <w:t>贴照片处</w:t>
            </w:r>
            <w:r>
              <w:br w:type="textWrapping"/>
            </w:r>
            <w:r>
              <w:rPr>
                <w:rFonts w:ascii="KxquuTqV+FangSong" w:hAnsi="KxquuTqV+FangSong" w:eastAsia="KxquuTqV+FangSong"/>
                <w:color w:val="000000"/>
                <w:sz w:val="23"/>
              </w:rPr>
              <w:t>（根据申请类型提供）</w:t>
            </w:r>
          </w:p>
        </w:tc>
      </w:tr>
      <w:tr w14:paraId="6BD5FFC2">
        <w:tblPrEx>
          <w:tblCellMar>
            <w:top w:w="0" w:type="dxa"/>
            <w:left w:w="108" w:type="dxa"/>
            <w:bottom w:w="0" w:type="dxa"/>
            <w:right w:w="108" w:type="dxa"/>
          </w:tblCellMar>
        </w:tblPrEx>
        <w:trPr>
          <w:trHeight w:val="594" w:hRule="exact"/>
        </w:trPr>
        <w:tc>
          <w:tcPr>
            <w:tcW w:w="678" w:type="dxa"/>
            <w:vMerge w:val="continue"/>
            <w:tcBorders>
              <w:top w:val="single" w:color="000000" w:sz="2" w:space="0"/>
              <w:left w:val="single" w:color="000000" w:sz="2" w:space="0"/>
              <w:bottom w:val="single" w:color="000000" w:sz="2" w:space="0"/>
              <w:right w:val="single" w:color="000000" w:sz="2" w:space="0"/>
            </w:tcBorders>
          </w:tcPr>
          <w:p w14:paraId="11076467"/>
        </w:tc>
        <w:tc>
          <w:tcPr>
            <w:tcW w:w="1074"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783495E0">
            <w:pPr>
              <w:widowControl/>
              <w:autoSpaceDE w:val="0"/>
              <w:autoSpaceDN w:val="0"/>
              <w:spacing w:before="180" w:after="0" w:line="228" w:lineRule="exact"/>
              <w:ind w:left="0" w:right="0" w:firstLine="0"/>
              <w:jc w:val="center"/>
            </w:pPr>
            <w:r>
              <w:rPr>
                <w:rFonts w:ascii="KxquuTqV+FangSong" w:hAnsi="KxquuTqV+FangSong" w:eastAsia="KxquuTqV+FangSong"/>
                <w:color w:val="000000"/>
                <w:sz w:val="23"/>
              </w:rPr>
              <w:t>出生年月</w:t>
            </w:r>
          </w:p>
        </w:tc>
        <w:tc>
          <w:tcPr>
            <w:tcW w:w="1860" w:type="dxa"/>
            <w:gridSpan w:val="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55E802AC"/>
        </w:tc>
        <w:tc>
          <w:tcPr>
            <w:tcW w:w="512"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432B793B">
            <w:pPr>
              <w:widowControl/>
              <w:autoSpaceDE w:val="0"/>
              <w:autoSpaceDN w:val="0"/>
              <w:spacing w:before="180" w:after="0" w:line="228" w:lineRule="exact"/>
              <w:ind w:left="0" w:right="0" w:firstLine="0"/>
              <w:jc w:val="center"/>
            </w:pPr>
            <w:r>
              <w:rPr>
                <w:rFonts w:ascii="KxquuTqV+FangSong" w:hAnsi="KxquuTqV+FangSong" w:eastAsia="KxquuTqV+FangSong"/>
                <w:color w:val="000000"/>
                <w:sz w:val="23"/>
              </w:rPr>
              <w:t>籍贯</w:t>
            </w:r>
          </w:p>
        </w:tc>
        <w:tc>
          <w:tcPr>
            <w:tcW w:w="1618" w:type="dxa"/>
            <w:gridSpan w:val="3"/>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43926EAC"/>
        </w:tc>
        <w:tc>
          <w:tcPr>
            <w:tcW w:w="968" w:type="dxa"/>
            <w:gridSpan w:val="3"/>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3A08C0F9">
            <w:pPr>
              <w:widowControl/>
              <w:autoSpaceDE w:val="0"/>
              <w:autoSpaceDN w:val="0"/>
              <w:spacing w:before="180" w:after="0" w:line="228" w:lineRule="exact"/>
              <w:ind w:left="0" w:right="0" w:firstLine="0"/>
              <w:jc w:val="center"/>
            </w:pPr>
            <w:r>
              <w:rPr>
                <w:rFonts w:ascii="KxquuTqV+FangSong" w:hAnsi="KxquuTqV+FangSong" w:eastAsia="KxquuTqV+FangSong"/>
                <w:color w:val="000000"/>
                <w:sz w:val="23"/>
              </w:rPr>
              <w:t>文化程度</w:t>
            </w:r>
          </w:p>
        </w:tc>
        <w:tc>
          <w:tcPr>
            <w:tcW w:w="952" w:type="dxa"/>
            <w:gridSpan w:val="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0B504238"/>
        </w:tc>
        <w:tc>
          <w:tcPr>
            <w:tcW w:w="678" w:type="dxa"/>
            <w:vMerge w:val="continue"/>
            <w:tcBorders>
              <w:top w:val="single" w:color="000000" w:sz="2" w:space="0"/>
              <w:left w:val="single" w:color="000000" w:sz="2" w:space="0"/>
              <w:bottom w:val="single" w:color="000000" w:sz="2" w:space="0"/>
              <w:right w:val="single" w:color="000000" w:sz="2" w:space="0"/>
            </w:tcBorders>
          </w:tcPr>
          <w:p w14:paraId="154AE887"/>
        </w:tc>
      </w:tr>
      <w:tr w14:paraId="32D3FD5D">
        <w:tblPrEx>
          <w:tblCellMar>
            <w:top w:w="0" w:type="dxa"/>
            <w:left w:w="108" w:type="dxa"/>
            <w:bottom w:w="0" w:type="dxa"/>
            <w:right w:w="108" w:type="dxa"/>
          </w:tblCellMar>
        </w:tblPrEx>
        <w:trPr>
          <w:trHeight w:val="604" w:hRule="exact"/>
        </w:trPr>
        <w:tc>
          <w:tcPr>
            <w:tcW w:w="678" w:type="dxa"/>
            <w:vMerge w:val="continue"/>
            <w:tcBorders>
              <w:top w:val="single" w:color="000000" w:sz="2" w:space="0"/>
              <w:left w:val="single" w:color="000000" w:sz="2" w:space="0"/>
              <w:bottom w:val="single" w:color="000000" w:sz="2" w:space="0"/>
              <w:right w:val="single" w:color="000000" w:sz="2" w:space="0"/>
            </w:tcBorders>
          </w:tcPr>
          <w:p w14:paraId="18403D96"/>
        </w:tc>
        <w:tc>
          <w:tcPr>
            <w:tcW w:w="1074"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576233B1">
            <w:pPr>
              <w:widowControl/>
              <w:autoSpaceDE w:val="0"/>
              <w:autoSpaceDN w:val="0"/>
              <w:spacing w:before="184" w:after="0" w:line="228" w:lineRule="exact"/>
              <w:ind w:left="0" w:right="0" w:firstLine="0"/>
              <w:jc w:val="center"/>
            </w:pPr>
            <w:r>
              <w:rPr>
                <w:rFonts w:ascii="KxquuTqV+FangSong" w:hAnsi="KxquuTqV+FangSong" w:eastAsia="KxquuTqV+FangSong"/>
                <w:color w:val="000000"/>
                <w:sz w:val="23"/>
              </w:rPr>
              <w:t>身份证号</w:t>
            </w:r>
          </w:p>
        </w:tc>
        <w:tc>
          <w:tcPr>
            <w:tcW w:w="3398" w:type="dxa"/>
            <w:gridSpan w:val="5"/>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55A44682"/>
        </w:tc>
        <w:tc>
          <w:tcPr>
            <w:tcW w:w="1068" w:type="dxa"/>
            <w:gridSpan w:val="3"/>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50C694C6">
            <w:pPr>
              <w:widowControl/>
              <w:autoSpaceDE w:val="0"/>
              <w:autoSpaceDN w:val="0"/>
              <w:spacing w:before="184" w:after="0" w:line="228" w:lineRule="exact"/>
              <w:ind w:left="0" w:right="0" w:firstLine="0"/>
              <w:jc w:val="center"/>
            </w:pPr>
            <w:r>
              <w:rPr>
                <w:rFonts w:ascii="KxquuTqV+FangSong" w:hAnsi="KxquuTqV+FangSong" w:eastAsia="KxquuTqV+FangSong"/>
                <w:color w:val="000000"/>
                <w:sz w:val="23"/>
              </w:rPr>
              <w:t>户籍性质</w:t>
            </w:r>
          </w:p>
        </w:tc>
        <w:tc>
          <w:tcPr>
            <w:tcW w:w="1444" w:type="dxa"/>
            <w:gridSpan w:val="3"/>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4EA4AFFF"/>
        </w:tc>
        <w:tc>
          <w:tcPr>
            <w:tcW w:w="678" w:type="dxa"/>
            <w:vMerge w:val="continue"/>
            <w:tcBorders>
              <w:top w:val="single" w:color="000000" w:sz="2" w:space="0"/>
              <w:left w:val="single" w:color="000000" w:sz="2" w:space="0"/>
              <w:bottom w:val="single" w:color="000000" w:sz="2" w:space="0"/>
              <w:right w:val="single" w:color="000000" w:sz="2" w:space="0"/>
            </w:tcBorders>
          </w:tcPr>
          <w:p w14:paraId="2DB0B71F"/>
        </w:tc>
      </w:tr>
      <w:tr w14:paraId="6C4809AD">
        <w:tblPrEx>
          <w:tblCellMar>
            <w:top w:w="0" w:type="dxa"/>
            <w:left w:w="108" w:type="dxa"/>
            <w:bottom w:w="0" w:type="dxa"/>
            <w:right w:w="108" w:type="dxa"/>
          </w:tblCellMar>
        </w:tblPrEx>
        <w:trPr>
          <w:trHeight w:val="410" w:hRule="exact"/>
        </w:trPr>
        <w:tc>
          <w:tcPr>
            <w:tcW w:w="678" w:type="dxa"/>
            <w:vMerge w:val="continue"/>
            <w:tcBorders>
              <w:top w:val="single" w:color="000000" w:sz="2" w:space="0"/>
              <w:left w:val="single" w:color="000000" w:sz="2" w:space="0"/>
              <w:bottom w:val="single" w:color="000000" w:sz="2" w:space="0"/>
              <w:right w:val="single" w:color="000000" w:sz="2" w:space="0"/>
            </w:tcBorders>
          </w:tcPr>
          <w:p w14:paraId="279EC66C"/>
        </w:tc>
        <w:tc>
          <w:tcPr>
            <w:tcW w:w="1074" w:type="dxa"/>
            <w:vMerge w:val="restart"/>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357CC6B0">
            <w:pPr>
              <w:widowControl/>
              <w:autoSpaceDE w:val="0"/>
              <w:autoSpaceDN w:val="0"/>
              <w:spacing w:before="184" w:after="0" w:line="228" w:lineRule="exact"/>
              <w:ind w:left="0" w:right="0" w:firstLine="0"/>
              <w:jc w:val="center"/>
            </w:pPr>
            <w:r>
              <w:rPr>
                <w:rFonts w:ascii="KxquuTqV+FangSong" w:hAnsi="KxquuTqV+FangSong" w:eastAsia="KxquuTqV+FangSong"/>
                <w:color w:val="000000"/>
                <w:sz w:val="23"/>
              </w:rPr>
              <w:t>户籍地址</w:t>
            </w:r>
          </w:p>
        </w:tc>
        <w:tc>
          <w:tcPr>
            <w:tcW w:w="5910" w:type="dxa"/>
            <w:gridSpan w:val="11"/>
            <w:tcBorders>
              <w:top w:val="single" w:color="000000" w:sz="2" w:space="0"/>
              <w:left w:val="single" w:color="000000" w:sz="2" w:space="0"/>
              <w:right w:val="single" w:color="000000" w:sz="2" w:space="0"/>
            </w:tcBorders>
            <w:tcMar>
              <w:left w:w="0" w:type="dxa"/>
              <w:right w:w="0" w:type="dxa"/>
            </w:tcMar>
          </w:tcPr>
          <w:p w14:paraId="7E4192ED">
            <w:pPr>
              <w:widowControl/>
              <w:tabs>
                <w:tab w:val="left" w:pos="3650"/>
              </w:tabs>
              <w:autoSpaceDE w:val="0"/>
              <w:autoSpaceDN w:val="0"/>
              <w:spacing w:before="178" w:after="0" w:line="228" w:lineRule="exact"/>
              <w:ind w:left="1142" w:right="0" w:firstLine="0"/>
              <w:jc w:val="left"/>
            </w:pPr>
            <w:r>
              <w:rPr>
                <w:rFonts w:ascii="KxquuTqV+FangSong" w:hAnsi="KxquuTqV+FangSong" w:eastAsia="KxquuTqV+FangSong"/>
                <w:color w:val="000000"/>
                <w:sz w:val="23"/>
              </w:rPr>
              <w:t>乡（镇、街道）</w:t>
            </w:r>
            <w:r>
              <w:tab/>
            </w:r>
            <w:r>
              <w:rPr>
                <w:rFonts w:ascii="KxquuTqV+FangSong" w:hAnsi="KxquuTqV+FangSong" w:eastAsia="KxquuTqV+FangSong"/>
                <w:color w:val="000000"/>
                <w:sz w:val="23"/>
              </w:rPr>
              <w:t>村（社区）</w:t>
            </w:r>
          </w:p>
        </w:tc>
        <w:tc>
          <w:tcPr>
            <w:tcW w:w="678" w:type="dxa"/>
            <w:vMerge w:val="continue"/>
            <w:tcBorders>
              <w:top w:val="single" w:color="000000" w:sz="2" w:space="0"/>
              <w:left w:val="single" w:color="000000" w:sz="2" w:space="0"/>
              <w:bottom w:val="single" w:color="000000" w:sz="2" w:space="0"/>
              <w:right w:val="single" w:color="000000" w:sz="2" w:space="0"/>
            </w:tcBorders>
          </w:tcPr>
          <w:p w14:paraId="69F98C00"/>
        </w:tc>
      </w:tr>
      <w:tr w14:paraId="4DB6F80F">
        <w:tblPrEx>
          <w:tblCellMar>
            <w:top w:w="0" w:type="dxa"/>
            <w:left w:w="108" w:type="dxa"/>
            <w:bottom w:w="0" w:type="dxa"/>
            <w:right w:w="108" w:type="dxa"/>
          </w:tblCellMar>
        </w:tblPrEx>
        <w:trPr>
          <w:trHeight w:val="192" w:hRule="exact"/>
        </w:trPr>
        <w:tc>
          <w:tcPr>
            <w:tcW w:w="678" w:type="dxa"/>
            <w:vMerge w:val="continue"/>
            <w:tcBorders>
              <w:top w:val="single" w:color="000000" w:sz="2" w:space="0"/>
              <w:left w:val="single" w:color="000000" w:sz="2" w:space="0"/>
              <w:bottom w:val="single" w:color="000000" w:sz="2" w:space="0"/>
              <w:right w:val="single" w:color="000000" w:sz="2" w:space="0"/>
            </w:tcBorders>
          </w:tcPr>
          <w:p w14:paraId="22767738"/>
        </w:tc>
        <w:tc>
          <w:tcPr>
            <w:tcW w:w="678" w:type="dxa"/>
            <w:vMerge w:val="continue"/>
            <w:tcBorders>
              <w:top w:val="single" w:color="000000" w:sz="2" w:space="0"/>
              <w:left w:val="single" w:color="000000" w:sz="2" w:space="0"/>
              <w:bottom w:val="single" w:color="000000" w:sz="2" w:space="0"/>
              <w:right w:val="single" w:color="000000" w:sz="2" w:space="0"/>
            </w:tcBorders>
          </w:tcPr>
          <w:p w14:paraId="6BA70AB2"/>
        </w:tc>
        <w:tc>
          <w:tcPr>
            <w:tcW w:w="5910" w:type="dxa"/>
            <w:gridSpan w:val="11"/>
            <w:tcBorders>
              <w:left w:val="single" w:color="000000" w:sz="2" w:space="0"/>
              <w:bottom w:val="single" w:color="000000" w:sz="2" w:space="0"/>
              <w:right w:val="single" w:color="000000" w:sz="2" w:space="0"/>
            </w:tcBorders>
            <w:tcMar>
              <w:left w:w="0" w:type="dxa"/>
              <w:right w:w="0" w:type="dxa"/>
            </w:tcMar>
          </w:tcPr>
          <w:p w14:paraId="2C187399"/>
        </w:tc>
        <w:tc>
          <w:tcPr>
            <w:tcW w:w="678" w:type="dxa"/>
            <w:vMerge w:val="continue"/>
            <w:tcBorders>
              <w:top w:val="single" w:color="000000" w:sz="2" w:space="0"/>
              <w:left w:val="single" w:color="000000" w:sz="2" w:space="0"/>
              <w:bottom w:val="single" w:color="000000" w:sz="2" w:space="0"/>
              <w:right w:val="single" w:color="000000" w:sz="2" w:space="0"/>
            </w:tcBorders>
          </w:tcPr>
          <w:p w14:paraId="0ED4725B"/>
        </w:tc>
      </w:tr>
      <w:tr w14:paraId="2586C884">
        <w:trPr>
          <w:trHeight w:val="400" w:hRule="exact"/>
        </w:trPr>
        <w:tc>
          <w:tcPr>
            <w:tcW w:w="678" w:type="dxa"/>
            <w:vMerge w:val="continue"/>
            <w:tcBorders>
              <w:top w:val="single" w:color="000000" w:sz="2" w:space="0"/>
              <w:left w:val="single" w:color="000000" w:sz="2" w:space="0"/>
              <w:bottom w:val="single" w:color="000000" w:sz="2" w:space="0"/>
              <w:right w:val="single" w:color="000000" w:sz="2" w:space="0"/>
            </w:tcBorders>
          </w:tcPr>
          <w:p w14:paraId="1C650B0E"/>
        </w:tc>
        <w:tc>
          <w:tcPr>
            <w:tcW w:w="1074" w:type="dxa"/>
            <w:vMerge w:val="restart"/>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1AC6AB87">
            <w:pPr>
              <w:widowControl/>
              <w:autoSpaceDE w:val="0"/>
              <w:autoSpaceDN w:val="0"/>
              <w:spacing w:before="174" w:after="0" w:line="228" w:lineRule="exact"/>
              <w:ind w:left="0" w:right="0" w:firstLine="0"/>
              <w:jc w:val="center"/>
            </w:pPr>
            <w:r>
              <w:rPr>
                <w:rFonts w:ascii="KxquuTqV+FangSong" w:hAnsi="KxquuTqV+FangSong" w:eastAsia="KxquuTqV+FangSong"/>
                <w:color w:val="000000"/>
                <w:sz w:val="23"/>
              </w:rPr>
              <w:t>现住址</w:t>
            </w:r>
          </w:p>
        </w:tc>
        <w:tc>
          <w:tcPr>
            <w:tcW w:w="5910" w:type="dxa"/>
            <w:gridSpan w:val="11"/>
            <w:tcBorders>
              <w:top w:val="single" w:color="000000" w:sz="2" w:space="0"/>
              <w:left w:val="single" w:color="000000" w:sz="2" w:space="0"/>
              <w:right w:val="single" w:color="000000" w:sz="2" w:space="0"/>
            </w:tcBorders>
            <w:tcMar>
              <w:left w:w="0" w:type="dxa"/>
              <w:right w:w="0" w:type="dxa"/>
            </w:tcMar>
          </w:tcPr>
          <w:p w14:paraId="585B2266">
            <w:pPr>
              <w:widowControl/>
              <w:tabs>
                <w:tab w:val="left" w:pos="3650"/>
              </w:tabs>
              <w:autoSpaceDE w:val="0"/>
              <w:autoSpaceDN w:val="0"/>
              <w:spacing w:before="168" w:after="0" w:line="228" w:lineRule="exact"/>
              <w:ind w:left="1142" w:right="0" w:firstLine="0"/>
              <w:jc w:val="left"/>
            </w:pPr>
            <w:r>
              <w:rPr>
                <w:rFonts w:ascii="KxquuTqV+FangSong" w:hAnsi="KxquuTqV+FangSong" w:eastAsia="KxquuTqV+FangSong"/>
                <w:color w:val="000000"/>
                <w:sz w:val="23"/>
              </w:rPr>
              <w:t>乡（镇、街道）</w:t>
            </w:r>
            <w:r>
              <w:tab/>
            </w:r>
            <w:r>
              <w:rPr>
                <w:rFonts w:ascii="KxquuTqV+FangSong" w:hAnsi="KxquuTqV+FangSong" w:eastAsia="KxquuTqV+FangSong"/>
                <w:color w:val="000000"/>
                <w:sz w:val="23"/>
              </w:rPr>
              <w:t>村（社区）</w:t>
            </w:r>
          </w:p>
        </w:tc>
        <w:tc>
          <w:tcPr>
            <w:tcW w:w="678" w:type="dxa"/>
            <w:vMerge w:val="continue"/>
            <w:tcBorders>
              <w:top w:val="single" w:color="000000" w:sz="2" w:space="0"/>
              <w:left w:val="single" w:color="000000" w:sz="2" w:space="0"/>
              <w:bottom w:val="single" w:color="000000" w:sz="2" w:space="0"/>
              <w:right w:val="single" w:color="000000" w:sz="2" w:space="0"/>
            </w:tcBorders>
          </w:tcPr>
          <w:p w14:paraId="1A098E8C"/>
        </w:tc>
      </w:tr>
      <w:tr w14:paraId="4E856BA5">
        <w:tblPrEx>
          <w:tblCellMar>
            <w:top w:w="0" w:type="dxa"/>
            <w:left w:w="108" w:type="dxa"/>
            <w:bottom w:w="0" w:type="dxa"/>
            <w:right w:w="108" w:type="dxa"/>
          </w:tblCellMar>
        </w:tblPrEx>
        <w:trPr>
          <w:trHeight w:val="182" w:hRule="exact"/>
        </w:trPr>
        <w:tc>
          <w:tcPr>
            <w:tcW w:w="678" w:type="dxa"/>
            <w:vMerge w:val="continue"/>
            <w:tcBorders>
              <w:top w:val="single" w:color="000000" w:sz="2" w:space="0"/>
              <w:left w:val="single" w:color="000000" w:sz="2" w:space="0"/>
              <w:bottom w:val="single" w:color="000000" w:sz="2" w:space="0"/>
              <w:right w:val="single" w:color="000000" w:sz="2" w:space="0"/>
            </w:tcBorders>
          </w:tcPr>
          <w:p w14:paraId="6A0B7BE4"/>
        </w:tc>
        <w:tc>
          <w:tcPr>
            <w:tcW w:w="678" w:type="dxa"/>
            <w:vMerge w:val="continue"/>
            <w:tcBorders>
              <w:top w:val="single" w:color="000000" w:sz="2" w:space="0"/>
              <w:left w:val="single" w:color="000000" w:sz="2" w:space="0"/>
              <w:bottom w:val="single" w:color="000000" w:sz="2" w:space="0"/>
              <w:right w:val="single" w:color="000000" w:sz="2" w:space="0"/>
            </w:tcBorders>
          </w:tcPr>
          <w:p w14:paraId="5C83C73B"/>
        </w:tc>
        <w:tc>
          <w:tcPr>
            <w:tcW w:w="5910" w:type="dxa"/>
            <w:gridSpan w:val="11"/>
            <w:tcBorders>
              <w:left w:val="single" w:color="000000" w:sz="2" w:space="0"/>
              <w:bottom w:val="single" w:color="000000" w:sz="2" w:space="0"/>
              <w:right w:val="single" w:color="000000" w:sz="2" w:space="0"/>
            </w:tcBorders>
            <w:tcMar>
              <w:left w:w="0" w:type="dxa"/>
              <w:right w:w="0" w:type="dxa"/>
            </w:tcMar>
          </w:tcPr>
          <w:p w14:paraId="6D709335"/>
        </w:tc>
        <w:tc>
          <w:tcPr>
            <w:tcW w:w="678" w:type="dxa"/>
            <w:vMerge w:val="continue"/>
            <w:tcBorders>
              <w:top w:val="single" w:color="000000" w:sz="2" w:space="0"/>
              <w:left w:val="single" w:color="000000" w:sz="2" w:space="0"/>
              <w:bottom w:val="single" w:color="000000" w:sz="2" w:space="0"/>
              <w:right w:val="single" w:color="000000" w:sz="2" w:space="0"/>
            </w:tcBorders>
          </w:tcPr>
          <w:p w14:paraId="2E7CF02C"/>
        </w:tc>
      </w:tr>
      <w:tr w14:paraId="74B15E42">
        <w:tblPrEx>
          <w:tblCellMar>
            <w:top w:w="0" w:type="dxa"/>
            <w:left w:w="108" w:type="dxa"/>
            <w:bottom w:w="0" w:type="dxa"/>
            <w:right w:w="108" w:type="dxa"/>
          </w:tblCellMar>
        </w:tblPrEx>
        <w:trPr>
          <w:trHeight w:val="590" w:hRule="exact"/>
        </w:trPr>
        <w:tc>
          <w:tcPr>
            <w:tcW w:w="678" w:type="dxa"/>
            <w:vMerge w:val="continue"/>
            <w:tcBorders>
              <w:top w:val="single" w:color="000000" w:sz="2" w:space="0"/>
              <w:left w:val="single" w:color="000000" w:sz="2" w:space="0"/>
              <w:bottom w:val="single" w:color="000000" w:sz="2" w:space="0"/>
              <w:right w:val="single" w:color="000000" w:sz="2" w:space="0"/>
            </w:tcBorders>
          </w:tcPr>
          <w:p w14:paraId="0FA381C4"/>
        </w:tc>
        <w:tc>
          <w:tcPr>
            <w:tcW w:w="1074"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713D4B0C">
            <w:pPr>
              <w:widowControl/>
              <w:tabs>
                <w:tab w:val="left" w:pos="648"/>
              </w:tabs>
              <w:autoSpaceDE w:val="0"/>
              <w:autoSpaceDN w:val="0"/>
              <w:spacing w:before="178" w:after="0" w:line="228" w:lineRule="exact"/>
              <w:ind w:left="192" w:right="0" w:firstLine="0"/>
              <w:jc w:val="left"/>
            </w:pPr>
            <w:r>
              <w:rPr>
                <w:rFonts w:ascii="KxquuTqV+FangSong" w:hAnsi="KxquuTqV+FangSong" w:eastAsia="KxquuTqV+FangSong"/>
                <w:color w:val="000000"/>
                <w:sz w:val="23"/>
              </w:rPr>
              <w:t>邮</w:t>
            </w:r>
            <w:r>
              <w:tab/>
            </w:r>
            <w:r>
              <w:rPr>
                <w:rFonts w:ascii="KxquuTqV+FangSong" w:hAnsi="KxquuTqV+FangSong" w:eastAsia="KxquuTqV+FangSong"/>
                <w:color w:val="000000"/>
                <w:sz w:val="23"/>
              </w:rPr>
              <w:t>编</w:t>
            </w:r>
          </w:p>
        </w:tc>
        <w:tc>
          <w:tcPr>
            <w:tcW w:w="1346"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268F5A5A"/>
        </w:tc>
        <w:tc>
          <w:tcPr>
            <w:tcW w:w="1026" w:type="dxa"/>
            <w:gridSpan w:val="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49F73E85">
            <w:pPr>
              <w:widowControl/>
              <w:autoSpaceDE w:val="0"/>
              <w:autoSpaceDN w:val="0"/>
              <w:spacing w:before="178" w:after="0" w:line="228" w:lineRule="exact"/>
              <w:ind w:left="0" w:right="0" w:firstLine="0"/>
              <w:jc w:val="center"/>
            </w:pPr>
            <w:r>
              <w:rPr>
                <w:rFonts w:ascii="KxquuTqV+FangSong" w:hAnsi="KxquuTqV+FangSong" w:eastAsia="KxquuTqV+FangSong"/>
                <w:color w:val="000000"/>
                <w:sz w:val="23"/>
              </w:rPr>
              <w:t>联系电话</w:t>
            </w:r>
          </w:p>
        </w:tc>
        <w:tc>
          <w:tcPr>
            <w:tcW w:w="5336" w:type="dxa"/>
            <w:gridSpan w:val="9"/>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39E40249"/>
        </w:tc>
      </w:tr>
      <w:tr w14:paraId="2F94FFC7">
        <w:tblPrEx>
          <w:tblCellMar>
            <w:top w:w="0" w:type="dxa"/>
            <w:left w:w="108" w:type="dxa"/>
            <w:bottom w:w="0" w:type="dxa"/>
            <w:right w:w="108" w:type="dxa"/>
          </w:tblCellMar>
        </w:tblPrEx>
        <w:trPr>
          <w:trHeight w:val="588" w:hRule="exact"/>
        </w:trPr>
        <w:tc>
          <w:tcPr>
            <w:tcW w:w="676" w:type="dxa"/>
            <w:vMerge w:val="restart"/>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6854C884">
            <w:pPr>
              <w:widowControl/>
              <w:autoSpaceDE w:val="0"/>
              <w:autoSpaceDN w:val="0"/>
              <w:spacing w:before="0" w:after="0" w:line="288" w:lineRule="exact"/>
              <w:ind w:left="0" w:right="0" w:firstLine="0"/>
              <w:jc w:val="center"/>
            </w:pPr>
            <w:r>
              <w:rPr>
                <w:rFonts w:ascii="KxquuTqV+FangSong" w:hAnsi="KxquuTqV+FangSong" w:eastAsia="KxquuTqV+FangSong"/>
                <w:color w:val="000000"/>
                <w:sz w:val="23"/>
              </w:rPr>
              <w:t>监护人或联系人</w:t>
            </w:r>
          </w:p>
        </w:tc>
        <w:tc>
          <w:tcPr>
            <w:tcW w:w="1074"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40D7E6C7">
            <w:pPr>
              <w:widowControl/>
              <w:tabs>
                <w:tab w:val="left" w:pos="684"/>
              </w:tabs>
              <w:autoSpaceDE w:val="0"/>
              <w:autoSpaceDN w:val="0"/>
              <w:spacing w:before="178" w:after="0" w:line="228" w:lineRule="exact"/>
              <w:ind w:left="228" w:right="0" w:firstLine="0"/>
              <w:jc w:val="left"/>
            </w:pPr>
            <w:r>
              <w:rPr>
                <w:rFonts w:ascii="KxquuTqV+FangSong" w:hAnsi="KxquuTqV+FangSong" w:eastAsia="KxquuTqV+FangSong"/>
                <w:color w:val="000000"/>
                <w:sz w:val="23"/>
              </w:rPr>
              <w:t>姓</w:t>
            </w:r>
            <w:r>
              <w:tab/>
            </w:r>
            <w:r>
              <w:rPr>
                <w:rFonts w:ascii="KxquuTqV+FangSong" w:hAnsi="KxquuTqV+FangSong" w:eastAsia="KxquuTqV+FangSong"/>
                <w:color w:val="000000"/>
                <w:sz w:val="23"/>
              </w:rPr>
              <w:t>名</w:t>
            </w:r>
          </w:p>
        </w:tc>
        <w:tc>
          <w:tcPr>
            <w:tcW w:w="2372" w:type="dxa"/>
            <w:gridSpan w:val="3"/>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3EF0D4B9"/>
        </w:tc>
        <w:tc>
          <w:tcPr>
            <w:tcW w:w="1668" w:type="dxa"/>
            <w:gridSpan w:val="4"/>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665D6F0A">
            <w:pPr>
              <w:widowControl/>
              <w:autoSpaceDE w:val="0"/>
              <w:autoSpaceDN w:val="0"/>
              <w:spacing w:before="178" w:after="0" w:line="228" w:lineRule="exact"/>
              <w:ind w:left="0" w:right="0" w:firstLine="0"/>
              <w:jc w:val="center"/>
            </w:pPr>
            <w:r>
              <w:rPr>
                <w:rFonts w:ascii="KxquuTqV+FangSong" w:hAnsi="KxquuTqV+FangSong" w:eastAsia="KxquuTqV+FangSong"/>
                <w:color w:val="000000"/>
                <w:sz w:val="23"/>
              </w:rPr>
              <w:t>与申请人关系</w:t>
            </w:r>
          </w:p>
        </w:tc>
        <w:tc>
          <w:tcPr>
            <w:tcW w:w="3668" w:type="dxa"/>
            <w:gridSpan w:val="5"/>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18B7D96B"/>
        </w:tc>
      </w:tr>
      <w:tr w14:paraId="1EC1D7EC">
        <w:tblPrEx>
          <w:tblCellMar>
            <w:top w:w="0" w:type="dxa"/>
            <w:left w:w="108" w:type="dxa"/>
            <w:bottom w:w="0" w:type="dxa"/>
            <w:right w:w="108" w:type="dxa"/>
          </w:tblCellMar>
        </w:tblPrEx>
        <w:trPr>
          <w:trHeight w:val="608" w:hRule="exact"/>
        </w:trPr>
        <w:tc>
          <w:tcPr>
            <w:tcW w:w="678" w:type="dxa"/>
            <w:vMerge w:val="continue"/>
            <w:tcBorders>
              <w:top w:val="single" w:color="000000" w:sz="2" w:space="0"/>
              <w:left w:val="single" w:color="000000" w:sz="2" w:space="0"/>
              <w:bottom w:val="single" w:color="000000" w:sz="2" w:space="0"/>
              <w:right w:val="single" w:color="000000" w:sz="2" w:space="0"/>
            </w:tcBorders>
          </w:tcPr>
          <w:p w14:paraId="2FDB4106"/>
        </w:tc>
        <w:tc>
          <w:tcPr>
            <w:tcW w:w="1074"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01C1FCF1">
            <w:pPr>
              <w:widowControl/>
              <w:autoSpaceDE w:val="0"/>
              <w:autoSpaceDN w:val="0"/>
              <w:spacing w:before="186" w:after="0" w:line="228" w:lineRule="exact"/>
              <w:ind w:left="134" w:right="0" w:firstLine="0"/>
              <w:jc w:val="left"/>
            </w:pPr>
            <w:r>
              <w:rPr>
                <w:rFonts w:ascii="KxquuTqV+FangSong" w:hAnsi="KxquuTqV+FangSong" w:eastAsia="KxquuTqV+FangSong"/>
                <w:color w:val="000000"/>
                <w:sz w:val="23"/>
              </w:rPr>
              <w:t>联系电话</w:t>
            </w:r>
          </w:p>
        </w:tc>
        <w:tc>
          <w:tcPr>
            <w:tcW w:w="7708" w:type="dxa"/>
            <w:gridSpan w:val="1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24F1286A"/>
        </w:tc>
      </w:tr>
      <w:tr w14:paraId="677BFDC1">
        <w:tblPrEx>
          <w:tblCellMar>
            <w:top w:w="0" w:type="dxa"/>
            <w:left w:w="108" w:type="dxa"/>
            <w:bottom w:w="0" w:type="dxa"/>
            <w:right w:w="108" w:type="dxa"/>
          </w:tblCellMar>
        </w:tblPrEx>
        <w:trPr>
          <w:trHeight w:val="602" w:hRule="exact"/>
        </w:trPr>
        <w:tc>
          <w:tcPr>
            <w:tcW w:w="9458" w:type="dxa"/>
            <w:gridSpan w:val="14"/>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29DAE625">
            <w:pPr>
              <w:widowControl/>
              <w:autoSpaceDE w:val="0"/>
              <w:autoSpaceDN w:val="0"/>
              <w:spacing w:before="0" w:after="0" w:line="102" w:lineRule="exact"/>
              <w:ind w:left="0" w:right="0"/>
            </w:pPr>
          </w:p>
          <w:tbl>
            <w:tblPr>
              <w:tblStyle w:val="2"/>
              <w:tblW w:w="0" w:type="auto"/>
              <w:tblInd w:w="944" w:type="dxa"/>
              <w:tblLayout w:type="fixed"/>
              <w:tblCellMar>
                <w:top w:w="0" w:type="dxa"/>
                <w:left w:w="108" w:type="dxa"/>
                <w:bottom w:w="0" w:type="dxa"/>
                <w:right w:w="108" w:type="dxa"/>
              </w:tblCellMar>
            </w:tblPr>
            <w:tblGrid>
              <w:gridCol w:w="5820"/>
              <w:gridCol w:w="1720"/>
            </w:tblGrid>
            <w:tr w14:paraId="57F3FB2B">
              <w:tblPrEx>
                <w:tblCellMar>
                  <w:top w:w="0" w:type="dxa"/>
                  <w:left w:w="108" w:type="dxa"/>
                  <w:bottom w:w="0" w:type="dxa"/>
                  <w:right w:w="108" w:type="dxa"/>
                </w:tblCellMar>
              </w:tblPrEx>
              <w:trPr>
                <w:trHeight w:val="368" w:hRule="exact"/>
              </w:trPr>
              <w:tc>
                <w:tcPr>
                  <w:tcW w:w="5820" w:type="dxa"/>
                  <w:tcMar>
                    <w:left w:w="0" w:type="dxa"/>
                    <w:right w:w="0" w:type="dxa"/>
                  </w:tcMar>
                </w:tcPr>
                <w:p w14:paraId="05686128">
                  <w:pPr>
                    <w:widowControl/>
                    <w:autoSpaceDE w:val="0"/>
                    <w:autoSpaceDN w:val="0"/>
                    <w:spacing w:before="60" w:after="0" w:line="268" w:lineRule="exact"/>
                    <w:ind w:left="986" w:right="0" w:firstLine="0"/>
                    <w:jc w:val="left"/>
                  </w:pPr>
                  <w:r>
                    <w:rPr>
                      <w:rFonts w:ascii="UttpKoWi+FZHTK" w:hAnsi="UttpKoWi+FZHTK" w:eastAsia="UttpKoWi+FZHTK"/>
                      <w:color w:val="000000"/>
                      <w:sz w:val="23"/>
                    </w:rPr>
                    <w:t>一、残疾人证申请（根据实际情况填写）</w:t>
                  </w:r>
                  <w:r>
                    <w:rPr>
                      <w:rFonts w:ascii="byp37FXE+SimSun" w:hAnsi="byp37FXE+SimSun" w:eastAsia="byp37FXE+SimSun"/>
                      <w:color w:val="000000"/>
                      <w:sz w:val="23"/>
                    </w:rPr>
                    <w:t>是□</w:t>
                  </w:r>
                </w:p>
              </w:tc>
              <w:tc>
                <w:tcPr>
                  <w:tcW w:w="1720" w:type="dxa"/>
                  <w:tcMar>
                    <w:left w:w="0" w:type="dxa"/>
                    <w:right w:w="0" w:type="dxa"/>
                  </w:tcMar>
                </w:tcPr>
                <w:p w14:paraId="72671B1C">
                  <w:pPr>
                    <w:widowControl/>
                    <w:autoSpaceDE w:val="0"/>
                    <w:autoSpaceDN w:val="0"/>
                    <w:spacing w:before="70" w:after="0" w:line="228" w:lineRule="exact"/>
                    <w:ind w:left="296" w:right="0" w:firstLine="0"/>
                    <w:jc w:val="left"/>
                  </w:pPr>
                  <w:r>
                    <w:rPr>
                      <w:rFonts w:ascii="byp37FXE+SimSun" w:hAnsi="byp37FXE+SimSun" w:eastAsia="byp37FXE+SimSun"/>
                      <w:color w:val="000000"/>
                      <w:sz w:val="23"/>
                    </w:rPr>
                    <w:t>否□</w:t>
                  </w:r>
                </w:p>
              </w:tc>
            </w:tr>
          </w:tbl>
          <w:p w14:paraId="7F5C460F">
            <w:pPr>
              <w:widowControl/>
              <w:autoSpaceDE w:val="0"/>
              <w:autoSpaceDN w:val="0"/>
              <w:spacing w:before="0" w:after="0" w:line="14" w:lineRule="exact"/>
              <w:ind w:left="0" w:right="0"/>
            </w:pPr>
          </w:p>
        </w:tc>
      </w:tr>
      <w:tr w14:paraId="57484CD7">
        <w:tblPrEx>
          <w:tblCellMar>
            <w:top w:w="0" w:type="dxa"/>
            <w:left w:w="108" w:type="dxa"/>
            <w:bottom w:w="0" w:type="dxa"/>
            <w:right w:w="108" w:type="dxa"/>
          </w:tblCellMar>
        </w:tblPrEx>
        <w:trPr>
          <w:trHeight w:val="772" w:hRule="exact"/>
        </w:trPr>
        <w:tc>
          <w:tcPr>
            <w:tcW w:w="1750" w:type="dxa"/>
            <w:gridSpan w:val="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6869F127">
            <w:pPr>
              <w:widowControl/>
              <w:autoSpaceDE w:val="0"/>
              <w:autoSpaceDN w:val="0"/>
              <w:spacing w:before="270" w:after="0" w:line="228" w:lineRule="exact"/>
              <w:ind w:left="0" w:right="360" w:firstLine="0"/>
              <w:jc w:val="right"/>
            </w:pPr>
            <w:r>
              <w:rPr>
                <w:rFonts w:ascii="KxquuTqV+FangSong" w:hAnsi="KxquuTqV+FangSong" w:eastAsia="KxquuTqV+FangSong"/>
                <w:color w:val="000000"/>
                <w:sz w:val="23"/>
              </w:rPr>
              <w:t>申请类型</w:t>
            </w:r>
          </w:p>
        </w:tc>
        <w:tc>
          <w:tcPr>
            <w:tcW w:w="7708" w:type="dxa"/>
            <w:gridSpan w:val="1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12B62C1D">
            <w:pPr>
              <w:widowControl/>
              <w:autoSpaceDE w:val="0"/>
              <w:autoSpaceDN w:val="0"/>
              <w:spacing w:before="122" w:after="0" w:line="228" w:lineRule="exact"/>
              <w:ind w:left="230" w:right="0" w:firstLine="0"/>
              <w:jc w:val="left"/>
            </w:pPr>
            <w:r>
              <w:rPr>
                <w:rFonts w:ascii="byp37FXE+SimSun" w:hAnsi="byp37FXE+SimSun" w:eastAsia="byp37FXE+SimSun"/>
                <w:color w:val="000000"/>
                <w:sz w:val="23"/>
              </w:rPr>
              <w:t>1.</w:t>
            </w:r>
            <w:r>
              <w:rPr>
                <w:rFonts w:ascii="KxquuTqV+FangSong" w:hAnsi="KxquuTqV+FangSong" w:eastAsia="KxquuTqV+FangSong"/>
                <w:color w:val="000000"/>
                <w:sz w:val="23"/>
              </w:rPr>
              <w:t>新办证申请□</w:t>
            </w:r>
            <w:r>
              <w:rPr>
                <w:rFonts w:ascii="byp37FXE+SimSun" w:hAnsi="byp37FXE+SimSun" w:eastAsia="byp37FXE+SimSun"/>
                <w:color w:val="000000"/>
                <w:sz w:val="23"/>
              </w:rPr>
              <w:t>2.</w:t>
            </w:r>
            <w:r>
              <w:rPr>
                <w:rFonts w:ascii="KxquuTqV+FangSong" w:hAnsi="KxquuTqV+FangSong" w:eastAsia="KxquuTqV+FangSong"/>
                <w:color w:val="000000"/>
                <w:sz w:val="23"/>
              </w:rPr>
              <w:t>变更申请□</w:t>
            </w:r>
            <w:r>
              <w:rPr>
                <w:rFonts w:ascii="byp37FXE+SimSun" w:hAnsi="byp37FXE+SimSun" w:eastAsia="byp37FXE+SimSun"/>
                <w:color w:val="000000"/>
                <w:sz w:val="23"/>
              </w:rPr>
              <w:t>3.</w:t>
            </w:r>
            <w:r>
              <w:rPr>
                <w:rFonts w:ascii="KxquuTqV+FangSong" w:hAnsi="KxquuTqV+FangSong" w:eastAsia="KxquuTqV+FangSong"/>
                <w:color w:val="000000"/>
                <w:sz w:val="23"/>
              </w:rPr>
              <w:t>换领申请</w:t>
            </w:r>
            <w:r>
              <w:rPr>
                <w:rFonts w:ascii="byp37FXE+SimSun" w:hAnsi="byp37FXE+SimSun" w:eastAsia="byp37FXE+SimSun"/>
                <w:color w:val="000000"/>
                <w:sz w:val="23"/>
              </w:rPr>
              <w:t>□4.</w:t>
            </w:r>
            <w:r>
              <w:rPr>
                <w:rFonts w:ascii="KxquuTqV+FangSong" w:hAnsi="KxquuTqV+FangSong" w:eastAsia="KxquuTqV+FangSong"/>
                <w:color w:val="000000"/>
                <w:sz w:val="23"/>
              </w:rPr>
              <w:t>挂失补办申请□</w:t>
            </w:r>
          </w:p>
          <w:p w14:paraId="0F494C01">
            <w:pPr>
              <w:widowControl/>
              <w:autoSpaceDE w:val="0"/>
              <w:autoSpaceDN w:val="0"/>
              <w:spacing w:before="68" w:after="0" w:line="228" w:lineRule="exact"/>
              <w:ind w:left="230" w:right="0" w:firstLine="0"/>
              <w:jc w:val="left"/>
            </w:pPr>
            <w:r>
              <w:rPr>
                <w:rFonts w:ascii="byp37FXE+SimSun" w:hAnsi="byp37FXE+SimSun" w:eastAsia="byp37FXE+SimSun"/>
                <w:color w:val="000000"/>
                <w:sz w:val="23"/>
              </w:rPr>
              <w:t>5.</w:t>
            </w:r>
            <w:r>
              <w:rPr>
                <w:rFonts w:ascii="KxquuTqV+FangSong" w:hAnsi="KxquuTqV+FangSong" w:eastAsia="KxquuTqV+FangSong"/>
                <w:color w:val="000000"/>
                <w:sz w:val="23"/>
              </w:rPr>
              <w:t>到期换证申请□</w:t>
            </w:r>
            <w:r>
              <w:rPr>
                <w:rFonts w:ascii="byp37FXE+SimSun" w:hAnsi="byp37FXE+SimSun" w:eastAsia="byp37FXE+SimSun"/>
                <w:color w:val="000000"/>
                <w:sz w:val="23"/>
              </w:rPr>
              <w:t>6.</w:t>
            </w:r>
            <w:r>
              <w:rPr>
                <w:rFonts w:ascii="KxquuTqV+FangSong" w:hAnsi="KxquuTqV+FangSong" w:eastAsia="KxquuTqV+FangSong"/>
                <w:color w:val="000000"/>
                <w:sz w:val="23"/>
              </w:rPr>
              <w:t>迁移申请□</w:t>
            </w:r>
            <w:r>
              <w:rPr>
                <w:rFonts w:ascii="byp37FXE+SimSun" w:hAnsi="byp37FXE+SimSun" w:eastAsia="byp37FXE+SimSun"/>
                <w:color w:val="000000"/>
                <w:sz w:val="23"/>
              </w:rPr>
              <w:t>7.</w:t>
            </w:r>
            <w:r>
              <w:rPr>
                <w:rFonts w:ascii="KxquuTqV+FangSong" w:hAnsi="KxquuTqV+FangSong" w:eastAsia="KxquuTqV+FangSong"/>
                <w:color w:val="000000"/>
                <w:sz w:val="23"/>
              </w:rPr>
              <w:t>注销申请□</w:t>
            </w:r>
          </w:p>
        </w:tc>
      </w:tr>
      <w:tr w14:paraId="3A544895">
        <w:tblPrEx>
          <w:tblCellMar>
            <w:top w:w="0" w:type="dxa"/>
            <w:left w:w="108" w:type="dxa"/>
            <w:bottom w:w="0" w:type="dxa"/>
            <w:right w:w="108" w:type="dxa"/>
          </w:tblCellMar>
        </w:tblPrEx>
        <w:trPr>
          <w:trHeight w:val="742" w:hRule="exact"/>
        </w:trPr>
        <w:tc>
          <w:tcPr>
            <w:tcW w:w="1750" w:type="dxa"/>
            <w:gridSpan w:val="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555CECE0">
            <w:pPr>
              <w:widowControl/>
              <w:autoSpaceDE w:val="0"/>
              <w:autoSpaceDN w:val="0"/>
              <w:spacing w:before="254" w:after="0" w:line="228" w:lineRule="exact"/>
              <w:ind w:left="0" w:right="360" w:firstLine="0"/>
              <w:jc w:val="right"/>
            </w:pPr>
            <w:r>
              <w:rPr>
                <w:rFonts w:ascii="KxquuTqV+FangSong" w:hAnsi="KxquuTqV+FangSong" w:eastAsia="KxquuTqV+FangSong"/>
                <w:color w:val="000000"/>
                <w:sz w:val="23"/>
              </w:rPr>
              <w:t>申请类别</w:t>
            </w:r>
          </w:p>
        </w:tc>
        <w:tc>
          <w:tcPr>
            <w:tcW w:w="7708" w:type="dxa"/>
            <w:gridSpan w:val="1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182EE7AE">
            <w:pPr>
              <w:widowControl/>
              <w:autoSpaceDE w:val="0"/>
              <w:autoSpaceDN w:val="0"/>
              <w:spacing w:before="106" w:after="0" w:line="228" w:lineRule="exact"/>
              <w:ind w:left="230" w:right="0" w:firstLine="0"/>
              <w:jc w:val="left"/>
            </w:pPr>
            <w:r>
              <w:rPr>
                <w:rFonts w:ascii="KxquuTqV+FangSong" w:hAnsi="KxquuTqV+FangSong" w:eastAsia="KxquuTqV+FangSong"/>
                <w:color w:val="000000"/>
                <w:sz w:val="23"/>
              </w:rPr>
              <w:t>视力残疾</w:t>
            </w:r>
            <w:r>
              <w:rPr>
                <w:rFonts w:ascii="byp37FXE+SimSun" w:hAnsi="byp37FXE+SimSun" w:eastAsia="byp37FXE+SimSun"/>
                <w:color w:val="000000"/>
                <w:sz w:val="23"/>
              </w:rPr>
              <w:t>□</w:t>
            </w:r>
            <w:r>
              <w:rPr>
                <w:rFonts w:ascii="KxquuTqV+FangSong" w:hAnsi="KxquuTqV+FangSong" w:eastAsia="KxquuTqV+FangSong"/>
                <w:color w:val="000000"/>
                <w:sz w:val="23"/>
              </w:rPr>
              <w:t>听力残疾</w:t>
            </w:r>
            <w:r>
              <w:rPr>
                <w:rFonts w:ascii="byp37FXE+SimSun" w:hAnsi="byp37FXE+SimSun" w:eastAsia="byp37FXE+SimSun"/>
                <w:color w:val="000000"/>
                <w:sz w:val="23"/>
              </w:rPr>
              <w:t>□</w:t>
            </w:r>
            <w:r>
              <w:rPr>
                <w:rFonts w:ascii="KxquuTqV+FangSong" w:hAnsi="KxquuTqV+FangSong" w:eastAsia="KxquuTqV+FangSong"/>
                <w:color w:val="000000"/>
                <w:sz w:val="23"/>
              </w:rPr>
              <w:t>言语残疾</w:t>
            </w:r>
            <w:r>
              <w:rPr>
                <w:rFonts w:ascii="byp37FXE+SimSun" w:hAnsi="byp37FXE+SimSun" w:eastAsia="byp37FXE+SimSun"/>
                <w:color w:val="000000"/>
                <w:sz w:val="23"/>
              </w:rPr>
              <w:t>□</w:t>
            </w:r>
            <w:r>
              <w:rPr>
                <w:rFonts w:ascii="KxquuTqV+FangSong" w:hAnsi="KxquuTqV+FangSong" w:eastAsia="KxquuTqV+FangSong"/>
                <w:color w:val="000000"/>
                <w:sz w:val="23"/>
              </w:rPr>
              <w:t>肢体残疾</w:t>
            </w:r>
            <w:r>
              <w:rPr>
                <w:rFonts w:ascii="byp37FXE+SimSun" w:hAnsi="byp37FXE+SimSun" w:eastAsia="byp37FXE+SimSun"/>
                <w:color w:val="000000"/>
                <w:sz w:val="23"/>
              </w:rPr>
              <w:t>□</w:t>
            </w:r>
          </w:p>
          <w:p w14:paraId="7AABE4A7">
            <w:pPr>
              <w:widowControl/>
              <w:autoSpaceDE w:val="0"/>
              <w:autoSpaceDN w:val="0"/>
              <w:spacing w:before="68" w:after="0" w:line="228" w:lineRule="exact"/>
              <w:ind w:left="230" w:right="0" w:firstLine="0"/>
              <w:jc w:val="left"/>
            </w:pPr>
            <w:r>
              <w:rPr>
                <w:rFonts w:ascii="KxquuTqV+FangSong" w:hAnsi="KxquuTqV+FangSong" w:eastAsia="KxquuTqV+FangSong"/>
                <w:color w:val="000000"/>
                <w:sz w:val="23"/>
              </w:rPr>
              <w:t>智力残疾</w:t>
            </w:r>
            <w:r>
              <w:rPr>
                <w:rFonts w:ascii="byp37FXE+SimSun" w:hAnsi="byp37FXE+SimSun" w:eastAsia="byp37FXE+SimSun"/>
                <w:color w:val="000000"/>
                <w:sz w:val="23"/>
              </w:rPr>
              <w:t>□</w:t>
            </w:r>
            <w:r>
              <w:rPr>
                <w:rFonts w:ascii="KxquuTqV+FangSong" w:hAnsi="KxquuTqV+FangSong" w:eastAsia="KxquuTqV+FangSong"/>
                <w:color w:val="000000"/>
                <w:sz w:val="23"/>
              </w:rPr>
              <w:t>精神残疾</w:t>
            </w:r>
            <w:r>
              <w:rPr>
                <w:rFonts w:ascii="byp37FXE+SimSun" w:hAnsi="byp37FXE+SimSun" w:eastAsia="byp37FXE+SimSun"/>
                <w:color w:val="000000"/>
                <w:sz w:val="23"/>
              </w:rPr>
              <w:t>□</w:t>
            </w:r>
            <w:r>
              <w:rPr>
                <w:rFonts w:ascii="KxquuTqV+FangSong" w:hAnsi="KxquuTqV+FangSong" w:eastAsia="KxquuTqV+FangSong"/>
                <w:color w:val="000000"/>
                <w:sz w:val="23"/>
              </w:rPr>
              <w:t>多重残疾</w:t>
            </w:r>
            <w:r>
              <w:rPr>
                <w:rFonts w:ascii="byp37FXE+SimSun" w:hAnsi="byp37FXE+SimSun" w:eastAsia="byp37FXE+SimSun"/>
                <w:color w:val="000000"/>
                <w:sz w:val="23"/>
              </w:rPr>
              <w:t>□</w:t>
            </w:r>
          </w:p>
        </w:tc>
      </w:tr>
      <w:tr w14:paraId="6F863BD3">
        <w:tblPrEx>
          <w:tblCellMar>
            <w:top w:w="0" w:type="dxa"/>
            <w:left w:w="108" w:type="dxa"/>
            <w:bottom w:w="0" w:type="dxa"/>
            <w:right w:w="108" w:type="dxa"/>
          </w:tblCellMar>
        </w:tblPrEx>
        <w:trPr>
          <w:trHeight w:val="1000" w:hRule="exact"/>
        </w:trPr>
        <w:tc>
          <w:tcPr>
            <w:tcW w:w="1750" w:type="dxa"/>
            <w:gridSpan w:val="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1DE32806">
            <w:pPr>
              <w:widowControl/>
              <w:autoSpaceDE w:val="0"/>
              <w:autoSpaceDN w:val="0"/>
              <w:spacing w:before="232" w:after="0" w:line="228" w:lineRule="exact"/>
              <w:ind w:left="128" w:right="0" w:firstLine="0"/>
              <w:jc w:val="left"/>
            </w:pPr>
            <w:r>
              <w:rPr>
                <w:rFonts w:ascii="KxquuTqV+FangSong" w:hAnsi="KxquuTqV+FangSong" w:eastAsia="KxquuTqV+FangSong"/>
                <w:color w:val="000000"/>
                <w:sz w:val="23"/>
              </w:rPr>
              <w:t>注销原因（仅注</w:t>
            </w:r>
          </w:p>
          <w:p w14:paraId="42047FB0">
            <w:pPr>
              <w:widowControl/>
              <w:autoSpaceDE w:val="0"/>
              <w:autoSpaceDN w:val="0"/>
              <w:spacing w:before="70" w:after="0" w:line="228" w:lineRule="exact"/>
              <w:ind w:left="0" w:right="0" w:firstLine="0"/>
              <w:jc w:val="center"/>
            </w:pPr>
            <w:r>
              <w:rPr>
                <w:rFonts w:ascii="KxquuTqV+FangSong" w:hAnsi="KxquuTqV+FangSong" w:eastAsia="KxquuTqV+FangSong"/>
                <w:color w:val="000000"/>
                <w:sz w:val="23"/>
              </w:rPr>
              <w:t>销申请填写）</w:t>
            </w:r>
          </w:p>
        </w:tc>
        <w:tc>
          <w:tcPr>
            <w:tcW w:w="7708" w:type="dxa"/>
            <w:gridSpan w:val="1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00C2F654">
            <w:pPr>
              <w:widowControl/>
              <w:tabs>
                <w:tab w:val="left" w:pos="5360"/>
              </w:tabs>
              <w:autoSpaceDE w:val="0"/>
              <w:autoSpaceDN w:val="0"/>
              <w:spacing w:before="380" w:after="0" w:line="228" w:lineRule="exact"/>
              <w:ind w:left="230" w:right="0" w:firstLine="0"/>
              <w:jc w:val="left"/>
            </w:pPr>
            <w:r>
              <w:rPr>
                <w:rFonts w:ascii="byp37FXE+SimSun" w:hAnsi="byp37FXE+SimSun" w:eastAsia="byp37FXE+SimSun"/>
                <w:color w:val="000000"/>
                <w:sz w:val="23"/>
              </w:rPr>
              <w:t>1.</w:t>
            </w:r>
            <w:r>
              <w:rPr>
                <w:rFonts w:ascii="KxquuTqV+FangSong" w:hAnsi="KxquuTqV+FangSong" w:eastAsia="KxquuTqV+FangSong"/>
                <w:color w:val="000000"/>
                <w:sz w:val="23"/>
              </w:rPr>
              <w:t>康复脱残或残疾本人、监护人要求注销</w:t>
            </w:r>
            <w:r>
              <w:rPr>
                <w:rFonts w:ascii="byp37FXE+SimSun" w:hAnsi="byp37FXE+SimSun" w:eastAsia="byp37FXE+SimSun"/>
                <w:color w:val="000000"/>
                <w:sz w:val="23"/>
              </w:rPr>
              <w:t>□</w:t>
            </w:r>
            <w:r>
              <w:tab/>
            </w:r>
            <w:r>
              <w:rPr>
                <w:rFonts w:ascii="byp37FXE+SimSun" w:hAnsi="byp37FXE+SimSun" w:eastAsia="byp37FXE+SimSun"/>
                <w:color w:val="000000"/>
                <w:sz w:val="23"/>
              </w:rPr>
              <w:t>2.</w:t>
            </w:r>
            <w:r>
              <w:rPr>
                <w:rFonts w:ascii="KxquuTqV+FangSong" w:hAnsi="KxquuTqV+FangSong" w:eastAsia="KxquuTqV+FangSong"/>
                <w:color w:val="000000"/>
                <w:sz w:val="23"/>
              </w:rPr>
              <w:t>死亡注销</w:t>
            </w:r>
            <w:r>
              <w:rPr>
                <w:rFonts w:ascii="byp37FXE+SimSun" w:hAnsi="byp37FXE+SimSun" w:eastAsia="byp37FXE+SimSun"/>
                <w:color w:val="000000"/>
                <w:sz w:val="23"/>
              </w:rPr>
              <w:t>□</w:t>
            </w:r>
          </w:p>
        </w:tc>
      </w:tr>
      <w:tr w14:paraId="51DBB520">
        <w:tblPrEx>
          <w:tblCellMar>
            <w:top w:w="0" w:type="dxa"/>
            <w:left w:w="108" w:type="dxa"/>
            <w:bottom w:w="0" w:type="dxa"/>
            <w:right w:w="108" w:type="dxa"/>
          </w:tblCellMar>
        </w:tblPrEx>
        <w:trPr>
          <w:trHeight w:val="602" w:hRule="exact"/>
        </w:trPr>
        <w:tc>
          <w:tcPr>
            <w:tcW w:w="9458" w:type="dxa"/>
            <w:gridSpan w:val="14"/>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5AFD103C">
            <w:pPr>
              <w:widowControl/>
              <w:autoSpaceDE w:val="0"/>
              <w:autoSpaceDN w:val="0"/>
              <w:spacing w:before="0" w:after="0" w:line="104" w:lineRule="exact"/>
              <w:ind w:left="0" w:right="0"/>
            </w:pPr>
          </w:p>
          <w:tbl>
            <w:tblPr>
              <w:tblStyle w:val="2"/>
              <w:tblW w:w="0" w:type="auto"/>
              <w:tblInd w:w="704" w:type="dxa"/>
              <w:tblLayout w:type="fixed"/>
              <w:tblCellMar>
                <w:top w:w="0" w:type="dxa"/>
                <w:left w:w="108" w:type="dxa"/>
                <w:bottom w:w="0" w:type="dxa"/>
                <w:right w:w="108" w:type="dxa"/>
              </w:tblCellMar>
            </w:tblPr>
            <w:tblGrid>
              <w:gridCol w:w="6640"/>
              <w:gridCol w:w="1380"/>
            </w:tblGrid>
            <w:tr w14:paraId="5EF71D36">
              <w:tblPrEx>
                <w:tblCellMar>
                  <w:top w:w="0" w:type="dxa"/>
                  <w:left w:w="108" w:type="dxa"/>
                  <w:bottom w:w="0" w:type="dxa"/>
                  <w:right w:w="108" w:type="dxa"/>
                </w:tblCellMar>
              </w:tblPrEx>
              <w:trPr>
                <w:trHeight w:val="368" w:hRule="exact"/>
              </w:trPr>
              <w:tc>
                <w:tcPr>
                  <w:tcW w:w="6640" w:type="dxa"/>
                  <w:tcMar>
                    <w:left w:w="0" w:type="dxa"/>
                    <w:right w:w="0" w:type="dxa"/>
                  </w:tcMar>
                </w:tcPr>
                <w:p w14:paraId="4DD34466">
                  <w:pPr>
                    <w:widowControl/>
                    <w:autoSpaceDE w:val="0"/>
                    <w:autoSpaceDN w:val="0"/>
                    <w:spacing w:before="60" w:after="0" w:line="268" w:lineRule="exact"/>
                    <w:ind w:left="714" w:right="0" w:firstLine="0"/>
                    <w:jc w:val="left"/>
                  </w:pPr>
                  <w:r>
                    <w:rPr>
                      <w:rFonts w:ascii="UttpKoWi+FZHTK" w:hAnsi="UttpKoWi+FZHTK" w:eastAsia="UttpKoWi+FZHTK"/>
                      <w:color w:val="000000"/>
                      <w:sz w:val="23"/>
                    </w:rPr>
                    <w:t>二、困难残疾人生活补贴申请（根据实际情况填写）</w:t>
                  </w:r>
                  <w:r>
                    <w:rPr>
                      <w:rFonts w:ascii="byp37FXE+SimSun" w:hAnsi="byp37FXE+SimSun" w:eastAsia="byp37FXE+SimSun"/>
                      <w:color w:val="000000"/>
                      <w:sz w:val="23"/>
                    </w:rPr>
                    <w:t>是□</w:t>
                  </w:r>
                </w:p>
              </w:tc>
              <w:tc>
                <w:tcPr>
                  <w:tcW w:w="1380" w:type="dxa"/>
                  <w:tcMar>
                    <w:left w:w="0" w:type="dxa"/>
                    <w:right w:w="0" w:type="dxa"/>
                  </w:tcMar>
                </w:tcPr>
                <w:p w14:paraId="01271F91">
                  <w:pPr>
                    <w:widowControl/>
                    <w:autoSpaceDE w:val="0"/>
                    <w:autoSpaceDN w:val="0"/>
                    <w:spacing w:before="68" w:after="0" w:line="228" w:lineRule="exact"/>
                    <w:ind w:left="230" w:right="0" w:firstLine="0"/>
                    <w:jc w:val="left"/>
                  </w:pPr>
                  <w:r>
                    <w:rPr>
                      <w:rFonts w:ascii="byp37FXE+SimSun" w:hAnsi="byp37FXE+SimSun" w:eastAsia="byp37FXE+SimSun"/>
                      <w:color w:val="000000"/>
                      <w:sz w:val="23"/>
                    </w:rPr>
                    <w:t>否□</w:t>
                  </w:r>
                </w:p>
              </w:tc>
            </w:tr>
          </w:tbl>
          <w:p w14:paraId="6060A484">
            <w:pPr>
              <w:widowControl/>
              <w:autoSpaceDE w:val="0"/>
              <w:autoSpaceDN w:val="0"/>
              <w:spacing w:before="0" w:after="0" w:line="14" w:lineRule="exact"/>
              <w:ind w:left="0" w:right="0"/>
            </w:pPr>
          </w:p>
        </w:tc>
      </w:tr>
      <w:tr w14:paraId="5D1F0DFA">
        <w:tblPrEx>
          <w:tblCellMar>
            <w:top w:w="0" w:type="dxa"/>
            <w:left w:w="108" w:type="dxa"/>
            <w:bottom w:w="0" w:type="dxa"/>
            <w:right w:w="108" w:type="dxa"/>
          </w:tblCellMar>
        </w:tblPrEx>
        <w:trPr>
          <w:trHeight w:val="600" w:hRule="exact"/>
        </w:trPr>
        <w:tc>
          <w:tcPr>
            <w:tcW w:w="1750" w:type="dxa"/>
            <w:gridSpan w:val="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5E35B8FB">
            <w:pPr>
              <w:widowControl/>
              <w:autoSpaceDE w:val="0"/>
              <w:autoSpaceDN w:val="0"/>
              <w:spacing w:before="36" w:after="0" w:line="228" w:lineRule="exact"/>
              <w:ind w:left="128" w:right="0" w:firstLine="0"/>
              <w:jc w:val="left"/>
            </w:pPr>
            <w:r>
              <w:rPr>
                <w:rFonts w:ascii="KxquuTqV+FangSong" w:hAnsi="KxquuTqV+FangSong" w:eastAsia="KxquuTqV+FangSong"/>
                <w:color w:val="000000"/>
                <w:sz w:val="23"/>
              </w:rPr>
              <w:t>申请人基本情况</w:t>
            </w:r>
          </w:p>
          <w:p w14:paraId="69B2667F">
            <w:pPr>
              <w:widowControl/>
              <w:autoSpaceDE w:val="0"/>
              <w:autoSpaceDN w:val="0"/>
              <w:spacing w:before="68" w:after="0" w:line="228" w:lineRule="exact"/>
              <w:ind w:left="0" w:right="0" w:firstLine="0"/>
              <w:jc w:val="center"/>
            </w:pPr>
            <w:r>
              <w:rPr>
                <w:rFonts w:ascii="KxquuTqV+FangSong" w:hAnsi="KxquuTqV+FangSong" w:eastAsia="KxquuTqV+FangSong"/>
                <w:color w:val="000000"/>
                <w:sz w:val="23"/>
              </w:rPr>
              <w:t>及经济支出</w:t>
            </w:r>
          </w:p>
        </w:tc>
        <w:tc>
          <w:tcPr>
            <w:tcW w:w="7708" w:type="dxa"/>
            <w:gridSpan w:val="1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661B9133">
            <w:pPr>
              <w:widowControl/>
              <w:tabs>
                <w:tab w:val="left" w:pos="3422"/>
              </w:tabs>
              <w:autoSpaceDE w:val="0"/>
              <w:autoSpaceDN w:val="0"/>
              <w:spacing w:before="184" w:after="0" w:line="228" w:lineRule="exact"/>
              <w:ind w:left="230" w:right="0" w:firstLine="0"/>
              <w:jc w:val="left"/>
            </w:pPr>
            <w:r>
              <w:rPr>
                <w:rFonts w:ascii="KxquuTqV+FangSong" w:hAnsi="KxquuTqV+FangSong" w:eastAsia="KxquuTqV+FangSong"/>
                <w:color w:val="000000"/>
                <w:sz w:val="23"/>
              </w:rPr>
              <w:t>是否属于低保家庭成员：是</w:t>
            </w:r>
            <w:r>
              <w:rPr>
                <w:rFonts w:ascii="byp37FXE+SimSun" w:hAnsi="byp37FXE+SimSun" w:eastAsia="byp37FXE+SimSun"/>
                <w:color w:val="000000"/>
                <w:sz w:val="23"/>
              </w:rPr>
              <w:t>□</w:t>
            </w:r>
            <w:r>
              <w:tab/>
            </w:r>
            <w:r>
              <w:rPr>
                <w:rFonts w:ascii="byp37FXE+SimSun" w:hAnsi="byp37FXE+SimSun" w:eastAsia="byp37FXE+SimSun"/>
                <w:color w:val="000000"/>
                <w:sz w:val="23"/>
              </w:rPr>
              <w:t>否□</w:t>
            </w:r>
          </w:p>
        </w:tc>
      </w:tr>
    </w:tbl>
    <w:p w14:paraId="51E5782E">
      <w:pPr>
        <w:widowControl/>
        <w:autoSpaceDE w:val="0"/>
        <w:autoSpaceDN w:val="0"/>
        <w:spacing w:before="1104" w:after="0" w:line="280" w:lineRule="exact"/>
        <w:ind w:left="0" w:right="272" w:firstLine="0"/>
        <w:jc w:val="right"/>
      </w:pPr>
      <w:r>
        <w:rPr>
          <w:rFonts w:ascii="5RoBgvaE+SimSun" w:hAnsi="5RoBgvaE+SimSun" w:eastAsia="5RoBgvaE+SimSun"/>
          <w:color w:val="000000"/>
          <w:sz w:val="28"/>
        </w:rPr>
        <w:t>— 17 —</w:t>
      </w:r>
    </w:p>
    <w:p w14:paraId="324510D0">
      <w:pPr>
        <w:sectPr>
          <w:pgSz w:w="11906" w:h="17238"/>
          <w:pgMar w:top="1270" w:right="1168" w:bottom="568" w:left="1242" w:header="720" w:footer="720" w:gutter="0"/>
          <w:cols w:equalWidth="0" w:num="1">
            <w:col w:w="9496"/>
          </w:cols>
          <w:docGrid w:linePitch="360" w:charSpace="0"/>
        </w:sectPr>
      </w:pPr>
    </w:p>
    <w:p w14:paraId="26AEFB7E">
      <w:pPr>
        <w:widowControl/>
        <w:autoSpaceDE w:val="0"/>
        <w:autoSpaceDN w:val="0"/>
        <w:spacing w:before="990" w:after="0" w:line="220" w:lineRule="exact"/>
        <w:ind w:left="0" w:right="0"/>
      </w:pPr>
    </w:p>
    <w:tbl>
      <w:tblPr>
        <w:tblStyle w:val="2"/>
        <w:tblW w:w="0" w:type="auto"/>
        <w:tblInd w:w="13" w:type="dxa"/>
        <w:tblLayout w:type="fixed"/>
        <w:tblCellMar>
          <w:top w:w="0" w:type="dxa"/>
          <w:left w:w="108" w:type="dxa"/>
          <w:bottom w:w="0" w:type="dxa"/>
          <w:right w:w="108" w:type="dxa"/>
        </w:tblCellMar>
      </w:tblPr>
      <w:tblGrid>
        <w:gridCol w:w="1600"/>
        <w:gridCol w:w="146"/>
        <w:gridCol w:w="50"/>
        <w:gridCol w:w="564"/>
        <w:gridCol w:w="2484"/>
        <w:gridCol w:w="1310"/>
        <w:gridCol w:w="150"/>
        <w:gridCol w:w="3150"/>
      </w:tblGrid>
      <w:tr w14:paraId="4DA46E9A">
        <w:tblPrEx>
          <w:tblCellMar>
            <w:top w:w="0" w:type="dxa"/>
            <w:left w:w="108" w:type="dxa"/>
            <w:bottom w:w="0" w:type="dxa"/>
            <w:right w:w="108" w:type="dxa"/>
          </w:tblCellMar>
        </w:tblPrEx>
        <w:trPr>
          <w:trHeight w:val="602" w:hRule="exact"/>
        </w:trPr>
        <w:tc>
          <w:tcPr>
            <w:tcW w:w="9454" w:type="dxa"/>
            <w:gridSpan w:val="8"/>
            <w:tcBorders>
              <w:top w:val="single" w:color="000000" w:sz="2" w:space="0"/>
              <w:left w:val="single" w:color="000000" w:sz="2" w:space="0"/>
              <w:bottom w:val="single" w:color="000000" w:sz="2" w:space="0"/>
              <w:right w:val="single" w:color="000000" w:sz="2" w:space="0"/>
            </w:tcBorders>
            <w:tcMar>
              <w:left w:w="0" w:type="dxa"/>
              <w:right w:w="0" w:type="dxa"/>
            </w:tcMar>
          </w:tcPr>
          <w:p w14:paraId="383D5DB9">
            <w:pPr>
              <w:widowControl/>
              <w:autoSpaceDE w:val="0"/>
              <w:autoSpaceDN w:val="0"/>
              <w:spacing w:before="0" w:after="0" w:line="104" w:lineRule="exact"/>
              <w:ind w:left="0" w:right="0"/>
            </w:pPr>
          </w:p>
          <w:tbl>
            <w:tblPr>
              <w:tblStyle w:val="2"/>
              <w:tblW w:w="0" w:type="auto"/>
              <w:tblInd w:w="660" w:type="dxa"/>
              <w:tblLayout w:type="fixed"/>
              <w:tblCellMar>
                <w:top w:w="0" w:type="dxa"/>
                <w:left w:w="108" w:type="dxa"/>
                <w:bottom w:w="0" w:type="dxa"/>
                <w:right w:w="108" w:type="dxa"/>
              </w:tblCellMar>
            </w:tblPr>
            <w:tblGrid>
              <w:gridCol w:w="6720"/>
              <w:gridCol w:w="1380"/>
            </w:tblGrid>
            <w:tr w14:paraId="3C8C2A62">
              <w:tblPrEx>
                <w:tblCellMar>
                  <w:top w:w="0" w:type="dxa"/>
                  <w:left w:w="108" w:type="dxa"/>
                  <w:bottom w:w="0" w:type="dxa"/>
                  <w:right w:w="108" w:type="dxa"/>
                </w:tblCellMar>
              </w:tblPrEx>
              <w:trPr>
                <w:trHeight w:val="368" w:hRule="exact"/>
              </w:trPr>
              <w:tc>
                <w:tcPr>
                  <w:tcW w:w="6720" w:type="dxa"/>
                  <w:tcMar>
                    <w:left w:w="0" w:type="dxa"/>
                    <w:right w:w="0" w:type="dxa"/>
                  </w:tcMar>
                </w:tcPr>
                <w:p w14:paraId="60FC2E5B">
                  <w:pPr>
                    <w:widowControl/>
                    <w:autoSpaceDE w:val="0"/>
                    <w:autoSpaceDN w:val="0"/>
                    <w:spacing w:before="60" w:after="0" w:line="268" w:lineRule="exact"/>
                    <w:ind w:left="696" w:right="0" w:firstLine="0"/>
                    <w:jc w:val="left"/>
                  </w:pPr>
                  <w:r>
                    <w:rPr>
                      <w:rFonts w:ascii="UttpKoWi+FZHTK" w:hAnsi="UttpKoWi+FZHTK" w:eastAsia="UttpKoWi+FZHTK"/>
                      <w:color w:val="000000"/>
                      <w:sz w:val="23"/>
                    </w:rPr>
                    <w:t>三、重度残疾人护理补贴申请（根据实际情况填写）</w:t>
                  </w:r>
                  <w:r>
                    <w:rPr>
                      <w:rFonts w:ascii="KxquuTqV+FangSong" w:hAnsi="KxquuTqV+FangSong" w:eastAsia="KxquuTqV+FangSong"/>
                      <w:color w:val="000000"/>
                      <w:sz w:val="23"/>
                    </w:rPr>
                    <w:t>是</w:t>
                  </w:r>
                  <w:r>
                    <w:rPr>
                      <w:rFonts w:ascii="byp37FXE+SimSun" w:hAnsi="byp37FXE+SimSun" w:eastAsia="byp37FXE+SimSun"/>
                      <w:color w:val="000000"/>
                      <w:sz w:val="23"/>
                    </w:rPr>
                    <w:t>□</w:t>
                  </w:r>
                </w:p>
              </w:tc>
              <w:tc>
                <w:tcPr>
                  <w:tcW w:w="1380" w:type="dxa"/>
                  <w:tcMar>
                    <w:left w:w="0" w:type="dxa"/>
                    <w:right w:w="0" w:type="dxa"/>
                  </w:tcMar>
                </w:tcPr>
                <w:p w14:paraId="4FF09D37">
                  <w:pPr>
                    <w:widowControl/>
                    <w:autoSpaceDE w:val="0"/>
                    <w:autoSpaceDN w:val="0"/>
                    <w:spacing w:before="68" w:after="0" w:line="228" w:lineRule="exact"/>
                    <w:ind w:left="246" w:right="0" w:firstLine="0"/>
                    <w:jc w:val="left"/>
                  </w:pPr>
                  <w:r>
                    <w:rPr>
                      <w:rFonts w:ascii="KxquuTqV+FangSong" w:hAnsi="KxquuTqV+FangSong" w:eastAsia="KxquuTqV+FangSong"/>
                      <w:color w:val="000000"/>
                      <w:sz w:val="23"/>
                    </w:rPr>
                    <w:t>否</w:t>
                  </w:r>
                  <w:r>
                    <w:rPr>
                      <w:rFonts w:ascii="byp37FXE+SimSun" w:hAnsi="byp37FXE+SimSun" w:eastAsia="byp37FXE+SimSun"/>
                      <w:color w:val="000000"/>
                      <w:sz w:val="23"/>
                    </w:rPr>
                    <w:t>□</w:t>
                  </w:r>
                </w:p>
              </w:tc>
            </w:tr>
          </w:tbl>
          <w:p w14:paraId="70FD46B2">
            <w:pPr>
              <w:widowControl/>
              <w:autoSpaceDE w:val="0"/>
              <w:autoSpaceDN w:val="0"/>
              <w:spacing w:before="0" w:after="0" w:line="14" w:lineRule="exact"/>
              <w:ind w:left="0" w:right="0"/>
            </w:pPr>
          </w:p>
        </w:tc>
      </w:tr>
      <w:tr w14:paraId="5A4A3827">
        <w:tblPrEx>
          <w:tblCellMar>
            <w:top w:w="0" w:type="dxa"/>
            <w:left w:w="108" w:type="dxa"/>
            <w:bottom w:w="0" w:type="dxa"/>
            <w:right w:w="108" w:type="dxa"/>
          </w:tblCellMar>
        </w:tblPrEx>
        <w:trPr>
          <w:trHeight w:val="604" w:hRule="exact"/>
        </w:trPr>
        <w:tc>
          <w:tcPr>
            <w:tcW w:w="1746" w:type="dxa"/>
            <w:gridSpan w:val="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432D675B">
            <w:pPr>
              <w:widowControl/>
              <w:autoSpaceDE w:val="0"/>
              <w:autoSpaceDN w:val="0"/>
              <w:spacing w:before="36" w:after="0" w:line="228" w:lineRule="exact"/>
              <w:ind w:left="124" w:right="0" w:firstLine="0"/>
              <w:jc w:val="left"/>
            </w:pPr>
            <w:r>
              <w:rPr>
                <w:rFonts w:ascii="KxquuTqV+FangSong" w:hAnsi="KxquuTqV+FangSong" w:eastAsia="KxquuTqV+FangSong"/>
                <w:color w:val="000000"/>
                <w:sz w:val="23"/>
              </w:rPr>
              <w:t>申请人基本情况</w:t>
            </w:r>
          </w:p>
          <w:p w14:paraId="0CAB0C1E">
            <w:pPr>
              <w:widowControl/>
              <w:autoSpaceDE w:val="0"/>
              <w:autoSpaceDN w:val="0"/>
              <w:spacing w:before="68" w:after="0" w:line="228" w:lineRule="exact"/>
              <w:ind w:left="0" w:right="0" w:firstLine="0"/>
              <w:jc w:val="center"/>
            </w:pPr>
            <w:r>
              <w:rPr>
                <w:rFonts w:ascii="KxquuTqV+FangSong" w:hAnsi="KxquuTqV+FangSong" w:eastAsia="KxquuTqV+FangSong"/>
                <w:color w:val="000000"/>
                <w:sz w:val="23"/>
              </w:rPr>
              <w:t>及经济支出</w:t>
            </w:r>
          </w:p>
        </w:tc>
        <w:tc>
          <w:tcPr>
            <w:tcW w:w="7708" w:type="dxa"/>
            <w:gridSpan w:val="6"/>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3EF3FE76">
            <w:pPr>
              <w:widowControl/>
              <w:tabs>
                <w:tab w:val="left" w:pos="4106"/>
              </w:tabs>
              <w:autoSpaceDE w:val="0"/>
              <w:autoSpaceDN w:val="0"/>
              <w:spacing w:before="184" w:after="0" w:line="228" w:lineRule="exact"/>
              <w:ind w:left="230" w:right="0" w:firstLine="0"/>
              <w:jc w:val="left"/>
            </w:pPr>
            <w:r>
              <w:rPr>
                <w:rFonts w:ascii="KxquuTqV+FangSong" w:hAnsi="KxquuTqV+FangSong" w:eastAsia="KxquuTqV+FangSong"/>
                <w:color w:val="000000"/>
                <w:sz w:val="23"/>
              </w:rPr>
              <w:t>是否需要</w:t>
            </w:r>
            <w:r>
              <w:rPr>
                <w:rFonts w:ascii="byp37FXE+SimSun" w:hAnsi="byp37FXE+SimSun" w:eastAsia="byp37FXE+SimSun"/>
                <w:color w:val="000000"/>
                <w:sz w:val="23"/>
              </w:rPr>
              <w:t>6</w:t>
            </w:r>
            <w:r>
              <w:rPr>
                <w:rFonts w:ascii="KxquuTqV+FangSong" w:hAnsi="KxquuTqV+FangSong" w:eastAsia="KxquuTqV+FangSong"/>
                <w:color w:val="000000"/>
                <w:sz w:val="23"/>
              </w:rPr>
              <w:t>个月以上长期照护：是</w:t>
            </w:r>
            <w:r>
              <w:rPr>
                <w:rFonts w:ascii="byp37FXE+SimSun" w:hAnsi="byp37FXE+SimSun" w:eastAsia="byp37FXE+SimSun"/>
                <w:color w:val="000000"/>
                <w:sz w:val="23"/>
              </w:rPr>
              <w:t>□</w:t>
            </w:r>
            <w:r>
              <w:tab/>
            </w:r>
            <w:r>
              <w:rPr>
                <w:rFonts w:ascii="KxquuTqV+FangSong" w:hAnsi="KxquuTqV+FangSong" w:eastAsia="KxquuTqV+FangSong"/>
                <w:color w:val="000000"/>
                <w:sz w:val="23"/>
              </w:rPr>
              <w:t>否</w:t>
            </w:r>
            <w:r>
              <w:rPr>
                <w:rFonts w:ascii="byp37FXE+SimSun" w:hAnsi="byp37FXE+SimSun" w:eastAsia="byp37FXE+SimSun"/>
                <w:color w:val="000000"/>
                <w:sz w:val="23"/>
              </w:rPr>
              <w:t>□</w:t>
            </w:r>
          </w:p>
        </w:tc>
      </w:tr>
      <w:tr w14:paraId="29E229E2">
        <w:tblPrEx>
          <w:tblCellMar>
            <w:top w:w="0" w:type="dxa"/>
            <w:left w:w="108" w:type="dxa"/>
            <w:bottom w:w="0" w:type="dxa"/>
            <w:right w:w="108" w:type="dxa"/>
          </w:tblCellMar>
        </w:tblPrEx>
        <w:trPr>
          <w:trHeight w:val="602" w:hRule="exact"/>
        </w:trPr>
        <w:tc>
          <w:tcPr>
            <w:tcW w:w="9454" w:type="dxa"/>
            <w:gridSpan w:val="8"/>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7400FA90">
            <w:pPr>
              <w:widowControl/>
              <w:autoSpaceDE w:val="0"/>
              <w:autoSpaceDN w:val="0"/>
              <w:spacing w:before="0" w:after="0" w:line="100" w:lineRule="exact"/>
              <w:ind w:left="0" w:right="0"/>
            </w:pPr>
          </w:p>
          <w:tbl>
            <w:tblPr>
              <w:tblStyle w:val="2"/>
              <w:tblW w:w="0" w:type="auto"/>
              <w:tblInd w:w="840" w:type="dxa"/>
              <w:tblLayout w:type="fixed"/>
              <w:tblCellMar>
                <w:top w:w="0" w:type="dxa"/>
                <w:left w:w="108" w:type="dxa"/>
                <w:bottom w:w="0" w:type="dxa"/>
                <w:right w:w="108" w:type="dxa"/>
              </w:tblCellMar>
            </w:tblPr>
            <w:tblGrid>
              <w:gridCol w:w="6440"/>
              <w:gridCol w:w="1420"/>
            </w:tblGrid>
            <w:tr w14:paraId="6D7F4FCD">
              <w:tblPrEx>
                <w:tblCellMar>
                  <w:top w:w="0" w:type="dxa"/>
                  <w:left w:w="108" w:type="dxa"/>
                  <w:bottom w:w="0" w:type="dxa"/>
                  <w:right w:w="108" w:type="dxa"/>
                </w:tblCellMar>
              </w:tblPrEx>
              <w:trPr>
                <w:trHeight w:val="368" w:hRule="exact"/>
              </w:trPr>
              <w:tc>
                <w:tcPr>
                  <w:tcW w:w="6440" w:type="dxa"/>
                  <w:tcMar>
                    <w:left w:w="0" w:type="dxa"/>
                    <w:right w:w="0" w:type="dxa"/>
                  </w:tcMar>
                </w:tcPr>
                <w:p w14:paraId="41EAE081">
                  <w:pPr>
                    <w:widowControl/>
                    <w:autoSpaceDE w:val="0"/>
                    <w:autoSpaceDN w:val="0"/>
                    <w:spacing w:before="60" w:after="0" w:line="268" w:lineRule="exact"/>
                    <w:ind w:left="858" w:right="0" w:firstLine="0"/>
                    <w:jc w:val="left"/>
                  </w:pPr>
                  <w:r>
                    <w:rPr>
                      <w:rFonts w:ascii="UttpKoWi+FZHTK" w:hAnsi="UttpKoWi+FZHTK" w:eastAsia="UttpKoWi+FZHTK"/>
                      <w:color w:val="000000"/>
                      <w:sz w:val="23"/>
                    </w:rPr>
                    <w:t>四、残疾人就业帮扶事项（根据实际情况填写）</w:t>
                  </w:r>
                  <w:r>
                    <w:rPr>
                      <w:rFonts w:ascii="byp37FXE+SimSun" w:hAnsi="byp37FXE+SimSun" w:eastAsia="byp37FXE+SimSun"/>
                      <w:color w:val="000000"/>
                      <w:sz w:val="23"/>
                    </w:rPr>
                    <w:t>是□</w:t>
                  </w:r>
                </w:p>
              </w:tc>
              <w:tc>
                <w:tcPr>
                  <w:tcW w:w="1420" w:type="dxa"/>
                  <w:tcMar>
                    <w:left w:w="0" w:type="dxa"/>
                    <w:right w:w="0" w:type="dxa"/>
                  </w:tcMar>
                </w:tcPr>
                <w:p w14:paraId="1A3A4EC6">
                  <w:pPr>
                    <w:widowControl/>
                    <w:autoSpaceDE w:val="0"/>
                    <w:autoSpaceDN w:val="0"/>
                    <w:spacing w:before="68" w:after="0" w:line="228" w:lineRule="exact"/>
                    <w:ind w:left="232" w:right="0" w:firstLine="0"/>
                    <w:jc w:val="left"/>
                  </w:pPr>
                  <w:r>
                    <w:rPr>
                      <w:rFonts w:ascii="byp37FXE+SimSun" w:hAnsi="byp37FXE+SimSun" w:eastAsia="byp37FXE+SimSun"/>
                      <w:color w:val="000000"/>
                      <w:sz w:val="23"/>
                    </w:rPr>
                    <w:t>否□</w:t>
                  </w:r>
                </w:p>
              </w:tc>
            </w:tr>
          </w:tbl>
          <w:p w14:paraId="12E90227">
            <w:pPr>
              <w:widowControl/>
              <w:autoSpaceDE w:val="0"/>
              <w:autoSpaceDN w:val="0"/>
              <w:spacing w:before="0" w:after="0" w:line="14" w:lineRule="exact"/>
              <w:ind w:left="0" w:right="0"/>
            </w:pPr>
          </w:p>
        </w:tc>
      </w:tr>
      <w:tr w14:paraId="0EC30A3D">
        <w:tblPrEx>
          <w:tblCellMar>
            <w:top w:w="0" w:type="dxa"/>
            <w:left w:w="108" w:type="dxa"/>
            <w:bottom w:w="0" w:type="dxa"/>
            <w:right w:w="108" w:type="dxa"/>
          </w:tblCellMar>
        </w:tblPrEx>
        <w:trPr>
          <w:trHeight w:val="708" w:hRule="exact"/>
        </w:trPr>
        <w:tc>
          <w:tcPr>
            <w:tcW w:w="9454" w:type="dxa"/>
            <w:gridSpan w:val="8"/>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111EFE66">
            <w:pPr>
              <w:widowControl/>
              <w:autoSpaceDE w:val="0"/>
              <w:autoSpaceDN w:val="0"/>
              <w:spacing w:before="0" w:after="0" w:line="152" w:lineRule="exact"/>
              <w:ind w:left="0" w:right="0"/>
            </w:pPr>
          </w:p>
          <w:tbl>
            <w:tblPr>
              <w:tblStyle w:val="2"/>
              <w:tblW w:w="0" w:type="auto"/>
              <w:tblInd w:w="1040" w:type="dxa"/>
              <w:tblLayout w:type="fixed"/>
              <w:tblCellMar>
                <w:top w:w="0" w:type="dxa"/>
                <w:left w:w="108" w:type="dxa"/>
                <w:bottom w:w="0" w:type="dxa"/>
                <w:right w:w="108" w:type="dxa"/>
              </w:tblCellMar>
            </w:tblPr>
            <w:tblGrid>
              <w:gridCol w:w="4820"/>
              <w:gridCol w:w="800"/>
              <w:gridCol w:w="1720"/>
            </w:tblGrid>
            <w:tr w14:paraId="46BB9290">
              <w:tblPrEx>
                <w:tblCellMar>
                  <w:top w:w="0" w:type="dxa"/>
                  <w:left w:w="108" w:type="dxa"/>
                  <w:bottom w:w="0" w:type="dxa"/>
                  <w:right w:w="108" w:type="dxa"/>
                </w:tblCellMar>
              </w:tblPrEx>
              <w:trPr>
                <w:trHeight w:val="368" w:hRule="exact"/>
              </w:trPr>
              <w:tc>
                <w:tcPr>
                  <w:tcW w:w="4820" w:type="dxa"/>
                  <w:tcMar>
                    <w:left w:w="0" w:type="dxa"/>
                    <w:right w:w="0" w:type="dxa"/>
                  </w:tcMar>
                </w:tcPr>
                <w:p w14:paraId="5E42D6DD">
                  <w:pPr>
                    <w:widowControl/>
                    <w:autoSpaceDE w:val="0"/>
                    <w:autoSpaceDN w:val="0"/>
                    <w:spacing w:before="60" w:after="0" w:line="268" w:lineRule="exact"/>
                    <w:ind w:left="1064" w:right="0" w:firstLine="0"/>
                    <w:jc w:val="left"/>
                  </w:pPr>
                  <w:r>
                    <w:rPr>
                      <w:rFonts w:ascii="byp37FXE+SimSun" w:hAnsi="byp37FXE+SimSun" w:eastAsia="byp37FXE+SimSun"/>
                      <w:color w:val="000000"/>
                      <w:sz w:val="23"/>
                    </w:rPr>
                    <w:t>1.</w:t>
                  </w:r>
                  <w:r>
                    <w:rPr>
                      <w:rFonts w:ascii="UttpKoWi+FZHTK" w:hAnsi="UttpKoWi+FZHTK" w:eastAsia="UttpKoWi+FZHTK"/>
                      <w:color w:val="000000"/>
                      <w:sz w:val="23"/>
                    </w:rPr>
                    <w:t>高校残疾人毕业生一次性求职补贴</w:t>
                  </w:r>
                </w:p>
              </w:tc>
              <w:tc>
                <w:tcPr>
                  <w:tcW w:w="800" w:type="dxa"/>
                  <w:tcMar>
                    <w:left w:w="0" w:type="dxa"/>
                    <w:right w:w="0" w:type="dxa"/>
                  </w:tcMar>
                </w:tcPr>
                <w:p w14:paraId="6AC4316E">
                  <w:pPr>
                    <w:widowControl/>
                    <w:autoSpaceDE w:val="0"/>
                    <w:autoSpaceDN w:val="0"/>
                    <w:spacing w:before="72" w:after="0" w:line="228" w:lineRule="exact"/>
                    <w:ind w:left="120" w:right="0" w:firstLine="0"/>
                    <w:jc w:val="left"/>
                  </w:pPr>
                  <w:r>
                    <w:rPr>
                      <w:rFonts w:ascii="byp37FXE+SimSun" w:hAnsi="byp37FXE+SimSun" w:eastAsia="byp37FXE+SimSun"/>
                      <w:color w:val="000000"/>
                      <w:sz w:val="23"/>
                    </w:rPr>
                    <w:t>是□</w:t>
                  </w:r>
                </w:p>
              </w:tc>
              <w:tc>
                <w:tcPr>
                  <w:tcW w:w="1720" w:type="dxa"/>
                  <w:tcMar>
                    <w:left w:w="0" w:type="dxa"/>
                    <w:right w:w="0" w:type="dxa"/>
                  </w:tcMar>
                </w:tcPr>
                <w:p w14:paraId="1D54C545">
                  <w:pPr>
                    <w:widowControl/>
                    <w:autoSpaceDE w:val="0"/>
                    <w:autoSpaceDN w:val="0"/>
                    <w:spacing w:before="72" w:after="0" w:line="228" w:lineRule="exact"/>
                    <w:ind w:left="232" w:right="0" w:firstLine="0"/>
                    <w:jc w:val="left"/>
                  </w:pPr>
                  <w:r>
                    <w:rPr>
                      <w:rFonts w:ascii="byp37FXE+SimSun" w:hAnsi="byp37FXE+SimSun" w:eastAsia="byp37FXE+SimSun"/>
                      <w:color w:val="000000"/>
                      <w:sz w:val="23"/>
                    </w:rPr>
                    <w:t>否□</w:t>
                  </w:r>
                </w:p>
              </w:tc>
            </w:tr>
          </w:tbl>
          <w:p w14:paraId="78D846F9">
            <w:pPr>
              <w:widowControl/>
              <w:autoSpaceDE w:val="0"/>
              <w:autoSpaceDN w:val="0"/>
              <w:spacing w:before="0" w:after="0" w:line="14" w:lineRule="exact"/>
              <w:ind w:left="0" w:right="0"/>
            </w:pPr>
          </w:p>
        </w:tc>
      </w:tr>
      <w:tr w14:paraId="13E5B908">
        <w:tblPrEx>
          <w:tblCellMar>
            <w:top w:w="0" w:type="dxa"/>
            <w:left w:w="108" w:type="dxa"/>
            <w:bottom w:w="0" w:type="dxa"/>
            <w:right w:w="108" w:type="dxa"/>
          </w:tblCellMar>
        </w:tblPrEx>
        <w:trPr>
          <w:trHeight w:val="706" w:hRule="exact"/>
        </w:trPr>
        <w:tc>
          <w:tcPr>
            <w:tcW w:w="1600"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44479CE4">
            <w:pPr>
              <w:widowControl/>
              <w:autoSpaceDE w:val="0"/>
              <w:autoSpaceDN w:val="0"/>
              <w:spacing w:before="236" w:after="0" w:line="228" w:lineRule="exact"/>
              <w:ind w:left="0" w:right="0" w:firstLine="0"/>
              <w:jc w:val="center"/>
            </w:pPr>
            <w:r>
              <w:rPr>
                <w:rFonts w:ascii="byp37FXE+SimSun" w:hAnsi="byp37FXE+SimSun" w:eastAsia="byp37FXE+SimSun"/>
                <w:color w:val="000000"/>
                <w:sz w:val="23"/>
              </w:rPr>
              <w:t>毕业院校</w:t>
            </w:r>
          </w:p>
        </w:tc>
        <w:tc>
          <w:tcPr>
            <w:tcW w:w="3244" w:type="dxa"/>
            <w:gridSpan w:val="4"/>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3FF7D72B"/>
        </w:tc>
        <w:tc>
          <w:tcPr>
            <w:tcW w:w="1310"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48FF7C11">
            <w:pPr>
              <w:widowControl/>
              <w:autoSpaceDE w:val="0"/>
              <w:autoSpaceDN w:val="0"/>
              <w:spacing w:before="236" w:after="0" w:line="228" w:lineRule="exact"/>
              <w:ind w:left="0" w:right="0" w:firstLine="0"/>
              <w:jc w:val="center"/>
            </w:pPr>
            <w:r>
              <w:rPr>
                <w:rFonts w:ascii="byp37FXE+SimSun" w:hAnsi="byp37FXE+SimSun" w:eastAsia="byp37FXE+SimSun"/>
                <w:color w:val="000000"/>
                <w:sz w:val="23"/>
              </w:rPr>
              <w:t>专业</w:t>
            </w:r>
          </w:p>
        </w:tc>
        <w:tc>
          <w:tcPr>
            <w:tcW w:w="3300" w:type="dxa"/>
            <w:gridSpan w:val="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3626D889"/>
        </w:tc>
      </w:tr>
      <w:tr w14:paraId="5F8FA936">
        <w:tblPrEx>
          <w:tblCellMar>
            <w:top w:w="0" w:type="dxa"/>
            <w:left w:w="108" w:type="dxa"/>
            <w:bottom w:w="0" w:type="dxa"/>
            <w:right w:w="108" w:type="dxa"/>
          </w:tblCellMar>
        </w:tblPrEx>
        <w:trPr>
          <w:trHeight w:val="720" w:hRule="exact"/>
        </w:trPr>
        <w:tc>
          <w:tcPr>
            <w:tcW w:w="1600"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10C82BF2">
            <w:pPr>
              <w:widowControl/>
              <w:autoSpaceDE w:val="0"/>
              <w:autoSpaceDN w:val="0"/>
              <w:spacing w:before="226" w:after="0" w:line="256" w:lineRule="exact"/>
              <w:ind w:left="0" w:right="0" w:firstLine="0"/>
              <w:jc w:val="center"/>
            </w:pPr>
            <w:r>
              <w:rPr>
                <w:rFonts w:ascii="u5pwKTIl+FZFSK" w:hAnsi="u5pwKTIl+FZFSK" w:eastAsia="u5pwKTIl+FZFSK"/>
                <w:color w:val="000000"/>
                <w:sz w:val="23"/>
              </w:rPr>
              <w:t>学历证书编号</w:t>
            </w:r>
          </w:p>
        </w:tc>
        <w:tc>
          <w:tcPr>
            <w:tcW w:w="7854" w:type="dxa"/>
            <w:gridSpan w:val="7"/>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69A28282"/>
        </w:tc>
      </w:tr>
      <w:tr w14:paraId="712A1C44">
        <w:tblPrEx>
          <w:tblCellMar>
            <w:top w:w="0" w:type="dxa"/>
            <w:left w:w="108" w:type="dxa"/>
            <w:bottom w:w="0" w:type="dxa"/>
            <w:right w:w="108" w:type="dxa"/>
          </w:tblCellMar>
        </w:tblPrEx>
        <w:trPr>
          <w:trHeight w:val="718" w:hRule="exact"/>
        </w:trPr>
        <w:tc>
          <w:tcPr>
            <w:tcW w:w="1600"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4AE4B848">
            <w:pPr>
              <w:widowControl/>
              <w:autoSpaceDE w:val="0"/>
              <w:autoSpaceDN w:val="0"/>
              <w:spacing w:before="94" w:after="0" w:line="228" w:lineRule="exact"/>
              <w:ind w:left="0" w:right="0" w:firstLine="0"/>
              <w:jc w:val="center"/>
            </w:pPr>
            <w:r>
              <w:rPr>
                <w:rFonts w:ascii="KxquuTqV+FangSong" w:hAnsi="KxquuTqV+FangSong" w:eastAsia="KxquuTqV+FangSong"/>
                <w:color w:val="000000"/>
                <w:sz w:val="23"/>
              </w:rPr>
              <w:t>领取人</w:t>
            </w:r>
          </w:p>
          <w:p w14:paraId="7A6D033E">
            <w:pPr>
              <w:widowControl/>
              <w:autoSpaceDE w:val="0"/>
              <w:autoSpaceDN w:val="0"/>
              <w:spacing w:before="68" w:after="0" w:line="228" w:lineRule="exact"/>
              <w:ind w:left="0" w:right="0" w:firstLine="0"/>
              <w:jc w:val="center"/>
            </w:pPr>
            <w:r>
              <w:rPr>
                <w:rFonts w:ascii="KxquuTqV+FangSong" w:hAnsi="KxquuTqV+FangSong" w:eastAsia="KxquuTqV+FangSong"/>
                <w:color w:val="000000"/>
                <w:sz w:val="23"/>
              </w:rPr>
              <w:t>银行账号</w:t>
            </w:r>
          </w:p>
        </w:tc>
        <w:tc>
          <w:tcPr>
            <w:tcW w:w="3244" w:type="dxa"/>
            <w:gridSpan w:val="4"/>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109D546F"/>
        </w:tc>
        <w:tc>
          <w:tcPr>
            <w:tcW w:w="1460" w:type="dxa"/>
            <w:gridSpan w:val="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7E188158">
            <w:pPr>
              <w:widowControl/>
              <w:autoSpaceDE w:val="0"/>
              <w:autoSpaceDN w:val="0"/>
              <w:spacing w:before="94" w:after="0" w:line="228" w:lineRule="exact"/>
              <w:ind w:left="0" w:right="0" w:firstLine="0"/>
              <w:jc w:val="center"/>
            </w:pPr>
            <w:r>
              <w:rPr>
                <w:rFonts w:ascii="KxquuTqV+FangSong" w:hAnsi="KxquuTqV+FangSong" w:eastAsia="KxquuTqV+FangSong"/>
                <w:color w:val="000000"/>
                <w:sz w:val="23"/>
              </w:rPr>
              <w:t>银行卡开户</w:t>
            </w:r>
          </w:p>
          <w:p w14:paraId="220C6E93">
            <w:pPr>
              <w:widowControl/>
              <w:autoSpaceDE w:val="0"/>
              <w:autoSpaceDN w:val="0"/>
              <w:spacing w:before="68" w:after="0" w:line="228" w:lineRule="exact"/>
              <w:ind w:left="0" w:right="0" w:firstLine="0"/>
              <w:jc w:val="center"/>
            </w:pPr>
            <w:r>
              <w:rPr>
                <w:rFonts w:ascii="KxquuTqV+FangSong" w:hAnsi="KxquuTqV+FangSong" w:eastAsia="KxquuTqV+FangSong"/>
                <w:color w:val="000000"/>
                <w:sz w:val="23"/>
              </w:rPr>
              <w:t>行名称</w:t>
            </w:r>
          </w:p>
        </w:tc>
        <w:tc>
          <w:tcPr>
            <w:tcW w:w="3150" w:type="dxa"/>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0341D0A2"/>
        </w:tc>
      </w:tr>
      <w:tr w14:paraId="31532555">
        <w:tblPrEx>
          <w:tblCellMar>
            <w:top w:w="0" w:type="dxa"/>
            <w:left w:w="108" w:type="dxa"/>
            <w:bottom w:w="0" w:type="dxa"/>
            <w:right w:w="108" w:type="dxa"/>
          </w:tblCellMar>
        </w:tblPrEx>
        <w:trPr>
          <w:trHeight w:val="898" w:hRule="exact"/>
        </w:trPr>
        <w:tc>
          <w:tcPr>
            <w:tcW w:w="9454" w:type="dxa"/>
            <w:gridSpan w:val="8"/>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586B2A1A">
            <w:pPr>
              <w:widowControl/>
              <w:autoSpaceDE w:val="0"/>
              <w:autoSpaceDN w:val="0"/>
              <w:spacing w:before="0" w:after="0" w:line="396" w:lineRule="exact"/>
              <w:ind w:left="0" w:right="0"/>
            </w:pPr>
          </w:p>
          <w:tbl>
            <w:tblPr>
              <w:tblStyle w:val="2"/>
              <w:tblW w:w="0" w:type="auto"/>
              <w:tblInd w:w="500" w:type="dxa"/>
              <w:tblLayout w:type="fixed"/>
              <w:tblCellMar>
                <w:top w:w="0" w:type="dxa"/>
                <w:left w:w="108" w:type="dxa"/>
                <w:bottom w:w="0" w:type="dxa"/>
                <w:right w:w="108" w:type="dxa"/>
              </w:tblCellMar>
            </w:tblPr>
            <w:tblGrid>
              <w:gridCol w:w="7240"/>
              <w:gridCol w:w="1180"/>
            </w:tblGrid>
            <w:tr w14:paraId="0A81FF76">
              <w:tblPrEx>
                <w:tblCellMar>
                  <w:top w:w="0" w:type="dxa"/>
                  <w:left w:w="108" w:type="dxa"/>
                  <w:bottom w:w="0" w:type="dxa"/>
                  <w:right w:w="108" w:type="dxa"/>
                </w:tblCellMar>
              </w:tblPrEx>
              <w:trPr>
                <w:trHeight w:val="368" w:hRule="exact"/>
              </w:trPr>
              <w:tc>
                <w:tcPr>
                  <w:tcW w:w="7240" w:type="dxa"/>
                  <w:tcMar>
                    <w:left w:w="0" w:type="dxa"/>
                    <w:right w:w="0" w:type="dxa"/>
                  </w:tcMar>
                </w:tcPr>
                <w:p w14:paraId="6AF4629A">
                  <w:pPr>
                    <w:widowControl/>
                    <w:autoSpaceDE w:val="0"/>
                    <w:autoSpaceDN w:val="0"/>
                    <w:spacing w:before="60" w:after="0" w:line="268" w:lineRule="exact"/>
                    <w:ind w:left="514" w:right="0" w:firstLine="0"/>
                    <w:jc w:val="left"/>
                  </w:pPr>
                  <w:r>
                    <w:rPr>
                      <w:rFonts w:ascii="UttpKoWi+FZHTK" w:hAnsi="UttpKoWi+FZHTK" w:eastAsia="UttpKoWi+FZHTK"/>
                      <w:color w:val="000000"/>
                      <w:sz w:val="23"/>
                    </w:rPr>
                    <w:t>五、城乡居民基本养老保险补助申请（根据实际情况填写）</w:t>
                  </w:r>
                  <w:r>
                    <w:rPr>
                      <w:rFonts w:ascii="KxquuTqV+FangSong" w:hAnsi="KxquuTqV+FangSong" w:eastAsia="KxquuTqV+FangSong"/>
                      <w:color w:val="000000"/>
                      <w:sz w:val="23"/>
                    </w:rPr>
                    <w:t>是</w:t>
                  </w:r>
                  <w:r>
                    <w:rPr>
                      <w:rFonts w:ascii="byp37FXE+SimSun" w:hAnsi="byp37FXE+SimSun" w:eastAsia="byp37FXE+SimSun"/>
                      <w:color w:val="000000"/>
                      <w:sz w:val="23"/>
                    </w:rPr>
                    <w:t>□</w:t>
                  </w:r>
                </w:p>
              </w:tc>
              <w:tc>
                <w:tcPr>
                  <w:tcW w:w="1180" w:type="dxa"/>
                  <w:tcMar>
                    <w:left w:w="0" w:type="dxa"/>
                    <w:right w:w="0" w:type="dxa"/>
                  </w:tcMar>
                </w:tcPr>
                <w:p w14:paraId="24F76F8A">
                  <w:pPr>
                    <w:widowControl/>
                    <w:autoSpaceDE w:val="0"/>
                    <w:autoSpaceDN w:val="0"/>
                    <w:spacing w:before="72" w:after="0" w:line="228" w:lineRule="exact"/>
                    <w:ind w:left="228" w:right="0" w:firstLine="0"/>
                    <w:jc w:val="left"/>
                  </w:pPr>
                  <w:r>
                    <w:rPr>
                      <w:rFonts w:ascii="KxquuTqV+FangSong" w:hAnsi="KxquuTqV+FangSong" w:eastAsia="KxquuTqV+FangSong"/>
                      <w:color w:val="000000"/>
                      <w:sz w:val="23"/>
                    </w:rPr>
                    <w:t>否</w:t>
                  </w:r>
                  <w:r>
                    <w:rPr>
                      <w:rFonts w:ascii="byp37FXE+SimSun" w:hAnsi="byp37FXE+SimSun" w:eastAsia="byp37FXE+SimSun"/>
                      <w:color w:val="000000"/>
                      <w:sz w:val="23"/>
                    </w:rPr>
                    <w:t>□</w:t>
                  </w:r>
                </w:p>
              </w:tc>
            </w:tr>
          </w:tbl>
          <w:p w14:paraId="0E28D5AE">
            <w:pPr>
              <w:widowControl/>
              <w:autoSpaceDE w:val="0"/>
              <w:autoSpaceDN w:val="0"/>
              <w:spacing w:before="0" w:after="0" w:line="14" w:lineRule="exact"/>
              <w:ind w:left="0" w:right="0"/>
            </w:pPr>
          </w:p>
        </w:tc>
      </w:tr>
      <w:tr w14:paraId="12A9E172">
        <w:tblPrEx>
          <w:tblCellMar>
            <w:top w:w="0" w:type="dxa"/>
            <w:left w:w="108" w:type="dxa"/>
            <w:bottom w:w="0" w:type="dxa"/>
            <w:right w:w="108" w:type="dxa"/>
          </w:tblCellMar>
        </w:tblPrEx>
        <w:trPr>
          <w:trHeight w:val="604" w:hRule="exact"/>
        </w:trPr>
        <w:tc>
          <w:tcPr>
            <w:tcW w:w="9454" w:type="dxa"/>
            <w:gridSpan w:val="8"/>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3129AC08">
            <w:pPr>
              <w:widowControl/>
              <w:autoSpaceDE w:val="0"/>
              <w:autoSpaceDN w:val="0"/>
              <w:spacing w:before="0" w:after="0" w:line="102" w:lineRule="exact"/>
              <w:ind w:left="0" w:right="0"/>
            </w:pPr>
          </w:p>
          <w:tbl>
            <w:tblPr>
              <w:tblStyle w:val="2"/>
              <w:tblW w:w="0" w:type="auto"/>
              <w:tblInd w:w="1660" w:type="dxa"/>
              <w:tblLayout w:type="fixed"/>
              <w:tblCellMar>
                <w:top w:w="0" w:type="dxa"/>
                <w:left w:w="108" w:type="dxa"/>
                <w:bottom w:w="0" w:type="dxa"/>
                <w:right w:w="108" w:type="dxa"/>
              </w:tblCellMar>
            </w:tblPr>
            <w:tblGrid>
              <w:gridCol w:w="2940"/>
              <w:gridCol w:w="800"/>
              <w:gridCol w:w="2360"/>
            </w:tblGrid>
            <w:tr w14:paraId="7F962475">
              <w:tblPrEx>
                <w:tblCellMar>
                  <w:top w:w="0" w:type="dxa"/>
                  <w:left w:w="108" w:type="dxa"/>
                  <w:bottom w:w="0" w:type="dxa"/>
                  <w:right w:w="108" w:type="dxa"/>
                </w:tblCellMar>
              </w:tblPrEx>
              <w:trPr>
                <w:trHeight w:val="368" w:hRule="exact"/>
              </w:trPr>
              <w:tc>
                <w:tcPr>
                  <w:tcW w:w="2940" w:type="dxa"/>
                  <w:tcMar>
                    <w:left w:w="0" w:type="dxa"/>
                    <w:right w:w="0" w:type="dxa"/>
                  </w:tcMar>
                </w:tcPr>
                <w:p w14:paraId="55BB1A11">
                  <w:pPr>
                    <w:widowControl/>
                    <w:autoSpaceDE w:val="0"/>
                    <w:autoSpaceDN w:val="0"/>
                    <w:spacing w:before="60" w:after="0" w:line="268" w:lineRule="exact"/>
                    <w:ind w:left="0" w:right="108" w:firstLine="0"/>
                    <w:jc w:val="right"/>
                  </w:pPr>
                  <w:r>
                    <w:rPr>
                      <w:rFonts w:ascii="byp37FXE+SimSun" w:hAnsi="byp37FXE+SimSun" w:eastAsia="byp37FXE+SimSun"/>
                      <w:color w:val="000000"/>
                      <w:sz w:val="23"/>
                    </w:rPr>
                    <w:t>1.</w:t>
                  </w:r>
                  <w:r>
                    <w:rPr>
                      <w:rFonts w:ascii="UttpKoWi+FZHTK" w:hAnsi="UttpKoWi+FZHTK" w:eastAsia="UttpKoWi+FZHTK"/>
                      <w:color w:val="000000"/>
                      <w:sz w:val="23"/>
                    </w:rPr>
                    <w:t>参保登记</w:t>
                  </w:r>
                </w:p>
              </w:tc>
              <w:tc>
                <w:tcPr>
                  <w:tcW w:w="800" w:type="dxa"/>
                  <w:tcMar>
                    <w:left w:w="0" w:type="dxa"/>
                    <w:right w:w="0" w:type="dxa"/>
                  </w:tcMar>
                </w:tcPr>
                <w:p w14:paraId="40DE764C">
                  <w:pPr>
                    <w:widowControl/>
                    <w:autoSpaceDE w:val="0"/>
                    <w:autoSpaceDN w:val="0"/>
                    <w:spacing w:before="70" w:after="0" w:line="228" w:lineRule="exact"/>
                    <w:ind w:left="120" w:right="0" w:firstLine="0"/>
                    <w:jc w:val="left"/>
                  </w:pPr>
                  <w:r>
                    <w:rPr>
                      <w:rFonts w:ascii="byp37FXE+SimSun" w:hAnsi="byp37FXE+SimSun" w:eastAsia="byp37FXE+SimSun"/>
                      <w:color w:val="000000"/>
                      <w:sz w:val="23"/>
                    </w:rPr>
                    <w:t>是□</w:t>
                  </w:r>
                </w:p>
              </w:tc>
              <w:tc>
                <w:tcPr>
                  <w:tcW w:w="2360" w:type="dxa"/>
                  <w:tcMar>
                    <w:left w:w="0" w:type="dxa"/>
                    <w:right w:w="0" w:type="dxa"/>
                  </w:tcMar>
                </w:tcPr>
                <w:p w14:paraId="2EF459F7">
                  <w:pPr>
                    <w:widowControl/>
                    <w:autoSpaceDE w:val="0"/>
                    <w:autoSpaceDN w:val="0"/>
                    <w:spacing w:before="70" w:after="0" w:line="228" w:lineRule="exact"/>
                    <w:ind w:left="232" w:right="0" w:firstLine="0"/>
                    <w:jc w:val="left"/>
                  </w:pPr>
                  <w:r>
                    <w:rPr>
                      <w:rFonts w:ascii="byp37FXE+SimSun" w:hAnsi="byp37FXE+SimSun" w:eastAsia="byp37FXE+SimSun"/>
                      <w:color w:val="000000"/>
                      <w:sz w:val="23"/>
                    </w:rPr>
                    <w:t>否□</w:t>
                  </w:r>
                </w:p>
              </w:tc>
            </w:tr>
          </w:tbl>
          <w:p w14:paraId="56EE0124">
            <w:pPr>
              <w:widowControl/>
              <w:autoSpaceDE w:val="0"/>
              <w:autoSpaceDN w:val="0"/>
              <w:spacing w:before="0" w:after="0" w:line="14" w:lineRule="exact"/>
              <w:ind w:left="0" w:right="0"/>
            </w:pPr>
          </w:p>
        </w:tc>
      </w:tr>
      <w:tr w14:paraId="07EE6096">
        <w:tblPrEx>
          <w:tblCellMar>
            <w:top w:w="0" w:type="dxa"/>
            <w:left w:w="108" w:type="dxa"/>
            <w:bottom w:w="0" w:type="dxa"/>
            <w:right w:w="108" w:type="dxa"/>
          </w:tblCellMar>
        </w:tblPrEx>
        <w:trPr>
          <w:trHeight w:val="544" w:hRule="exact"/>
        </w:trPr>
        <w:tc>
          <w:tcPr>
            <w:tcW w:w="1796" w:type="dxa"/>
            <w:gridSpan w:val="3"/>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2B787A3D">
            <w:pPr>
              <w:widowControl/>
              <w:autoSpaceDE w:val="0"/>
              <w:autoSpaceDN w:val="0"/>
              <w:spacing w:before="156" w:after="0" w:line="228" w:lineRule="exact"/>
              <w:ind w:left="0" w:right="0" w:firstLine="0"/>
              <w:jc w:val="center"/>
            </w:pPr>
            <w:r>
              <w:rPr>
                <w:rFonts w:ascii="KxquuTqV+FangSong" w:hAnsi="KxquuTqV+FangSong" w:eastAsia="KxquuTqV+FangSong"/>
                <w:color w:val="000000"/>
                <w:sz w:val="23"/>
              </w:rPr>
              <w:t>特殊参保信息</w:t>
            </w:r>
          </w:p>
        </w:tc>
        <w:tc>
          <w:tcPr>
            <w:tcW w:w="7658" w:type="dxa"/>
            <w:gridSpan w:val="5"/>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5E35E96B">
            <w:pPr>
              <w:widowControl/>
              <w:autoSpaceDE w:val="0"/>
              <w:autoSpaceDN w:val="0"/>
              <w:spacing w:before="0" w:after="0" w:line="96" w:lineRule="exact"/>
              <w:ind w:left="0" w:right="0"/>
            </w:pPr>
          </w:p>
          <w:tbl>
            <w:tblPr>
              <w:tblStyle w:val="2"/>
              <w:tblW w:w="0" w:type="auto"/>
              <w:tblInd w:w="323" w:type="dxa"/>
              <w:tblLayout w:type="fixed"/>
              <w:tblCellMar>
                <w:top w:w="0" w:type="dxa"/>
                <w:left w:w="108" w:type="dxa"/>
                <w:bottom w:w="0" w:type="dxa"/>
                <w:right w:w="108" w:type="dxa"/>
              </w:tblCellMar>
            </w:tblPr>
            <w:tblGrid>
              <w:gridCol w:w="2060"/>
              <w:gridCol w:w="2060"/>
              <w:gridCol w:w="2000"/>
            </w:tblGrid>
            <w:tr w14:paraId="3DEAE169">
              <w:tblPrEx>
                <w:tblCellMar>
                  <w:top w:w="0" w:type="dxa"/>
                  <w:left w:w="108" w:type="dxa"/>
                  <w:bottom w:w="0" w:type="dxa"/>
                  <w:right w:w="108" w:type="dxa"/>
                </w:tblCellMar>
              </w:tblPrEx>
              <w:trPr>
                <w:trHeight w:val="328" w:hRule="exact"/>
              </w:trPr>
              <w:tc>
                <w:tcPr>
                  <w:tcW w:w="2060" w:type="dxa"/>
                  <w:tcMar>
                    <w:left w:w="0" w:type="dxa"/>
                    <w:right w:w="0" w:type="dxa"/>
                  </w:tcMar>
                </w:tcPr>
                <w:p w14:paraId="50C09FE3">
                  <w:pPr>
                    <w:widowControl/>
                    <w:autoSpaceDE w:val="0"/>
                    <w:autoSpaceDN w:val="0"/>
                    <w:spacing w:before="60" w:after="0" w:line="228" w:lineRule="exact"/>
                    <w:ind w:left="360" w:right="0" w:firstLine="0"/>
                    <w:jc w:val="left"/>
                  </w:pPr>
                  <w:r>
                    <w:rPr>
                      <w:rFonts w:ascii="byp37FXE+SimSun" w:hAnsi="byp37FXE+SimSun" w:eastAsia="byp37FXE+SimSun"/>
                      <w:color w:val="000000"/>
                      <w:sz w:val="23"/>
                    </w:rPr>
                    <w:t>□</w:t>
                  </w:r>
                  <w:r>
                    <w:rPr>
                      <w:rFonts w:ascii="KxquuTqV+FangSong" w:hAnsi="KxquuTqV+FangSong" w:eastAsia="KxquuTqV+FangSong"/>
                      <w:color w:val="000000"/>
                      <w:sz w:val="23"/>
                    </w:rPr>
                    <w:t>重度残疾人员</w:t>
                  </w:r>
                </w:p>
              </w:tc>
              <w:tc>
                <w:tcPr>
                  <w:tcW w:w="2060" w:type="dxa"/>
                  <w:tcMar>
                    <w:left w:w="0" w:type="dxa"/>
                    <w:right w:w="0" w:type="dxa"/>
                  </w:tcMar>
                </w:tcPr>
                <w:p w14:paraId="4DBAC001">
                  <w:pPr>
                    <w:widowControl/>
                    <w:autoSpaceDE w:val="0"/>
                    <w:autoSpaceDN w:val="0"/>
                    <w:spacing w:before="60" w:after="0" w:line="228" w:lineRule="exact"/>
                    <w:ind w:left="0" w:right="0" w:firstLine="0"/>
                    <w:jc w:val="center"/>
                  </w:pPr>
                  <w:r>
                    <w:rPr>
                      <w:rFonts w:ascii="byp37FXE+SimSun" w:hAnsi="byp37FXE+SimSun" w:eastAsia="byp37FXE+SimSun"/>
                      <w:color w:val="000000"/>
                      <w:sz w:val="23"/>
                    </w:rPr>
                    <w:t>□</w:t>
                  </w:r>
                  <w:r>
                    <w:rPr>
                      <w:rFonts w:ascii="KxquuTqV+FangSong" w:hAnsi="KxquuTqV+FangSong" w:eastAsia="KxquuTqV+FangSong"/>
                      <w:color w:val="000000"/>
                      <w:sz w:val="23"/>
                    </w:rPr>
                    <w:t>中轻度残疾人员</w:t>
                  </w:r>
                </w:p>
              </w:tc>
              <w:tc>
                <w:tcPr>
                  <w:tcW w:w="2000" w:type="dxa"/>
                  <w:tcMar>
                    <w:left w:w="0" w:type="dxa"/>
                    <w:right w:w="0" w:type="dxa"/>
                  </w:tcMar>
                </w:tcPr>
                <w:p w14:paraId="0EA8C2E4">
                  <w:pPr>
                    <w:widowControl/>
                    <w:autoSpaceDE w:val="0"/>
                    <w:autoSpaceDN w:val="0"/>
                    <w:spacing w:before="60" w:after="0" w:line="228" w:lineRule="exact"/>
                    <w:ind w:left="116" w:right="0" w:firstLine="0"/>
                    <w:jc w:val="left"/>
                  </w:pPr>
                  <w:r>
                    <w:rPr>
                      <w:rFonts w:ascii="byp37FXE+SimSun" w:hAnsi="byp37FXE+SimSun" w:eastAsia="byp37FXE+SimSun"/>
                      <w:color w:val="000000"/>
                      <w:sz w:val="23"/>
                    </w:rPr>
                    <w:t>□</w:t>
                  </w:r>
                  <w:r>
                    <w:rPr>
                      <w:rFonts w:ascii="KxquuTqV+FangSong" w:hAnsi="KxquuTqV+FangSong" w:eastAsia="KxquuTqV+FangSong"/>
                      <w:color w:val="000000"/>
                      <w:sz w:val="23"/>
                    </w:rPr>
                    <w:t>其他</w:t>
                  </w:r>
                </w:p>
              </w:tc>
            </w:tr>
          </w:tbl>
          <w:p w14:paraId="2A71E625">
            <w:pPr>
              <w:widowControl/>
              <w:autoSpaceDE w:val="0"/>
              <w:autoSpaceDN w:val="0"/>
              <w:spacing w:before="0" w:after="0" w:line="14" w:lineRule="exact"/>
              <w:ind w:left="0" w:right="0"/>
            </w:pPr>
          </w:p>
        </w:tc>
      </w:tr>
      <w:tr w14:paraId="35F10E6A">
        <w:tblPrEx>
          <w:tblCellMar>
            <w:top w:w="0" w:type="dxa"/>
            <w:left w:w="108" w:type="dxa"/>
            <w:bottom w:w="0" w:type="dxa"/>
            <w:right w:w="108" w:type="dxa"/>
          </w:tblCellMar>
        </w:tblPrEx>
        <w:trPr>
          <w:trHeight w:val="602" w:hRule="exact"/>
        </w:trPr>
        <w:tc>
          <w:tcPr>
            <w:tcW w:w="9454" w:type="dxa"/>
            <w:gridSpan w:val="8"/>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4F3BADAC">
            <w:pPr>
              <w:widowControl/>
              <w:autoSpaceDE w:val="0"/>
              <w:autoSpaceDN w:val="0"/>
              <w:spacing w:before="0" w:after="0" w:line="104" w:lineRule="exact"/>
              <w:ind w:left="0" w:right="0"/>
            </w:pPr>
          </w:p>
          <w:tbl>
            <w:tblPr>
              <w:tblStyle w:val="2"/>
              <w:tblW w:w="0" w:type="auto"/>
              <w:tblInd w:w="1660" w:type="dxa"/>
              <w:tblLayout w:type="fixed"/>
              <w:tblCellMar>
                <w:top w:w="0" w:type="dxa"/>
                <w:left w:w="108" w:type="dxa"/>
                <w:bottom w:w="0" w:type="dxa"/>
                <w:right w:w="108" w:type="dxa"/>
              </w:tblCellMar>
            </w:tblPr>
            <w:tblGrid>
              <w:gridCol w:w="2940"/>
              <w:gridCol w:w="800"/>
              <w:gridCol w:w="2360"/>
            </w:tblGrid>
            <w:tr w14:paraId="6A201992">
              <w:tblPrEx>
                <w:tblCellMar>
                  <w:top w:w="0" w:type="dxa"/>
                  <w:left w:w="108" w:type="dxa"/>
                  <w:bottom w:w="0" w:type="dxa"/>
                  <w:right w:w="108" w:type="dxa"/>
                </w:tblCellMar>
              </w:tblPrEx>
              <w:trPr>
                <w:trHeight w:val="368" w:hRule="exact"/>
              </w:trPr>
              <w:tc>
                <w:tcPr>
                  <w:tcW w:w="2940" w:type="dxa"/>
                  <w:tcMar>
                    <w:left w:w="0" w:type="dxa"/>
                    <w:right w:w="0" w:type="dxa"/>
                  </w:tcMar>
                </w:tcPr>
                <w:p w14:paraId="13F3C8C0">
                  <w:pPr>
                    <w:widowControl/>
                    <w:autoSpaceDE w:val="0"/>
                    <w:autoSpaceDN w:val="0"/>
                    <w:spacing w:before="60" w:after="0" w:line="268" w:lineRule="exact"/>
                    <w:ind w:left="0" w:right="108" w:firstLine="0"/>
                    <w:jc w:val="right"/>
                  </w:pPr>
                  <w:r>
                    <w:rPr>
                      <w:rFonts w:ascii="byp37FXE+SimSun" w:hAnsi="byp37FXE+SimSun" w:eastAsia="byp37FXE+SimSun"/>
                      <w:color w:val="000000"/>
                      <w:sz w:val="23"/>
                    </w:rPr>
                    <w:t>2.</w:t>
                  </w:r>
                  <w:r>
                    <w:rPr>
                      <w:rFonts w:ascii="UttpKoWi+FZHTK" w:hAnsi="UttpKoWi+FZHTK" w:eastAsia="UttpKoWi+FZHTK"/>
                      <w:color w:val="000000"/>
                      <w:sz w:val="23"/>
                    </w:rPr>
                    <w:t>待遇申领</w:t>
                  </w:r>
                </w:p>
              </w:tc>
              <w:tc>
                <w:tcPr>
                  <w:tcW w:w="800" w:type="dxa"/>
                  <w:tcMar>
                    <w:left w:w="0" w:type="dxa"/>
                    <w:right w:w="0" w:type="dxa"/>
                  </w:tcMar>
                </w:tcPr>
                <w:p w14:paraId="1D6E5616">
                  <w:pPr>
                    <w:widowControl/>
                    <w:autoSpaceDE w:val="0"/>
                    <w:autoSpaceDN w:val="0"/>
                    <w:spacing w:before="68" w:after="0" w:line="228" w:lineRule="exact"/>
                    <w:ind w:left="120" w:right="0" w:firstLine="0"/>
                    <w:jc w:val="left"/>
                  </w:pPr>
                  <w:r>
                    <w:rPr>
                      <w:rFonts w:ascii="byp37FXE+SimSun" w:hAnsi="byp37FXE+SimSun" w:eastAsia="byp37FXE+SimSun"/>
                      <w:color w:val="000000"/>
                      <w:sz w:val="23"/>
                    </w:rPr>
                    <w:t>是□</w:t>
                  </w:r>
                </w:p>
              </w:tc>
              <w:tc>
                <w:tcPr>
                  <w:tcW w:w="2360" w:type="dxa"/>
                  <w:tcMar>
                    <w:left w:w="0" w:type="dxa"/>
                    <w:right w:w="0" w:type="dxa"/>
                  </w:tcMar>
                </w:tcPr>
                <w:p w14:paraId="553B74A5">
                  <w:pPr>
                    <w:widowControl/>
                    <w:autoSpaceDE w:val="0"/>
                    <w:autoSpaceDN w:val="0"/>
                    <w:spacing w:before="68" w:after="0" w:line="228" w:lineRule="exact"/>
                    <w:ind w:left="232" w:right="0" w:firstLine="0"/>
                    <w:jc w:val="left"/>
                  </w:pPr>
                  <w:r>
                    <w:rPr>
                      <w:rFonts w:ascii="byp37FXE+SimSun" w:hAnsi="byp37FXE+SimSun" w:eastAsia="byp37FXE+SimSun"/>
                      <w:color w:val="000000"/>
                      <w:sz w:val="23"/>
                    </w:rPr>
                    <w:t>否□</w:t>
                  </w:r>
                </w:p>
              </w:tc>
            </w:tr>
          </w:tbl>
          <w:p w14:paraId="7165FCF0">
            <w:pPr>
              <w:widowControl/>
              <w:autoSpaceDE w:val="0"/>
              <w:autoSpaceDN w:val="0"/>
              <w:spacing w:before="0" w:after="0" w:line="14" w:lineRule="exact"/>
              <w:ind w:left="0" w:right="0"/>
            </w:pPr>
          </w:p>
        </w:tc>
      </w:tr>
      <w:tr w14:paraId="1620DFCB">
        <w:tblPrEx>
          <w:tblCellMar>
            <w:top w:w="0" w:type="dxa"/>
            <w:left w:w="108" w:type="dxa"/>
            <w:bottom w:w="0" w:type="dxa"/>
            <w:right w:w="108" w:type="dxa"/>
          </w:tblCellMar>
        </w:tblPrEx>
        <w:trPr>
          <w:trHeight w:val="604" w:hRule="exact"/>
        </w:trPr>
        <w:tc>
          <w:tcPr>
            <w:tcW w:w="2360" w:type="dxa"/>
            <w:gridSpan w:val="4"/>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599381A3">
            <w:pPr>
              <w:widowControl/>
              <w:autoSpaceDE w:val="0"/>
              <w:autoSpaceDN w:val="0"/>
              <w:spacing w:before="38" w:after="0" w:line="228" w:lineRule="exact"/>
              <w:ind w:left="0" w:right="0" w:firstLine="0"/>
              <w:jc w:val="center"/>
            </w:pPr>
            <w:r>
              <w:rPr>
                <w:rFonts w:ascii="KxquuTqV+FangSong" w:hAnsi="KxquuTqV+FangSong" w:eastAsia="KxquuTqV+FangSong"/>
                <w:color w:val="000000"/>
                <w:sz w:val="23"/>
              </w:rPr>
              <w:t>待遇领取人</w:t>
            </w:r>
          </w:p>
          <w:p w14:paraId="209BEFA1">
            <w:pPr>
              <w:widowControl/>
              <w:autoSpaceDE w:val="0"/>
              <w:autoSpaceDN w:val="0"/>
              <w:spacing w:before="68" w:after="0" w:line="228" w:lineRule="exact"/>
              <w:ind w:left="0" w:right="0" w:firstLine="0"/>
              <w:jc w:val="center"/>
            </w:pPr>
            <w:r>
              <w:rPr>
                <w:rFonts w:ascii="KxquuTqV+FangSong" w:hAnsi="KxquuTqV+FangSong" w:eastAsia="KxquuTqV+FangSong"/>
                <w:color w:val="000000"/>
                <w:sz w:val="23"/>
              </w:rPr>
              <w:t>银行账号</w:t>
            </w:r>
          </w:p>
        </w:tc>
        <w:tc>
          <w:tcPr>
            <w:tcW w:w="7094" w:type="dxa"/>
            <w:gridSpan w:val="4"/>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1CA0044A"/>
        </w:tc>
      </w:tr>
      <w:tr w14:paraId="45995174">
        <w:tblPrEx>
          <w:tblCellMar>
            <w:top w:w="0" w:type="dxa"/>
            <w:left w:w="108" w:type="dxa"/>
            <w:bottom w:w="0" w:type="dxa"/>
            <w:right w:w="108" w:type="dxa"/>
          </w:tblCellMar>
        </w:tblPrEx>
        <w:trPr>
          <w:trHeight w:val="544" w:hRule="exact"/>
        </w:trPr>
        <w:tc>
          <w:tcPr>
            <w:tcW w:w="6154" w:type="dxa"/>
            <w:gridSpan w:val="6"/>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35D70D41">
            <w:pPr>
              <w:widowControl/>
              <w:autoSpaceDE w:val="0"/>
              <w:autoSpaceDN w:val="0"/>
              <w:spacing w:before="154" w:after="0" w:line="228" w:lineRule="exact"/>
              <w:ind w:left="0" w:right="0" w:firstLine="0"/>
              <w:jc w:val="center"/>
            </w:pPr>
            <w:r>
              <w:rPr>
                <w:rFonts w:ascii="KxquuTqV+FangSong" w:hAnsi="KxquuTqV+FangSong" w:eastAsia="KxquuTqV+FangSong"/>
                <w:color w:val="000000"/>
                <w:sz w:val="23"/>
              </w:rPr>
              <w:t>银行卡开户行名称</w:t>
            </w:r>
          </w:p>
        </w:tc>
        <w:tc>
          <w:tcPr>
            <w:tcW w:w="3300" w:type="dxa"/>
            <w:gridSpan w:val="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4C1EC0AA"/>
        </w:tc>
      </w:tr>
      <w:tr w14:paraId="0E05E477">
        <w:tblPrEx>
          <w:tblCellMar>
            <w:top w:w="0" w:type="dxa"/>
            <w:left w:w="108" w:type="dxa"/>
            <w:bottom w:w="0" w:type="dxa"/>
            <w:right w:w="108" w:type="dxa"/>
          </w:tblCellMar>
        </w:tblPrEx>
        <w:trPr>
          <w:trHeight w:val="2416" w:hRule="exact"/>
        </w:trPr>
        <w:tc>
          <w:tcPr>
            <w:tcW w:w="1746" w:type="dxa"/>
            <w:gridSpan w:val="2"/>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47188A55">
            <w:pPr>
              <w:widowControl/>
              <w:autoSpaceDE w:val="0"/>
              <w:autoSpaceDN w:val="0"/>
              <w:spacing w:before="942" w:after="0" w:line="228" w:lineRule="exact"/>
              <w:ind w:left="124" w:right="0" w:firstLine="0"/>
              <w:jc w:val="left"/>
            </w:pPr>
            <w:r>
              <w:rPr>
                <w:rFonts w:ascii="KxquuTqV+FangSong" w:hAnsi="KxquuTqV+FangSong" w:eastAsia="KxquuTqV+FangSong"/>
                <w:color w:val="000000"/>
                <w:sz w:val="23"/>
              </w:rPr>
              <w:t>申请理由及诚信</w:t>
            </w:r>
          </w:p>
          <w:p w14:paraId="1D1DD6C4">
            <w:pPr>
              <w:widowControl/>
              <w:autoSpaceDE w:val="0"/>
              <w:autoSpaceDN w:val="0"/>
              <w:spacing w:before="68" w:after="0" w:line="228" w:lineRule="exact"/>
              <w:ind w:left="0" w:right="0" w:firstLine="0"/>
              <w:jc w:val="center"/>
            </w:pPr>
            <w:r>
              <w:rPr>
                <w:rFonts w:ascii="KxquuTqV+FangSong" w:hAnsi="KxquuTqV+FangSong" w:eastAsia="KxquuTqV+FangSong"/>
                <w:color w:val="000000"/>
                <w:sz w:val="23"/>
              </w:rPr>
              <w:t>承诺</w:t>
            </w:r>
          </w:p>
        </w:tc>
        <w:tc>
          <w:tcPr>
            <w:tcW w:w="7708" w:type="dxa"/>
            <w:gridSpan w:val="6"/>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36A80AE7">
            <w:pPr>
              <w:widowControl/>
              <w:autoSpaceDE w:val="0"/>
              <w:autoSpaceDN w:val="0"/>
              <w:spacing w:before="266" w:after="0" w:line="228" w:lineRule="exact"/>
              <w:ind w:left="2" w:right="0" w:firstLine="0"/>
              <w:jc w:val="left"/>
            </w:pPr>
            <w:r>
              <w:rPr>
                <w:rFonts w:ascii="KxquuTqV+FangSong" w:hAnsi="KxquuTqV+FangSong" w:eastAsia="KxquuTqV+FangSong"/>
                <w:color w:val="000000"/>
                <w:sz w:val="23"/>
              </w:rPr>
              <w:t>注：由申请人或委托人填写。</w:t>
            </w:r>
          </w:p>
          <w:p w14:paraId="1D62D963">
            <w:pPr>
              <w:widowControl/>
              <w:tabs>
                <w:tab w:val="left" w:pos="414"/>
              </w:tabs>
              <w:autoSpaceDE w:val="0"/>
              <w:autoSpaceDN w:val="0"/>
              <w:spacing w:before="0" w:after="0" w:line="528" w:lineRule="exact"/>
              <w:ind w:left="2" w:right="0" w:firstLine="0"/>
              <w:jc w:val="left"/>
            </w:pPr>
            <w:r>
              <w:tab/>
            </w:r>
            <w:r>
              <w:rPr>
                <w:rFonts w:ascii="KxquuTqV+FangSong" w:hAnsi="KxquuTqV+FangSong" w:eastAsia="KxquuTqV+FangSong"/>
                <w:color w:val="000000"/>
                <w:sz w:val="23"/>
              </w:rPr>
              <w:t>诚信承诺：本人承诺，以上情况完全属实，如有变化将及时、主动进行申报，如有弄虚作假，愿意按照有关规定接受处罚。</w:t>
            </w:r>
          </w:p>
          <w:p w14:paraId="04D8CC34">
            <w:pPr>
              <w:widowControl/>
              <w:autoSpaceDE w:val="0"/>
              <w:autoSpaceDN w:val="0"/>
              <w:spacing w:before="300" w:after="34" w:line="228" w:lineRule="exact"/>
              <w:ind w:left="414" w:right="0" w:firstLine="0"/>
              <w:jc w:val="left"/>
            </w:pPr>
            <w:r>
              <w:rPr>
                <w:rFonts w:ascii="KxquuTqV+FangSong" w:hAnsi="KxquuTqV+FangSong" w:eastAsia="KxquuTqV+FangSong"/>
                <w:color w:val="000000"/>
                <w:sz w:val="23"/>
              </w:rPr>
              <w:t>申请人（委托人）签名：</w:t>
            </w:r>
          </w:p>
          <w:tbl>
            <w:tblPr>
              <w:tblStyle w:val="2"/>
              <w:tblW w:w="0" w:type="auto"/>
              <w:tblInd w:w="3074" w:type="dxa"/>
              <w:tblLayout w:type="fixed"/>
              <w:tblCellMar>
                <w:top w:w="0" w:type="dxa"/>
                <w:left w:w="108" w:type="dxa"/>
                <w:bottom w:w="0" w:type="dxa"/>
                <w:right w:w="108" w:type="dxa"/>
              </w:tblCellMar>
            </w:tblPr>
            <w:tblGrid>
              <w:gridCol w:w="3540"/>
              <w:gridCol w:w="620"/>
              <w:gridCol w:w="420"/>
            </w:tblGrid>
            <w:tr w14:paraId="2FF96F15">
              <w:tblPrEx>
                <w:tblCellMar>
                  <w:top w:w="0" w:type="dxa"/>
                  <w:left w:w="108" w:type="dxa"/>
                  <w:bottom w:w="0" w:type="dxa"/>
                  <w:right w:w="108" w:type="dxa"/>
                </w:tblCellMar>
              </w:tblPrEx>
              <w:trPr>
                <w:trHeight w:val="260" w:hRule="exact"/>
              </w:trPr>
              <w:tc>
                <w:tcPr>
                  <w:tcW w:w="3540" w:type="dxa"/>
                  <w:tcMar>
                    <w:left w:w="0" w:type="dxa"/>
                    <w:right w:w="0" w:type="dxa"/>
                  </w:tcMar>
                </w:tcPr>
                <w:p w14:paraId="6912A539">
                  <w:pPr>
                    <w:widowControl/>
                    <w:autoSpaceDE w:val="0"/>
                    <w:autoSpaceDN w:val="0"/>
                    <w:spacing w:before="34" w:after="0" w:line="228" w:lineRule="exact"/>
                    <w:ind w:left="0" w:right="228" w:firstLine="0"/>
                    <w:jc w:val="right"/>
                  </w:pPr>
                  <w:r>
                    <w:rPr>
                      <w:rFonts w:ascii="KxquuTqV+FangSong" w:hAnsi="KxquuTqV+FangSong" w:eastAsia="KxquuTqV+FangSong"/>
                      <w:color w:val="000000"/>
                      <w:sz w:val="23"/>
                    </w:rPr>
                    <w:t>年</w:t>
                  </w:r>
                </w:p>
              </w:tc>
              <w:tc>
                <w:tcPr>
                  <w:tcW w:w="620" w:type="dxa"/>
                  <w:tcMar>
                    <w:left w:w="0" w:type="dxa"/>
                    <w:right w:w="0" w:type="dxa"/>
                  </w:tcMar>
                </w:tcPr>
                <w:p w14:paraId="15757FB9">
                  <w:pPr>
                    <w:widowControl/>
                    <w:autoSpaceDE w:val="0"/>
                    <w:autoSpaceDN w:val="0"/>
                    <w:spacing w:before="34" w:after="0" w:line="228" w:lineRule="exact"/>
                    <w:ind w:left="0" w:right="0" w:firstLine="0"/>
                    <w:jc w:val="center"/>
                  </w:pPr>
                  <w:r>
                    <w:rPr>
                      <w:rFonts w:ascii="KxquuTqV+FangSong" w:hAnsi="KxquuTqV+FangSong" w:eastAsia="KxquuTqV+FangSong"/>
                      <w:color w:val="000000"/>
                      <w:sz w:val="23"/>
                    </w:rPr>
                    <w:t>月</w:t>
                  </w:r>
                </w:p>
              </w:tc>
              <w:tc>
                <w:tcPr>
                  <w:tcW w:w="420" w:type="dxa"/>
                  <w:tcMar>
                    <w:left w:w="0" w:type="dxa"/>
                    <w:right w:w="0" w:type="dxa"/>
                  </w:tcMar>
                </w:tcPr>
                <w:p w14:paraId="04DA3841">
                  <w:pPr>
                    <w:widowControl/>
                    <w:autoSpaceDE w:val="0"/>
                    <w:autoSpaceDN w:val="0"/>
                    <w:spacing w:before="34" w:after="0" w:line="228" w:lineRule="exact"/>
                    <w:ind w:left="0" w:right="14" w:firstLine="0"/>
                    <w:jc w:val="right"/>
                  </w:pPr>
                  <w:r>
                    <w:rPr>
                      <w:rFonts w:ascii="KxquuTqV+FangSong" w:hAnsi="KxquuTqV+FangSong" w:eastAsia="KxquuTqV+FangSong"/>
                      <w:color w:val="000000"/>
                      <w:sz w:val="23"/>
                    </w:rPr>
                    <w:t>日</w:t>
                  </w:r>
                </w:p>
              </w:tc>
            </w:tr>
          </w:tbl>
          <w:p w14:paraId="6906FA24">
            <w:pPr>
              <w:widowControl/>
              <w:autoSpaceDE w:val="0"/>
              <w:autoSpaceDN w:val="0"/>
              <w:spacing w:before="0" w:after="0" w:line="14" w:lineRule="exact"/>
              <w:ind w:left="0" w:right="0"/>
            </w:pPr>
          </w:p>
        </w:tc>
      </w:tr>
      <w:tr w14:paraId="4A18BF2A">
        <w:tblPrEx>
          <w:tblCellMar>
            <w:top w:w="0" w:type="dxa"/>
            <w:left w:w="108" w:type="dxa"/>
            <w:bottom w:w="0" w:type="dxa"/>
            <w:right w:w="108" w:type="dxa"/>
          </w:tblCellMar>
        </w:tblPrEx>
        <w:trPr>
          <w:trHeight w:val="898" w:hRule="exact"/>
        </w:trPr>
        <w:tc>
          <w:tcPr>
            <w:tcW w:w="9454" w:type="dxa"/>
            <w:gridSpan w:val="8"/>
            <w:tcBorders>
              <w:top w:val="single" w:color="000000" w:sz="2" w:space="0"/>
              <w:left w:val="single" w:color="000000" w:sz="2" w:space="0"/>
              <w:bottom w:val="single" w:color="000000" w:sz="2" w:space="0"/>
              <w:right w:val="single" w:color="000000" w:sz="2" w:space="0"/>
            </w:tcBorders>
            <w:shd w:val="clear" w:color="auto" w:fill="FFFFFF"/>
            <w:tcMar>
              <w:left w:w="0" w:type="dxa"/>
              <w:right w:w="0" w:type="dxa"/>
            </w:tcMar>
          </w:tcPr>
          <w:p w14:paraId="48EFBA8A">
            <w:pPr>
              <w:widowControl/>
              <w:autoSpaceDE w:val="0"/>
              <w:autoSpaceDN w:val="0"/>
              <w:spacing w:before="0" w:after="0" w:line="286" w:lineRule="exact"/>
              <w:ind w:left="0" w:right="2" w:firstLine="0"/>
              <w:jc w:val="both"/>
            </w:pPr>
            <w:r>
              <w:rPr>
                <w:rFonts w:ascii="KxquuTqV+FangSong" w:hAnsi="KxquuTqV+FangSong" w:eastAsia="KxquuTqV+FangSong"/>
                <w:color w:val="000000"/>
                <w:sz w:val="23"/>
              </w:rPr>
              <w:t>提示：申领人可以不填写银行账号和开户行名称，但申领人需要到银行先激活二代金融社保卡的银行账号，养老金待遇会发放至该账号。如申领人想选择其他发放账号的，需填写银行账号和开户行名称。</w:t>
            </w:r>
          </w:p>
        </w:tc>
      </w:tr>
    </w:tbl>
    <w:p w14:paraId="0011198C">
      <w:pPr>
        <w:widowControl/>
        <w:autoSpaceDE w:val="0"/>
        <w:autoSpaceDN w:val="0"/>
        <w:spacing w:before="1230" w:after="0" w:line="280" w:lineRule="exact"/>
        <w:ind w:left="198" w:right="0" w:firstLine="0"/>
        <w:jc w:val="left"/>
      </w:pPr>
      <w:r>
        <w:rPr>
          <w:rFonts w:ascii="WQiRGKfy+SimSun" w:hAnsi="WQiRGKfy+SimSun" w:eastAsia="WQiRGKfy+SimSun"/>
          <w:color w:val="000000"/>
          <w:sz w:val="28"/>
        </w:rPr>
        <w:t>— 18 —</w:t>
      </w:r>
    </w:p>
    <w:p w14:paraId="68F9D487">
      <w:pPr>
        <w:sectPr>
          <w:pgSz w:w="11906" w:h="17238"/>
          <w:pgMar w:top="1204" w:right="1168" w:bottom="568" w:left="1242" w:header="720" w:footer="720" w:gutter="0"/>
          <w:cols w:equalWidth="0" w:num="1">
            <w:col w:w="9496"/>
          </w:cols>
          <w:docGrid w:linePitch="360" w:charSpace="0"/>
        </w:sectPr>
      </w:pPr>
    </w:p>
    <w:p w14:paraId="27742D45">
      <w:pPr>
        <w:sectPr>
          <w:pgSz w:w="11906" w:h="16838"/>
          <w:pgMar w:top="1440" w:right="1440" w:bottom="1440" w:left="1440" w:header="720" w:footer="720" w:gutter="0"/>
          <w:cols w:equalWidth="0" w:num="1">
            <w:col w:w="9496"/>
          </w:cols>
          <w:docGrid w:linePitch="360" w:charSpace="0"/>
        </w:sectPr>
      </w:pPr>
    </w:p>
    <w:p w14:paraId="5D1F1352">
      <w:pPr>
        <w:widowControl/>
        <w:autoSpaceDE w:val="0"/>
        <w:autoSpaceDN w:val="0"/>
        <w:spacing w:before="11932" w:after="0" w:line="220" w:lineRule="exact"/>
        <w:ind w:left="0" w:right="0"/>
      </w:pPr>
      <w:r>
        <w:drawing>
          <wp:anchor distT="0" distB="0" distL="0" distR="0" simplePos="0" relativeHeight="251659264" behindDoc="1" locked="0" layoutInCell="1" allowOverlap="1">
            <wp:simplePos x="0" y="0"/>
            <wp:positionH relativeFrom="page">
              <wp:posOffset>980440</wp:posOffset>
            </wp:positionH>
            <wp:positionV relativeFrom="page">
              <wp:posOffset>8630920</wp:posOffset>
            </wp:positionV>
            <wp:extent cx="5599430" cy="17145"/>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1"/>
                    <a:stretch>
                      <a:fillRect/>
                    </a:stretch>
                  </pic:blipFill>
                  <pic:spPr>
                    <a:xfrm>
                      <a:off x="0" y="0"/>
                      <a:ext cx="5599430" cy="16917"/>
                    </a:xfrm>
                    <a:prstGeom prst="rect">
                      <a:avLst/>
                    </a:prstGeom>
                  </pic:spPr>
                </pic:pic>
              </a:graphicData>
            </a:graphic>
          </wp:anchor>
        </w:drawing>
      </w:r>
      <w:r>
        <w:drawing>
          <wp:anchor distT="0" distB="0" distL="0" distR="0" simplePos="0" relativeHeight="251659264" behindDoc="0" locked="0" layoutInCell="1" allowOverlap="1">
            <wp:simplePos x="0" y="0"/>
            <wp:positionH relativeFrom="page">
              <wp:posOffset>980440</wp:posOffset>
            </wp:positionH>
            <wp:positionV relativeFrom="page">
              <wp:posOffset>9351010</wp:posOffset>
            </wp:positionV>
            <wp:extent cx="5599430" cy="12700"/>
            <wp:effectExtent l="0" t="0" r="0" b="0"/>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pic:cNvPicPr>
                  </pic:nvPicPr>
                  <pic:blipFill>
                    <a:blip r:embed="rId12"/>
                    <a:stretch>
                      <a:fillRect/>
                    </a:stretch>
                  </pic:blipFill>
                  <pic:spPr>
                    <a:xfrm>
                      <a:off x="0" y="0"/>
                      <a:ext cx="5599430" cy="12688"/>
                    </a:xfrm>
                    <a:prstGeom prst="rect">
                      <a:avLst/>
                    </a:prstGeom>
                  </pic:spPr>
                </pic:pic>
              </a:graphicData>
            </a:graphic>
          </wp:anchor>
        </w:drawing>
      </w:r>
    </w:p>
    <w:p w14:paraId="52E725A4">
      <w:pPr>
        <w:widowControl/>
        <w:autoSpaceDE w:val="0"/>
        <w:autoSpaceDN w:val="0"/>
        <w:spacing w:before="56" w:after="132" w:line="384" w:lineRule="exact"/>
        <w:ind w:left="402" w:right="0" w:firstLine="0"/>
        <w:jc w:val="left"/>
      </w:pPr>
      <w:r>
        <w:rPr>
          <w:rFonts w:ascii="OW3JiLwv+FZFSK" w:hAnsi="OW3JiLwv+FZFSK" w:eastAsia="OW3JiLwv+FZFSK"/>
          <w:color w:val="000000"/>
          <w:sz w:val="26"/>
        </w:rPr>
        <w:t>抄送</w:t>
      </w:r>
      <w:r>
        <w:rPr>
          <w:rFonts w:ascii="KOM0EVtz+E" w:hAnsi="KOM0EVtz+E" w:eastAsia="KOM0EVtz+E"/>
          <w:color w:val="000000"/>
          <w:sz w:val="26"/>
        </w:rPr>
        <w:t>:</w:t>
      </w:r>
      <w:r>
        <w:rPr>
          <w:rFonts w:ascii="OW3JiLwv+FZFSK" w:hAnsi="OW3JiLwv+FZFSK" w:eastAsia="OW3JiLwv+FZFSK"/>
          <w:color w:val="000000"/>
          <w:sz w:val="26"/>
        </w:rPr>
        <w:t>省</w:t>
      </w:r>
      <w:bookmarkStart w:id="0" w:name="_GoBack"/>
      <w:r>
        <w:rPr>
          <w:rFonts w:ascii="OW3JiLwv+FZFSK" w:hAnsi="OW3JiLwv+FZFSK" w:eastAsia="OW3JiLwv+FZFSK"/>
          <w:color w:val="000000"/>
          <w:sz w:val="26"/>
        </w:rPr>
        <w:t>政务服</w:t>
      </w:r>
      <w:bookmarkEnd w:id="0"/>
      <w:r>
        <w:rPr>
          <w:rFonts w:ascii="OW3JiLwv+FZFSK" w:hAnsi="OW3JiLwv+FZFSK" w:eastAsia="OW3JiLwv+FZFSK"/>
          <w:color w:val="000000"/>
          <w:sz w:val="26"/>
        </w:rPr>
        <w:t>务管理局</w:t>
      </w:r>
      <w:r>
        <w:rPr>
          <w:rFonts w:ascii="KOM0EVtz+E" w:hAnsi="KOM0EVtz+E" w:eastAsia="KOM0EVtz+E"/>
          <w:color w:val="000000"/>
          <w:sz w:val="26"/>
        </w:rPr>
        <w:t>.</w:t>
      </w:r>
    </w:p>
    <w:tbl>
      <w:tblPr>
        <w:tblStyle w:val="2"/>
        <w:tblW w:w="0" w:type="auto"/>
        <w:tblInd w:w="108" w:type="dxa"/>
        <w:tblLayout w:type="fixed"/>
        <w:tblCellMar>
          <w:top w:w="0" w:type="dxa"/>
          <w:left w:w="108" w:type="dxa"/>
          <w:bottom w:w="0" w:type="dxa"/>
          <w:right w:w="108" w:type="dxa"/>
        </w:tblCellMar>
      </w:tblPr>
      <w:tblGrid>
        <w:gridCol w:w="4252"/>
        <w:gridCol w:w="4558"/>
      </w:tblGrid>
      <w:tr w14:paraId="0D2DE5FA">
        <w:tblPrEx>
          <w:tblCellMar>
            <w:top w:w="0" w:type="dxa"/>
            <w:left w:w="108" w:type="dxa"/>
            <w:bottom w:w="0" w:type="dxa"/>
            <w:right w:w="108" w:type="dxa"/>
          </w:tblCellMar>
        </w:tblPrEx>
        <w:trPr>
          <w:trHeight w:val="654" w:hRule="exact"/>
        </w:trPr>
        <w:tc>
          <w:tcPr>
            <w:tcW w:w="4252" w:type="dxa"/>
            <w:tcBorders>
              <w:top w:val="single" w:color="221F1F" w:sz="2" w:space="0"/>
            </w:tcBorders>
            <w:tcMar>
              <w:left w:w="0" w:type="dxa"/>
              <w:right w:w="0" w:type="dxa"/>
            </w:tcMar>
          </w:tcPr>
          <w:p w14:paraId="519DEB13">
            <w:pPr>
              <w:widowControl/>
              <w:autoSpaceDE w:val="0"/>
              <w:autoSpaceDN w:val="0"/>
              <w:spacing w:before="132" w:after="0" w:line="294" w:lineRule="exact"/>
              <w:ind w:left="294" w:right="0" w:firstLine="0"/>
              <w:jc w:val="left"/>
            </w:pPr>
            <w:r>
              <w:rPr>
                <w:rFonts w:ascii="OW3JiLwv+FZFSK" w:hAnsi="OW3JiLwv+FZFSK" w:eastAsia="OW3JiLwv+FZFSK"/>
                <w:color w:val="000000"/>
                <w:sz w:val="26"/>
              </w:rPr>
              <w:t>云南省残疾人联合会</w:t>
            </w:r>
          </w:p>
        </w:tc>
        <w:tc>
          <w:tcPr>
            <w:tcW w:w="4558" w:type="dxa"/>
            <w:tcBorders>
              <w:top w:val="single" w:color="221F1F" w:sz="2" w:space="0"/>
            </w:tcBorders>
            <w:tcMar>
              <w:left w:w="0" w:type="dxa"/>
              <w:right w:w="0" w:type="dxa"/>
            </w:tcMar>
          </w:tcPr>
          <w:p w14:paraId="4A2B67DC">
            <w:pPr>
              <w:widowControl/>
              <w:autoSpaceDE w:val="0"/>
              <w:autoSpaceDN w:val="0"/>
              <w:spacing w:before="48" w:after="0" w:line="542" w:lineRule="exact"/>
              <w:ind w:left="0" w:right="296" w:firstLine="0"/>
              <w:jc w:val="right"/>
            </w:pPr>
            <w:r>
              <w:rPr>
                <w:rFonts w:ascii="nFzgwT1V+E" w:hAnsi="nFzgwT1V+E" w:eastAsia="nFzgwT1V+E"/>
                <w:color w:val="000000"/>
                <w:sz w:val="26"/>
              </w:rPr>
              <w:t>２０２４</w:t>
            </w:r>
            <w:r>
              <w:rPr>
                <w:rFonts w:ascii="OW3JiLwv+FZFSK" w:hAnsi="OW3JiLwv+FZFSK" w:eastAsia="OW3JiLwv+FZFSK"/>
                <w:color w:val="000000"/>
                <w:sz w:val="26"/>
              </w:rPr>
              <w:t>年</w:t>
            </w:r>
            <w:r>
              <w:rPr>
                <w:rFonts w:ascii="nFzgwT1V+E" w:hAnsi="nFzgwT1V+E" w:eastAsia="nFzgwT1V+E"/>
                <w:color w:val="000000"/>
                <w:sz w:val="26"/>
              </w:rPr>
              <w:t>５</w:t>
            </w:r>
            <w:r>
              <w:rPr>
                <w:rFonts w:ascii="OW3JiLwv+FZFSK" w:hAnsi="OW3JiLwv+FZFSK" w:eastAsia="OW3JiLwv+FZFSK"/>
                <w:color w:val="000000"/>
                <w:sz w:val="26"/>
              </w:rPr>
              <w:t>月</w:t>
            </w:r>
            <w:r>
              <w:rPr>
                <w:rFonts w:ascii="nFzgwT1V+E" w:hAnsi="nFzgwT1V+E" w:eastAsia="nFzgwT1V+E"/>
                <w:color w:val="000000"/>
                <w:sz w:val="26"/>
              </w:rPr>
              <w:t>２４</w:t>
            </w:r>
            <w:r>
              <w:rPr>
                <w:rFonts w:ascii="OW3JiLwv+FZFSK" w:hAnsi="OW3JiLwv+FZFSK" w:eastAsia="OW3JiLwv+FZFSK"/>
                <w:color w:val="000000"/>
                <w:sz w:val="26"/>
              </w:rPr>
              <w:t>日印发</w:t>
            </w:r>
          </w:p>
        </w:tc>
      </w:tr>
    </w:tbl>
    <w:p w14:paraId="5C9DB998">
      <w:pPr>
        <w:widowControl/>
        <w:autoSpaceDE w:val="0"/>
        <w:autoSpaceDN w:val="0"/>
        <w:spacing w:before="112" w:after="0" w:line="240" w:lineRule="auto"/>
        <w:ind w:left="0" w:right="400" w:firstLine="0"/>
        <w:jc w:val="right"/>
      </w:pPr>
      <w:r>
        <w:drawing>
          <wp:inline distT="0" distB="0" distL="114300" distR="114300">
            <wp:extent cx="1798955" cy="433070"/>
            <wp:effectExtent l="0" t="0" r="10795" b="508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pic:cNvPicPr>
                  </pic:nvPicPr>
                  <pic:blipFill>
                    <a:blip r:embed="rId13"/>
                    <a:stretch>
                      <a:fillRect/>
                    </a:stretch>
                  </pic:blipFill>
                  <pic:spPr>
                    <a:xfrm>
                      <a:off x="0" y="0"/>
                      <a:ext cx="1799589" cy="433070"/>
                    </a:xfrm>
                    <a:prstGeom prst="rect">
                      <a:avLst/>
                    </a:prstGeom>
                  </pic:spPr>
                </pic:pic>
              </a:graphicData>
            </a:graphic>
          </wp:inline>
        </w:drawing>
      </w:r>
    </w:p>
    <w:sectPr>
      <w:pgSz w:w="11906" w:h="17238"/>
      <w:pgMar w:top="1440" w:right="1440" w:bottom="608" w:left="1440" w:header="720" w:footer="720" w:gutter="0"/>
      <w:cols w:equalWidth="0" w:num="1">
        <w:col w:w="9026"/>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BAdNNb2l+FZXBSK">
    <w:panose1 w:val="02000503000000000000"/>
    <w:charset w:val="00"/>
    <w:family w:val="auto"/>
    <w:pitch w:val="default"/>
    <w:sig w:usb0="00000000" w:usb1="08000000" w:usb2="00000000" w:usb3="00000000" w:csb0="00000001" w:csb1="00000000"/>
  </w:font>
  <w:font w:name="uXslGWBh+E">
    <w:panose1 w:val="02000503000000000000"/>
    <w:charset w:val="00"/>
    <w:family w:val="auto"/>
    <w:pitch w:val="default"/>
    <w:sig w:usb0="80000002" w:usb1="00000000" w:usb2="00000000" w:usb3="00000000" w:csb0="00000001" w:csb1="00000000"/>
  </w:font>
  <w:font w:name="OW3JiLwv+FZFSK">
    <w:panose1 w:val="02000503000000000000"/>
    <w:charset w:val="00"/>
    <w:family w:val="auto"/>
    <w:pitch w:val="default"/>
    <w:sig w:usb0="00000000" w:usb1="08000000" w:usb2="00000000" w:usb3="00000000" w:csb0="00000001" w:csb1="00000000"/>
  </w:font>
  <w:font w:name="KOM0EVtz+E">
    <w:panose1 w:val="02000503000000000000"/>
    <w:charset w:val="00"/>
    <w:family w:val="auto"/>
    <w:pitch w:val="default"/>
    <w:sig w:usb0="80000003" w:usb1="00010000" w:usb2="00000000" w:usb3="00000000" w:csb0="00000001" w:csb1="00000000"/>
  </w:font>
  <w:font w:name="eWq5Vszl+FZHTK">
    <w:panose1 w:val="02000503000000000000"/>
    <w:charset w:val="00"/>
    <w:family w:val="auto"/>
    <w:pitch w:val="default"/>
    <w:sig w:usb0="00000000" w:usb1="08000000" w:usb2="00000000" w:usb3="00000000" w:csb0="00000001" w:csb1="00000000"/>
  </w:font>
  <w:font w:name="zDwSe3SB+E">
    <w:panose1 w:val="02000503000000000000"/>
    <w:charset w:val="00"/>
    <w:family w:val="auto"/>
    <w:pitch w:val="default"/>
    <w:sig w:usb0="00000000" w:usb1="00000000" w:usb2="00000000" w:usb3="00000000" w:csb0="00000001" w:csb1="00000000"/>
  </w:font>
  <w:font w:name="nFzgwT1V+E">
    <w:panose1 w:val="02000503000000000000"/>
    <w:charset w:val="00"/>
    <w:family w:val="auto"/>
    <w:pitch w:val="default"/>
    <w:sig w:usb0="00000000" w:usb1="00010000" w:usb2="00000010" w:usb3="00000000" w:csb0="00000001" w:csb1="00000000"/>
  </w:font>
  <w:font w:name="6moRSyND+E">
    <w:panose1 w:val="02000503000000000000"/>
    <w:charset w:val="00"/>
    <w:family w:val="auto"/>
    <w:pitch w:val="default"/>
    <w:sig w:usb0="00000001" w:usb1="00010000" w:usb2="00000000" w:usb3="00000000" w:csb0="00000001" w:csb1="00000000"/>
  </w:font>
  <w:font w:name="eVH9uk3Z+FZKTK">
    <w:panose1 w:val="02000503000000000000"/>
    <w:charset w:val="00"/>
    <w:family w:val="auto"/>
    <w:pitch w:val="default"/>
    <w:sig w:usb0="00000000" w:usb1="08000000" w:usb2="00000000" w:usb3="00000000" w:csb0="00000001" w:csb1="00000000"/>
  </w:font>
  <w:font w:name="UttpKoWi+FZHTK">
    <w:panose1 w:val="02000503000000000000"/>
    <w:charset w:val="00"/>
    <w:family w:val="auto"/>
    <w:pitch w:val="default"/>
    <w:sig w:usb0="00000000" w:usb1="08010000" w:usb2="00000010" w:usb3="00000000" w:csb0="00000001" w:csb1="00000000"/>
  </w:font>
  <w:font w:name="u5pwKTIl+FZFSK">
    <w:panose1 w:val="02000503000000000000"/>
    <w:charset w:val="00"/>
    <w:family w:val="auto"/>
    <w:pitch w:val="default"/>
    <w:sig w:usb0="80000000" w:usb1="08010000" w:usb2="00000010" w:usb3="00000000" w:csb0="00000001" w:csb1="00000000"/>
  </w:font>
  <w:font w:name="byp37FXE+SimSun">
    <w:panose1 w:val="02000503000000000000"/>
    <w:charset w:val="00"/>
    <w:family w:val="auto"/>
    <w:pitch w:val="default"/>
    <w:sig w:usb0="00000001" w:usb1="08002000" w:usb2="00000000" w:usb3="00000000" w:csb0="00000001" w:csb1="00000000"/>
  </w:font>
  <w:font w:name="WQiRGKfy+SimSun">
    <w:panose1 w:val="02010600030101010101"/>
    <w:charset w:val="86"/>
    <w:family w:val="auto"/>
    <w:pitch w:val="default"/>
    <w:sig w:usb0="00000003" w:usb1="288F0000" w:usb2="00000006" w:usb3="00000000" w:csb0="00040001" w:csb1="00000000"/>
  </w:font>
  <w:font w:name="5RoBgvaE+SimSun">
    <w:panose1 w:val="02010600030101010101"/>
    <w:charset w:val="86"/>
    <w:family w:val="auto"/>
    <w:pitch w:val="default"/>
    <w:sig w:usb0="00000003" w:usb1="288F0000" w:usb2="00000006" w:usb3="00000000" w:csb0="00040001" w:csb1="00000000"/>
  </w:font>
  <w:font w:name="svXeOn6U+FZXBSK">
    <w:panose1 w:val="02000503000000000000"/>
    <w:charset w:val="00"/>
    <w:family w:val="auto"/>
    <w:pitch w:val="default"/>
    <w:sig w:usb0="80000000" w:usb1="08000000" w:usb2="00000000" w:usb3="00000000" w:csb0="00000001" w:csb1="00000000"/>
  </w:font>
  <w:font w:name="KxquuTqV+FangSong">
    <w:panose1 w:val="02000503000000000000"/>
    <w:charset w:val="00"/>
    <w:family w:val="auto"/>
    <w:pitch w:val="default"/>
    <w:sig w:usb0="00000000" w:usb1="08012000" w:usb2="00000010" w:usb3="00000000" w:csb0="0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WPSEMBED1">
    <w:panose1 w:val="02000503000000000000"/>
    <w:charset w:val="00"/>
    <w:family w:val="auto"/>
    <w:pitch w:val="default"/>
    <w:sig w:usb0="00000000" w:usb1="08000000" w:usb2="00000000" w:usb3="00000000" w:csb0="00000001" w:csb1="00000000"/>
  </w:font>
  <w:font w:name="WPSEMBED5">
    <w:panose1 w:val="02000503000000000000"/>
    <w:charset w:val="00"/>
    <w:family w:val="auto"/>
    <w:pitch w:val="default"/>
    <w:sig w:usb0="80000002" w:usb1="00000000" w:usb2="00000000" w:usb3="00000000" w:csb0="00000001" w:csb1="00000000"/>
  </w:font>
  <w:font w:name="WPSEMBED2">
    <w:panose1 w:val="02000503000000000000"/>
    <w:charset w:val="00"/>
    <w:family w:val="auto"/>
    <w:pitch w:val="default"/>
    <w:sig w:usb0="00000000" w:usb1="08000000" w:usb2="00000000" w:usb3="00000000" w:csb0="00000001" w:csb1="00000000"/>
  </w:font>
  <w:font w:name="WPSEMBED3">
    <w:panose1 w:val="02000503000000000000"/>
    <w:charset w:val="00"/>
    <w:family w:val="auto"/>
    <w:pitch w:val="default"/>
    <w:sig w:usb0="80000003" w:usb1="00010000" w:usb2="00000000" w:usb3="00000000" w:csb0="00000001" w:csb1="00000000"/>
  </w:font>
  <w:font w:name="WPSEMBED6">
    <w:panose1 w:val="02000503000000000000"/>
    <w:charset w:val="00"/>
    <w:family w:val="auto"/>
    <w:pitch w:val="default"/>
    <w:sig w:usb0="00000000" w:usb1="08000000" w:usb2="00000000" w:usb3="00000000" w:csb0="00000001" w:csb1="00000000"/>
  </w:font>
  <w:font w:name="WPSEMBED7">
    <w:panose1 w:val="02000503000000000000"/>
    <w:charset w:val="00"/>
    <w:family w:val="auto"/>
    <w:pitch w:val="default"/>
    <w:sig w:usb0="00000000" w:usb1="00000000" w:usb2="00000000" w:usb3="00000000" w:csb0="00000001" w:csb1="00000000"/>
  </w:font>
  <w:font w:name="WPSEMBED4">
    <w:panose1 w:val="02000503000000000000"/>
    <w:charset w:val="00"/>
    <w:family w:val="auto"/>
    <w:pitch w:val="default"/>
    <w:sig w:usb0="00000000" w:usb1="00010000" w:usb2="00000010" w:usb3="00000000" w:csb0="00000001" w:csb1="00000000"/>
  </w:font>
  <w:font w:name="WPSEMBED8">
    <w:panose1 w:val="02000503000000000000"/>
    <w:charset w:val="00"/>
    <w:family w:val="auto"/>
    <w:pitch w:val="default"/>
    <w:sig w:usb0="00000001" w:usb1="00010000" w:usb2="00000000" w:usb3="00000000" w:csb0="00000001" w:csb1="00000000"/>
  </w:font>
  <w:font w:name="WPSEMBED9">
    <w:panose1 w:val="02000503000000000000"/>
    <w:charset w:val="00"/>
    <w:family w:val="auto"/>
    <w:pitch w:val="default"/>
    <w:sig w:usb0="00000000" w:usb1="08000000" w:usb2="00000000" w:usb3="00000000" w:csb0="00000001" w:csb1="00000000"/>
  </w:font>
  <w:font w:name="WPSEMBED10">
    <w:panose1 w:val="02000503000000000000"/>
    <w:charset w:val="00"/>
    <w:family w:val="auto"/>
    <w:pitch w:val="default"/>
    <w:sig w:usb0="00000000" w:usb1="08010000" w:usb2="00000010" w:usb3="00000000" w:csb0="00000001" w:csb1="00000000"/>
  </w:font>
  <w:font w:name="WPSEMBED12">
    <w:panose1 w:val="02000503000000000000"/>
    <w:charset w:val="00"/>
    <w:family w:val="auto"/>
    <w:pitch w:val="default"/>
    <w:sig w:usb0="80000000" w:usb1="08010000" w:usb2="00000010" w:usb3="00000000" w:csb0="00000001" w:csb1="00000000"/>
  </w:font>
  <w:font w:name="WPSEMBED11">
    <w:panose1 w:val="02000503000000000000"/>
    <w:charset w:val="00"/>
    <w:family w:val="auto"/>
    <w:pitch w:val="default"/>
    <w:sig w:usb0="00000001" w:usb1="08002000" w:usb2="00000000" w:usb3="00000000" w:csb0="00000001" w:csb1="00000000"/>
  </w:font>
  <w:font w:name="WPSEMBED13">
    <w:panose1 w:val="02010600030101010101"/>
    <w:charset w:val="86"/>
    <w:family w:val="auto"/>
    <w:pitch w:val="default"/>
    <w:sig w:usb0="00000003" w:usb1="288F0000" w:usb2="00000006" w:usb3="00000000" w:csb0="00040001" w:csb1="00000000"/>
  </w:font>
  <w:font w:name="WPSEMBED14">
    <w:panose1 w:val="02010600030101010101"/>
    <w:charset w:val="86"/>
    <w:family w:val="auto"/>
    <w:pitch w:val="default"/>
    <w:sig w:usb0="00000003" w:usb1="288F0000" w:usb2="00000006" w:usb3="00000000" w:csb0="00040001" w:csb1="00000000"/>
  </w:font>
  <w:font w:name="WPSEMBED15">
    <w:panose1 w:val="02000503000000000000"/>
    <w:charset w:val="00"/>
    <w:family w:val="auto"/>
    <w:pitch w:val="default"/>
    <w:sig w:usb0="80000000" w:usb1="08000000" w:usb2="00000000" w:usb3="00000000" w:csb0="00000001" w:csb1="00000000"/>
  </w:font>
  <w:font w:name="WPSEMBED16">
    <w:panose1 w:val="02000503000000000000"/>
    <w:charset w:val="00"/>
    <w:family w:val="auto"/>
    <w:pitch w:val="default"/>
    <w:sig w:usb0="00000000" w:usb1="08012000" w:usb2="00000010" w:usb3="00000000" w:csb0="00000001"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819431E"/>
    <w:rsid w:val="310216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符号</cp:lastModifiedBy>
  <dcterms:modified xsi:type="dcterms:W3CDTF">2026-04-08T03:13:20Z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9738F67AFAF143F6B4F824B27878C9CC_13</vt:lpwstr>
  </property>
  <property fmtid="{D5CDD505-2E9C-101B-9397-08002B2CF9AE}" pid="4" name="KSOTemplateDocerSaveRecord">
    <vt:lpwstr>eyJoZGlkIjoiZDBhMjlkMWVkOWU1MmNmYmI1OWFkYmZkZTE3YTZjZTQiLCJ1c2VySWQiOiIzNjE2NjA5NTcifQ==</vt:lpwstr>
  </property>
</Properties>
</file>