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/>
          <w:spacing w:val="-20"/>
          <w:sz w:val="28"/>
          <w:szCs w:val="28"/>
        </w:rPr>
      </w:pPr>
      <w:r>
        <w:rPr>
          <w:rFonts w:hint="eastAsia" w:ascii="仿宋_GB2312" w:eastAsia="仿宋_GB2312"/>
          <w:spacing w:val="-20"/>
          <w:sz w:val="28"/>
          <w:szCs w:val="28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采购询价投标承诺书</w:t>
      </w: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公司慎重承诺：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一、遵循公开、公允、公正和诚恳信用的原则参与贵局投标活动；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二、所供应的一切材料都是真实、有效、合法的；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三、不与其他投标人相互串通投标报价，不排挤其他投标人的公允竞争，损害招标人 或其他投标人的合法权益；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四、不与招标人或招标代理机构串通投标，损害国家利益、社会公共利益或者他人的合法权益；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五、不向招标人或者采购管理小组行贿以牟取中标；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六、不以他人名义投标或者以其他方式弄虚作假，骗取中标；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七、不出卖资质，让他人挂靠投标；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八、不恶意压低或抬高投标报价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九、不扰乱招投标市场秩序；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十、不在开标后进行虚假恶意投诉。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十一、通过资格预审入围，无故不按时领取招标文件、不按时参与标前答疑、不按时递交投标文件，情愿承受取消本投标人在贵局范围内的投标报名资格。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　　本公司假设有违反本承诺内容的行为，情愿担当由此造成的一切法律责任。</w:t>
      </w: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承诺人：</w:t>
      </w:r>
    </w:p>
    <w:p>
      <w:pPr>
        <w:spacing w:line="560" w:lineRule="exact"/>
        <w:jc w:val="left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6B"/>
    <w:rsid w:val="001305C3"/>
    <w:rsid w:val="002210E2"/>
    <w:rsid w:val="00254415"/>
    <w:rsid w:val="003F7C31"/>
    <w:rsid w:val="0041792F"/>
    <w:rsid w:val="00473212"/>
    <w:rsid w:val="004D2764"/>
    <w:rsid w:val="00530832"/>
    <w:rsid w:val="00636C37"/>
    <w:rsid w:val="006D1FF4"/>
    <w:rsid w:val="008A398E"/>
    <w:rsid w:val="009256B9"/>
    <w:rsid w:val="00AA3CAA"/>
    <w:rsid w:val="00AA74E6"/>
    <w:rsid w:val="00AE406B"/>
    <w:rsid w:val="00C12AC7"/>
    <w:rsid w:val="00D41560"/>
    <w:rsid w:val="00D449FD"/>
    <w:rsid w:val="00EB66ED"/>
    <w:rsid w:val="00F74C86"/>
    <w:rsid w:val="07517E2E"/>
    <w:rsid w:val="675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83</Words>
  <Characters>477</Characters>
  <Lines>3</Lines>
  <Paragraphs>1</Paragraphs>
  <TotalTime>14</TotalTime>
  <ScaleCrop>false</ScaleCrop>
  <LinksUpToDate>false</LinksUpToDate>
  <CharactersWithSpaces>559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2022-05-05T02:44:00Z</dcterms:created>
  <dc:creator>Sky123.Org</dc:creator>
  <cp:lastModifiedBy>Administrator</cp:lastModifiedBy>
  <cp:lastPrinted>2026-04-09T07:49:09Z</cp:lastPrinted>
  <dcterms:modified xsi:type="dcterms:W3CDTF">2026-04-09T07:49:14Z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9C9479ED3A0447A7963F9CADF1BC389B</vt:lpwstr>
  </property>
</Properties>
</file>