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DBA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eastAsia="黑体" w:cs="黑体"/>
          <w:color w:val="auto"/>
          <w:sz w:val="32"/>
          <w:szCs w:val="32"/>
          <w:lang w:val="en-US" w:eastAsia="zh-CN"/>
        </w:rPr>
        <w:t>4</w:t>
      </w:r>
    </w:p>
    <w:p w14:paraId="6036FE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网络报名流程</w:t>
      </w:r>
    </w:p>
    <w:p w14:paraId="78874E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shd w:val="clear" w:color="auto" w:fill="FFFFFF"/>
        </w:rPr>
      </w:pPr>
    </w:p>
    <w:p w14:paraId="5F7CE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打开公告地址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云南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高校人才市场网http://www.kmstks.com/NewsCust/2724976-48.html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仔细阅读招聘公告。</w:t>
      </w:r>
    </w:p>
    <w:p w14:paraId="53675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二、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</w:rPr>
        <w:t>报名流程</w:t>
      </w:r>
    </w:p>
    <w:p w14:paraId="3E901D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color w:val="auto"/>
          <w:spacing w:val="-11"/>
          <w:kern w:val="2"/>
          <w:sz w:val="32"/>
          <w:szCs w:val="32"/>
          <w:shd w:val="clear" w:color="auto" w:fill="FFFFFF"/>
        </w:rPr>
        <w:t>登录：</w:t>
      </w:r>
      <w:r>
        <w:rPr>
          <w:rFonts w:hint="default" w:ascii="Times New Roman" w:hAnsi="Times New Roman" w:eastAsia="楷体_GB2312" w:cs="Times New Roman"/>
          <w:color w:val="auto"/>
          <w:spacing w:val="-11"/>
          <w:kern w:val="2"/>
          <w:sz w:val="32"/>
          <w:szCs w:val="32"/>
          <w:shd w:val="clear" w:color="auto" w:fill="FFFFFF"/>
          <w:lang w:val="en-US" w:eastAsia="zh-CN"/>
        </w:rPr>
        <w:t>请使用浏览器登录（不支持手机登录）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云南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高校人才市场网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http://www.kmstks.com/NewsCust/2724976-48.html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。</w:t>
      </w:r>
    </w:p>
    <w:p w14:paraId="41C93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2.填写报名信息：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点击首页上的“网上报名”链接，打开当前正在报名的考试项目目录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注册登录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（请妥善保存用户名和密码）。报名网络技术问题可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拨打技术咨询电话：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0871-63165949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进行咨询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如遇到报考岗位相关问题的，请拨打公告内教育体育局咨询电话进行咨询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。进入报名页面填写报名信息。在填写报名信息前请仔细阅读本公告，按报名信息要求填写各项信息，最后保存数据并上传近期免冠证件照。</w:t>
      </w:r>
    </w:p>
    <w:p w14:paraId="26042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3.提交审核：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报名资格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网站线上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人工审核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与线下现场资格复审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相结合的方式进行。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网站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提交审核后的报考信息不得再修改（如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资格初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审未通过可改报其它岗位）。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报名结果可于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2026年6月24日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登录报名系统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查询到结果。</w:t>
      </w:r>
    </w:p>
    <w:p w14:paraId="7F738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6"/>
          <w:szCs w:val="36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/>
          <w:bCs/>
          <w:color w:val="000000" w:themeColor="text1"/>
          <w:kern w:val="2"/>
          <w:sz w:val="36"/>
          <w:szCs w:val="36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资格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6"/>
          <w:szCs w:val="36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初审通过的考生必须</w:t>
      </w:r>
      <w:r>
        <w:rPr>
          <w:rFonts w:hint="eastAsia" w:eastAsia="仿宋_GB2312" w:cs="Times New Roman"/>
          <w:b/>
          <w:bCs/>
          <w:color w:val="000000" w:themeColor="text1"/>
          <w:kern w:val="2"/>
          <w:sz w:val="36"/>
          <w:szCs w:val="36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于公告规定时间（2026年6月25日</w:t>
      </w:r>
      <w:r>
        <w:rPr>
          <w:rFonts w:hint="default" w:eastAsia="仿宋_GB2312" w:cs="Times New Roman"/>
          <w:b/>
          <w:bCs/>
          <w:color w:val="000000" w:themeColor="text1"/>
          <w:kern w:val="2"/>
          <w:sz w:val="36"/>
          <w:szCs w:val="36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9:00—12:00，14:00—17:00</w:t>
      </w:r>
      <w:r>
        <w:rPr>
          <w:rFonts w:hint="eastAsia" w:eastAsia="仿宋_GB2312" w:cs="Times New Roman"/>
          <w:b/>
          <w:bCs/>
          <w:color w:val="000000" w:themeColor="text1"/>
          <w:kern w:val="2"/>
          <w:sz w:val="36"/>
          <w:szCs w:val="36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6"/>
          <w:szCs w:val="36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，到</w:t>
      </w:r>
      <w:r>
        <w:rPr>
          <w:rFonts w:hint="eastAsia" w:eastAsia="仿宋_GB2312" w:cs="Times New Roman"/>
          <w:b/>
          <w:bCs/>
          <w:color w:val="000000" w:themeColor="text1"/>
          <w:kern w:val="2"/>
          <w:sz w:val="36"/>
          <w:szCs w:val="36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指定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6"/>
          <w:szCs w:val="36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地点参加线下现场资格复审，现场资格复审通过者方为确定进入笔试人选。</w:t>
      </w:r>
    </w:p>
    <w:p w14:paraId="2684C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如有疑问，请及时与报考单位联系。咨询联系方式详见《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》中咨询电话。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441C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4.打印准考证：</w:t>
      </w:r>
      <w:bookmarkStart w:id="0" w:name="_GoBack"/>
      <w:bookmarkEnd w:id="0"/>
    </w:p>
    <w:p w14:paraId="34072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准考证打印请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登录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云南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高校人才市场网http://www.kmstks.com/NewsCust/2724976-48.html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打印准考证（请使用A4纸纵向打印），并妥善保存。参加考试时需凭准考证和有效身份证（或带有照片的户籍证明）原件方可进入考场。逾期未打印或丢失准考证而影响参加考试的，责任自负。（注：打印准考证时如果页面中信息为空的，一般是因为登录用户名与报名时的用户名不一致造成。此时请退出登录，然后使用登录界面上的“账号找回”，选择本项考试并使用姓名和身份证号进行账号找回即可。报名所用账号或密码遗忘的也可通过上述方法解决。）</w:t>
      </w:r>
    </w:p>
    <w:p w14:paraId="00421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三、报名注意事项</w:t>
      </w:r>
    </w:p>
    <w:p w14:paraId="73EC0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每名报考人员只允许选择一个职位报名，报名与考试时使用的身份证号码必须一致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同时对自己提供的报名信息真实性负责。报名人员提交的报考申请信息应当真实、准确，提供虚假信息或不符合报考条件者，一经查实，取消公开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1EF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2D54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72D54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04114"/>
    <w:rsid w:val="012670EA"/>
    <w:rsid w:val="0619721E"/>
    <w:rsid w:val="0C7B6BFD"/>
    <w:rsid w:val="13400150"/>
    <w:rsid w:val="161672D6"/>
    <w:rsid w:val="161B4204"/>
    <w:rsid w:val="1BA86C22"/>
    <w:rsid w:val="4FDB49CB"/>
    <w:rsid w:val="53004114"/>
    <w:rsid w:val="6CED1DAB"/>
    <w:rsid w:val="72BF19FC"/>
    <w:rsid w:val="79133D07"/>
    <w:rsid w:val="7C80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昆明市官渡区党政机关单位</Company>
  <Pages>2</Pages>
  <Words>793</Words>
  <Characters>972</Characters>
  <Lines>0</Lines>
  <Paragraphs>0</Paragraphs>
  <TotalTime>51</TotalTime>
  <ScaleCrop>false</ScaleCrop>
  <LinksUpToDate>false</LinksUpToDate>
  <CharactersWithSpaces>974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2026-04-07T07:56:00Z</dcterms:created>
  <dc:creator>lenovo</dc:creator>
  <cp:lastModifiedBy>葳茄</cp:lastModifiedBy>
  <dcterms:modified xsi:type="dcterms:W3CDTF">2026-06-04T11:12:55Z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eyJoZGlkIjoiM2MzOTgwYjI0MzRlZmRkNjk3NzhlZDE5ZGQzMGZiYTYiLCJ1c2VySWQiOiI2OTYxOTI0MzgifQ==</vt:lpwstr>
  </property>
  <property fmtid="{D5CDD505-2E9C-101B-9397-08002B2CF9AE}" pid="4" name="ICV">
    <vt:lpwstr>51EC0BEE49AD42D6A0F8BBF27F6A33D3_12</vt:lpwstr>
  </property>
</Properties>
</file>