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B71116">
      <w:pPr>
        <w:rPr>
          <w:rFonts w:hint="eastAsia"/>
        </w:rPr>
      </w:pPr>
      <w:r>
        <w:rPr>
          <w:rFonts w:hint="eastAsia"/>
        </w:rPr>
        <w:t>尊敬的</w:t>
      </w:r>
      <w:r>
        <w:rPr>
          <w:rFonts w:hint="eastAsia"/>
          <w:lang w:val="en-US" w:eastAsia="zh-CN"/>
        </w:rPr>
        <w:t>官渡区人民政府</w:t>
      </w:r>
      <w:r>
        <w:rPr>
          <w:rFonts w:hint="eastAsia"/>
        </w:rPr>
        <w:t>领导：</w:t>
      </w:r>
    </w:p>
    <w:p w14:paraId="6FA926E1">
      <w:pPr>
        <w:rPr>
          <w:rFonts w:hint="eastAsia"/>
        </w:rPr>
      </w:pPr>
    </w:p>
    <w:p w14:paraId="3DFA138B">
      <w:pPr>
        <w:rPr>
          <w:rFonts w:hint="eastAsia"/>
        </w:rPr>
      </w:pPr>
      <w:r>
        <w:rPr>
          <w:rFonts w:hint="eastAsia"/>
        </w:rPr>
        <w:t>本人乔兴亮5002</w:t>
      </w:r>
      <w:r>
        <w:rPr>
          <w:rFonts w:hint="eastAsia"/>
          <w:lang w:val="en-US" w:eastAsia="zh-CN"/>
        </w:rPr>
        <w:t>**********</w:t>
      </w:r>
      <w:r>
        <w:rPr>
          <w:rFonts w:hint="eastAsia"/>
        </w:rPr>
        <w:t>021X</w:t>
      </w:r>
      <w:r>
        <w:rPr>
          <w:rFonts w:hint="eastAsia"/>
          <w:lang w:eastAsia="zh-CN"/>
        </w:rPr>
        <w:t>，</w:t>
      </w:r>
      <w:r>
        <w:rPr>
          <w:rFonts w:hint="eastAsia"/>
        </w:rPr>
        <w:t>名下有一有限公司，实际属于一人制小微袖珍企业，实际经营业务不多（一年几万到十几二十万的营业收入，正常纳税），主要是购买着本人社保。因经营需求变化，未在原注册地址办公了，于2026年3月初收到盘龙区市场监督管理局通知，原业主要求将公司迁出，否则1个月后纳入经营异常，因此决定将公司经营地址迁入本人在官渡区恒大玖珑湾小区的产权住宅，委托工商代办办理变更事宜。</w:t>
      </w:r>
    </w:p>
    <w:p w14:paraId="07139593">
      <w:pPr>
        <w:rPr>
          <w:rFonts w:hint="eastAsia"/>
        </w:rPr>
      </w:pPr>
    </w:p>
    <w:p w14:paraId="274AE658">
      <w:pPr>
        <w:rPr>
          <w:rFonts w:hint="default" w:eastAsiaTheme="minorEastAsia"/>
          <w:lang w:val="en-US" w:eastAsia="zh-CN"/>
        </w:rPr>
      </w:pPr>
      <w:r>
        <w:rPr>
          <w:rFonts w:hint="eastAsia"/>
        </w:rPr>
        <w:t>2026年3月中旬，代办告知要我找最少4户</w:t>
      </w:r>
      <w:r>
        <w:rPr>
          <w:rFonts w:hint="eastAsia"/>
          <w:lang w:val="en-US" w:eastAsia="zh-CN"/>
        </w:rPr>
        <w:t>邻居</w:t>
      </w:r>
      <w:r>
        <w:rPr>
          <w:rFonts w:hint="eastAsia"/>
        </w:rPr>
        <w:t>签署《住改商相关利害关系人知情同意书》，本人找左邻右舍、楼上楼下签字，并告知公司实际经营情况不影响大家的正常生活，但是邻居很多都很谨慎不愿签字，本身小区的入住率也特别低，还有部分业主是常年在外地，只是暑假寒假过来住一段时间。4户未签成，找物业帮忙，物业刚开始说跟官渡区市场监督管理局</w:t>
      </w:r>
      <w:r>
        <w:rPr>
          <w:rFonts w:hint="eastAsia"/>
          <w:lang w:val="en-US" w:eastAsia="zh-CN"/>
        </w:rPr>
        <w:t>了解政策</w:t>
      </w:r>
      <w:r>
        <w:rPr>
          <w:rFonts w:hint="eastAsia"/>
        </w:rPr>
        <w:t>，两天后无果说帮我打电话找业主帮忙签字，打了两天也勉强才凑够4户签字。3月24日代办前往官渡区市场监督管理局办理主体</w:t>
      </w:r>
      <w:r>
        <w:rPr>
          <w:rFonts w:hint="eastAsia"/>
          <w:lang w:val="en-US" w:eastAsia="zh-CN"/>
        </w:rPr>
        <w:t>经营场所地址</w:t>
      </w:r>
      <w:r>
        <w:rPr>
          <w:rFonts w:hint="eastAsia"/>
        </w:rPr>
        <w:t>变更，后被驳回告知我要求整栋楼业主签字，我觉得这太不合理了，我4户都那么难，整栋楼一百多户那我觉得没人能办成。那我这个变更怎么办？不变更十几天后就列入经营异常了。</w:t>
      </w:r>
      <w:r>
        <w:rPr>
          <w:rFonts w:hint="eastAsia"/>
          <w:lang w:val="en-US" w:eastAsia="zh-CN"/>
        </w:rPr>
        <w:t>据我所知，在昆明市其他区、外省其他城市，很少有强制要求整栋楼业主签字的，一般就是左邻右舍签字即可，并且要根据企业的实际经营范围和情况灵活决定，而不是</w:t>
      </w:r>
      <w:r>
        <w:rPr>
          <w:rFonts w:hint="eastAsia" w:asciiTheme="minorHAnsi" w:eastAsiaTheme="minorEastAsia"/>
          <w:lang w:val="en-US" w:eastAsia="zh-CN"/>
        </w:rPr>
        <w:t>强制性</w:t>
      </w:r>
      <w:r>
        <w:rPr>
          <w:rFonts w:hint="eastAsia"/>
          <w:lang w:val="en-US" w:eastAsia="zh-CN"/>
        </w:rPr>
        <w:t>一刀切，大有“能办就办，不能办就换个地方办”的冷漠思维。</w:t>
      </w:r>
    </w:p>
    <w:p w14:paraId="40C1E80F">
      <w:pPr>
        <w:rPr>
          <w:rFonts w:hint="eastAsia"/>
        </w:rPr>
      </w:pPr>
    </w:p>
    <w:p w14:paraId="323041DC">
      <w:pPr>
        <w:rPr>
          <w:rFonts w:hint="default" w:eastAsiaTheme="minorEastAsia"/>
          <w:lang w:val="en-US" w:eastAsia="zh-CN"/>
        </w:rPr>
      </w:pPr>
      <w:r>
        <w:rPr>
          <w:rFonts w:hint="eastAsia"/>
        </w:rPr>
        <w:t>于是我在云南政务12345投诉了官渡区市场监督管理局，结果受理单位还是官渡区市场监督管理局，工作人员告知了我办理依据为《中华人民共和国民法典》的相关规定是要求整栋业主签字。我也提出异议，此条例的规定是否会影响官渡区的新增市场主体数量，提高创业成本和门槛，是否与《国务院办公厅关于进一步优化营商环境更好服务市场主体的实施意见》的第十四条：“放宽小微企业、个体工商户登记经营场所限制”相悖，工作人员告知不会。</w:t>
      </w:r>
      <w:r>
        <w:rPr>
          <w:rFonts w:hint="eastAsia"/>
          <w:lang w:val="en-US" w:eastAsia="zh-CN"/>
        </w:rPr>
        <w:t>我询问该政策实施以来，有多少新增或变更企业在利害关系人知情同意书上签了一百多个业主名字的？她也只能搪塞，</w:t>
      </w:r>
      <w:r>
        <w:rPr>
          <w:rFonts w:hint="eastAsia"/>
        </w:rPr>
        <w:t>最终也是没个结果，我说我会向上反馈，她说可以。</w:t>
      </w:r>
      <w:r>
        <w:rPr>
          <w:rFonts w:hint="eastAsia"/>
          <w:lang w:val="en-US" w:eastAsia="zh-CN"/>
        </w:rPr>
        <w:t>后本人投诉至云南省营商环境投诉举报平台，告知我需要投诉到上级单位官渡区人民政府。</w:t>
      </w:r>
    </w:p>
    <w:p w14:paraId="68D86855">
      <w:pPr>
        <w:rPr>
          <w:rFonts w:hint="eastAsia"/>
        </w:rPr>
      </w:pPr>
    </w:p>
    <w:p w14:paraId="6B90D1DA">
      <w:pPr>
        <w:rPr>
          <w:rFonts w:hint="eastAsia"/>
        </w:rPr>
      </w:pPr>
      <w:r>
        <w:rPr>
          <w:rFonts w:hint="eastAsia"/>
        </w:rPr>
        <w:t>小微企业不是都能租得起写字楼、商铺门面的，将公司注册到住宅小区，也是一个历史问题与传统，如果前面的放任不管（说是会抽查也接受举报），只管新增和变更，业务办理的公平公正性是否经得起考验？说回实际的，签署这个《住改商相关利害关系人知情同意书》不在本人能力范围之内能解决，我买个社保而已，现在的成本有代理记账费用一年两三千，社保缴纳一年</w:t>
      </w:r>
      <w:r>
        <w:rPr>
          <w:rFonts w:hint="eastAsia"/>
          <w:lang w:val="en-US" w:eastAsia="zh-CN"/>
        </w:rPr>
        <w:t>一两万</w:t>
      </w:r>
      <w:r>
        <w:rPr>
          <w:rFonts w:hint="eastAsia"/>
        </w:rPr>
        <w:t>，按市场上的操作手法，还可以每年花一两千购买挂靠地址，显然我是无法接受这种，这也不是合法经营，也承受不了新增成本。只是想变更到自己产权下的住宅，按官渡区市场监督管理局的要求，已经是死路一条。这让我感受不到国务院倡导的“放管服”改革，云南省倡导的营商环境优化的政策优惠，我们小微袖珍企业的生存之路该走向何方？</w:t>
      </w:r>
    </w:p>
    <w:p w14:paraId="664D8E32">
      <w:pPr>
        <w:rPr>
          <w:rFonts w:hint="eastAsia"/>
        </w:rPr>
      </w:pPr>
    </w:p>
    <w:p w14:paraId="44C7A837">
      <w:pPr>
        <w:rPr>
          <w:rFonts w:hint="eastAsia"/>
        </w:rPr>
      </w:pPr>
      <w:r>
        <w:rPr>
          <w:rFonts w:hint="eastAsia"/>
        </w:rPr>
        <w:t>如果营业执照地址无法迁移到本人名下住宅，本人无奈也只能注销公司，停止购买社保，这不是个案，肯定有很多</w:t>
      </w:r>
      <w:r>
        <w:rPr>
          <w:rFonts w:hint="eastAsia"/>
          <w:lang w:val="en-US" w:eastAsia="zh-CN"/>
        </w:rPr>
        <w:t>官渡区的</w:t>
      </w:r>
      <w:r>
        <w:rPr>
          <w:rFonts w:hint="eastAsia"/>
        </w:rPr>
        <w:t>企业法人面对我同样的问题，至少我从物业了解到本小区好几家企业在官渡区市场监督管理局变更和注册营业执照遇到了我同样的问题。这是</w:t>
      </w:r>
      <w:r>
        <w:rPr>
          <w:rFonts w:hint="eastAsia"/>
          <w:lang w:val="en-US" w:eastAsia="zh-CN"/>
        </w:rPr>
        <w:t>区政府</w:t>
      </w:r>
      <w:r>
        <w:rPr>
          <w:rFonts w:hint="eastAsia"/>
        </w:rPr>
        <w:t>要审慎思考的问题，一方面要</w:t>
      </w:r>
      <w:r>
        <w:rPr>
          <w:rFonts w:hint="eastAsia"/>
          <w:lang w:val="en-US" w:eastAsia="zh-CN"/>
        </w:rPr>
        <w:t>依法</w:t>
      </w:r>
      <w:r>
        <w:rPr>
          <w:rFonts w:hint="eastAsia"/>
        </w:rPr>
        <w:t>执行相关政策，一方面要考虑小微企业</w:t>
      </w:r>
      <w:r>
        <w:rPr>
          <w:rFonts w:hint="eastAsia"/>
          <w:lang w:val="en-US" w:eastAsia="zh-CN"/>
        </w:rPr>
        <w:t>经营场所</w:t>
      </w:r>
      <w:r>
        <w:rPr>
          <w:rFonts w:hint="eastAsia"/>
        </w:rPr>
        <w:t>的实际问题。优化营商环境、放管服、便利办事</w:t>
      </w:r>
      <w:r>
        <w:rPr>
          <w:rFonts w:hint="eastAsia"/>
          <w:lang w:val="en-US" w:eastAsia="zh-CN"/>
        </w:rPr>
        <w:t>不应停在口头上，需要</w:t>
      </w:r>
      <w:r>
        <w:rPr>
          <w:rFonts w:hint="eastAsia"/>
        </w:rPr>
        <w:t>在实际工作中给</w:t>
      </w:r>
      <w:r>
        <w:rPr>
          <w:rFonts w:hint="eastAsia"/>
          <w:lang w:val="en-US" w:eastAsia="zh-CN"/>
        </w:rPr>
        <w:t>灵活变通解决</w:t>
      </w:r>
      <w:r>
        <w:rPr>
          <w:rFonts w:hint="eastAsia"/>
        </w:rPr>
        <w:t>企业</w:t>
      </w:r>
      <w:r>
        <w:rPr>
          <w:rFonts w:hint="eastAsia"/>
          <w:lang w:val="en-US" w:eastAsia="zh-CN"/>
        </w:rPr>
        <w:t>难</w:t>
      </w:r>
      <w:r>
        <w:rPr>
          <w:rFonts w:hint="eastAsia"/>
        </w:rPr>
        <w:t>题。</w:t>
      </w:r>
    </w:p>
    <w:p w14:paraId="5BAC1DEA">
      <w:pPr>
        <w:rPr>
          <w:rFonts w:hint="eastAsia"/>
        </w:rPr>
      </w:pPr>
    </w:p>
    <w:p w14:paraId="5F55A12A">
      <w:pPr>
        <w:rPr>
          <w:rFonts w:hint="eastAsia"/>
        </w:rPr>
      </w:pPr>
      <w:r>
        <w:rPr>
          <w:rFonts w:hint="eastAsia"/>
        </w:rPr>
        <w:t>昆明畅迅科技有限公司</w:t>
      </w:r>
    </w:p>
    <w:p w14:paraId="06CD543A">
      <w:pPr>
        <w:rPr>
          <w:rFonts w:hint="eastAsia"/>
        </w:rPr>
      </w:pPr>
      <w:r>
        <w:rPr>
          <w:rFonts w:hint="eastAsia"/>
        </w:rPr>
        <w:t>2026年3月24日</w:t>
      </w:r>
    </w:p>
    <w:p w14:paraId="1176092B">
      <w:pPr>
        <w:rPr>
          <w:rFonts w:hint="eastAsia"/>
        </w:rPr>
      </w:pPr>
      <w:r>
        <w:rPr>
          <w:rFonts w:hint="eastAsia"/>
        </w:rPr>
        <w:t>联系人：乔兴亮   131</w:t>
      </w:r>
      <w:r>
        <w:rPr>
          <w:rFonts w:hint="eastAsia"/>
          <w:lang w:val="en-US" w:eastAsia="zh-CN"/>
        </w:rPr>
        <w:t>******</w:t>
      </w:r>
      <w:bookmarkStart w:id="0" w:name="_GoBack"/>
      <w:bookmarkEnd w:id="0"/>
      <w:r>
        <w:rPr>
          <w:rFonts w:hint="eastAsia"/>
        </w:rPr>
        <w:t>99</w:t>
      </w:r>
    </w:p>
    <w:p w14:paraId="558EE151">
      <w:r>
        <w:rPr>
          <w:rFonts w:hint="eastAsia"/>
        </w:rPr>
        <w:t>住址：官渡区昌宏西路恒大玖珑湾1期5栋602室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3MTdlMDE5Y2U5NGNlZjg0MTE5MTNjNmFlZmEwYzUifQ=="/>
  </w:docVars>
  <w:rsids>
    <w:rsidRoot w:val="00000000"/>
    <w:rsid w:val="08A16107"/>
    <w:rsid w:val="0E1020F3"/>
    <w:rsid w:val="294733A5"/>
    <w:rsid w:val="3B49334D"/>
    <w:rsid w:val="430509FC"/>
    <w:rsid w:val="5A397634"/>
    <w:rsid w:val="60E173FF"/>
    <w:rsid w:val="640D4E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1491</Words>
  <Characters>1535</Characters>
  <Lines>0</Lines>
  <Paragraphs>0</Paragraphs>
  <TotalTime>0</TotalTime>
  <ScaleCrop>false</ScaleCrop>
  <LinksUpToDate>false</LinksUpToDate>
  <CharactersWithSpaces>1538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2026-03-26T08:59:00Z</dcterms:created>
  <dc:creator>Administrator</dc:creator>
  <cp:lastModifiedBy>符号</cp:lastModifiedBy>
  <dcterms:modified xsi:type="dcterms:W3CDTF">2026-07-17T06:30:18Z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0C0563652F32492E822710B4E601563E_13</vt:lpwstr>
  </property>
  <property fmtid="{D5CDD505-2E9C-101B-9397-08002B2CF9AE}" pid="4" name="KSOTemplateDocerSaveRecord">
    <vt:lpwstr>eyJoZGlkIjoiOGQyZDRkZmFlNWM0MDliNWRhYTQ0Nzc4MzE5NmI0MjQiLCJ1c2VySWQiOiIzNjE2NjA5NTcifQ==</vt:lpwstr>
  </property>
</Properties>
</file>