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E15C2">
      <w:pPr>
        <w:keepNext w:val="0"/>
        <w:keepLines w:val="0"/>
        <w:pageBreakBefore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4918A357">
                            <w:pPr>
                              <w:rPr>
                                <w:rFonts w:hint="eastAsia"/>
                                <w:spacing w:val="-7"/>
                                <w:sz w:val="36"/>
                                <w:szCs w:val="36"/>
                              </w:rPr>
                            </w:pPr>
                            <w:r>
                              <w:rPr>
                                <w:spacing w:val="-7"/>
                                <w:sz w:val="36"/>
                                <w:szCs w:val="36"/>
                              </w:rPr>
                              <w:t>BSZN-</w:t>
                            </w:r>
                            <w:r>
                              <w:rPr>
                                <w:rFonts w:hint="eastAsia"/>
                                <w:spacing w:val="-7"/>
                                <w:sz w:val="36"/>
                                <w:szCs w:val="36"/>
                              </w:rPr>
                              <w:t>1100207000</w:t>
                            </w: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4918A357">
                      <w:pPr>
                        <w:rPr>
                          <w:rFonts w:hint="eastAsia"/>
                          <w:spacing w:val="-7"/>
                          <w:sz w:val="36"/>
                          <w:szCs w:val="36"/>
                        </w:rPr>
                      </w:pPr>
                      <w:r>
                        <w:rPr>
                          <w:spacing w:val="-7"/>
                          <w:sz w:val="36"/>
                          <w:szCs w:val="36"/>
                        </w:rPr>
                        <w:t>BSZN-</w:t>
                      </w:r>
                      <w:r>
                        <w:rPr>
                          <w:rFonts w:hint="eastAsia"/>
                          <w:spacing w:val="-7"/>
                          <w:sz w:val="36"/>
                          <w:szCs w:val="36"/>
                        </w:rPr>
                        <w:t>1100207000</w:t>
                      </w: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25FB6BE1">
      <w:pPr>
        <w:keepNext w:val="0"/>
        <w:keepLines w:val="0"/>
        <w:pageBreakBefore w:val="0"/>
        <w:wordWrap/>
        <w:topLinePunct w:val="0"/>
        <w:bidi w:val="0"/>
        <w:spacing w:line="480" w:lineRule="exact"/>
        <w:textAlignment w:val="auto"/>
        <w:rPr>
          <w:color w:val="auto"/>
          <w:sz w:val="44"/>
          <w:szCs w:val="44"/>
        </w:rPr>
      </w:pPr>
    </w:p>
    <w:p w14:paraId="65828491">
      <w:pPr>
        <w:keepNext w:val="0"/>
        <w:keepLines w:val="0"/>
        <w:pageBreakBefore w:val="0"/>
        <w:wordWrap/>
        <w:topLinePunct w:val="0"/>
        <w:bidi w:val="0"/>
        <w:spacing w:line="480" w:lineRule="exact"/>
        <w:textAlignment w:val="auto"/>
        <w:rPr>
          <w:color w:val="auto"/>
          <w:sz w:val="44"/>
          <w:szCs w:val="44"/>
        </w:rPr>
      </w:pPr>
    </w:p>
    <w:p w14:paraId="1416E85E">
      <w:pPr>
        <w:keepNext w:val="0"/>
        <w:keepLines w:val="0"/>
        <w:pageBreakBefore w:val="0"/>
        <w:wordWrap/>
        <w:topLinePunct w:val="0"/>
        <w:bidi w:val="0"/>
        <w:spacing w:line="480" w:lineRule="exact"/>
        <w:textAlignment w:val="auto"/>
        <w:rPr>
          <w:color w:val="auto"/>
          <w:sz w:val="44"/>
          <w:szCs w:val="44"/>
        </w:rPr>
      </w:pPr>
    </w:p>
    <w:p w14:paraId="7433EBD6">
      <w:pPr>
        <w:keepNext w:val="0"/>
        <w:keepLines w:val="0"/>
        <w:pageBreakBefore w:val="0"/>
        <w:wordWrap/>
        <w:topLinePunct w:val="0"/>
        <w:bidi w:val="0"/>
        <w:spacing w:line="480" w:lineRule="exact"/>
        <w:textAlignment w:val="auto"/>
        <w:rPr>
          <w:color w:val="auto"/>
          <w:sz w:val="44"/>
          <w:szCs w:val="44"/>
        </w:rPr>
      </w:pPr>
    </w:p>
    <w:p w14:paraId="2C5951DA">
      <w:pPr>
        <w:keepNext w:val="0"/>
        <w:keepLines w:val="0"/>
        <w:pageBreakBefore w:val="0"/>
        <w:wordWrap/>
        <w:topLinePunct w:val="0"/>
        <w:bidi w:val="0"/>
        <w:spacing w:line="480" w:lineRule="exact"/>
        <w:textAlignment w:val="auto"/>
        <w:rPr>
          <w:color w:val="auto"/>
          <w:sz w:val="44"/>
          <w:szCs w:val="44"/>
        </w:rPr>
      </w:pPr>
    </w:p>
    <w:p w14:paraId="5D5DC5B7">
      <w:pPr>
        <w:keepNext w:val="0"/>
        <w:keepLines w:val="0"/>
        <w:pageBreakBefore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189865</wp:posOffset>
                </wp:positionH>
                <wp:positionV relativeFrom="margin">
                  <wp:posOffset>2445385</wp:posOffset>
                </wp:positionV>
                <wp:extent cx="5236210" cy="1169670"/>
                <wp:effectExtent l="4445" t="4445" r="17145" b="6985"/>
                <wp:wrapNone/>
                <wp:docPr id="1" name="文本框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4593DB7">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建筑工程施工许可证核发</w:t>
                            </w:r>
                          </w:p>
                          <w:p w14:paraId="1437A161">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55DE32FB">
                            <w:pPr>
                              <w:adjustRightInd w:val="0"/>
                              <w:snapToGrid w:val="0"/>
                              <w:spacing w:line="800" w:lineRule="exact"/>
                              <w:jc w:val="center"/>
                              <w:rPr>
                                <w:rFonts w:hint="eastAsia" w:ascii="方正小标宋简体" w:hAnsi="宋体" w:eastAsia="方正小标宋简体"/>
                                <w:sz w:val="52"/>
                                <w:szCs w:val="52"/>
                              </w:rPr>
                            </w:pPr>
                          </w:p>
                          <w:p w14:paraId="2042F558"/>
                        </w:txbxContent>
                      </wps:txbx>
                      <wps:bodyPr wrap="square" upright="1"/>
                    </wps:wsp>
                  </a:graphicData>
                </a:graphic>
              </wp:anchor>
            </w:drawing>
          </mc:Choice>
          <mc:Fallback>
            <w:pict>
              <v:shape id="文本框 560" o:spid="_x0000_s1026" o:spt="202" type="#_x0000_t202" style="position:absolute;left:0pt;margin-left:14.95pt;margin-top:192.55pt;height:92.1pt;width:412.3pt;mso-position-horizontal-relative:margin;mso-position-vertical-relative:margin;z-index:-251657216;mso-width-relative:page;mso-height-relative:page;" fillcolor="#FFFFFF" filled="t" stroked="t" coordsize="21600,21600" o:gfxdata="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EmSHj2QAAAAoBAAAPAAAAAAAA&#10;AAEAIAAAACIAAABkcnMvZG93bnJldi54bWxQSwECFAAUAAAACACHTuJALRLCLhECAABHBAAADgAA&#10;AAAAAAABACAAAAAoAQAAZHJzL2Uyb0RvYy54bWxQSwUGAAAAAAYABgBZAQAAqwUAAAAA&#10;">
                <v:fill on="t" focussize="0,0"/>
                <v:stroke color="#FFFFFF" joinstyle="miter"/>
                <v:imagedata o:title=""/>
                <o:lock v:ext="edit" aspectratio="f"/>
                <v:textbox>
                  <w:txbxContent>
                    <w:p w14:paraId="14593DB7">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建筑工程施工许可证核发</w:t>
                      </w:r>
                    </w:p>
                    <w:p w14:paraId="1437A161">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55DE32FB">
                      <w:pPr>
                        <w:adjustRightInd w:val="0"/>
                        <w:snapToGrid w:val="0"/>
                        <w:spacing w:line="800" w:lineRule="exact"/>
                        <w:jc w:val="center"/>
                        <w:rPr>
                          <w:rFonts w:hint="eastAsia" w:ascii="方正小标宋简体" w:hAnsi="宋体" w:eastAsia="方正小标宋简体"/>
                          <w:sz w:val="52"/>
                          <w:szCs w:val="52"/>
                        </w:rPr>
                      </w:pPr>
                    </w:p>
                    <w:p w14:paraId="2042F558"/>
                  </w:txbxContent>
                </v:textbox>
              </v:shape>
            </w:pict>
          </mc:Fallback>
        </mc:AlternateContent>
      </w:r>
    </w:p>
    <w:p w14:paraId="49EC6F8D">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35DA00F1">
      <w:pPr>
        <w:keepNext w:val="0"/>
        <w:keepLines w:val="0"/>
        <w:pageBreakBefore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2FB0A3B5">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4088F03F">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699BC1B0">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0E144B73">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62B0D2FA">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0725EC2B">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53F8CDAE">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14D8645C">
      <w:pPr>
        <w:keepNext w:val="0"/>
        <w:keepLines w:val="0"/>
        <w:pageBreakBefore w:val="0"/>
        <w:wordWrap/>
        <w:topLinePunct w:val="0"/>
        <w:bidi w:val="0"/>
        <w:spacing w:line="480" w:lineRule="exact"/>
        <w:jc w:val="center"/>
        <w:textAlignment w:val="auto"/>
        <w:rPr>
          <w:rFonts w:hint="eastAsia" w:ascii="黑体" w:hAnsi="黑体" w:eastAsia="黑体"/>
          <w:color w:val="auto"/>
          <w:szCs w:val="21"/>
        </w:rPr>
      </w:pPr>
    </w:p>
    <w:p w14:paraId="583911C2">
      <w:pPr>
        <w:pStyle w:val="2"/>
        <w:rPr>
          <w:rFonts w:hint="eastAsia" w:ascii="黑体" w:hAnsi="黑体" w:eastAsia="黑体"/>
          <w:color w:val="auto"/>
          <w:szCs w:val="21"/>
        </w:rPr>
      </w:pPr>
    </w:p>
    <w:p w14:paraId="734025DD">
      <w:pPr>
        <w:pStyle w:val="2"/>
        <w:rPr>
          <w:rFonts w:hint="eastAsia" w:ascii="黑体" w:hAnsi="黑体" w:eastAsia="黑体"/>
          <w:color w:val="auto"/>
          <w:szCs w:val="21"/>
        </w:rPr>
      </w:pPr>
    </w:p>
    <w:p w14:paraId="635E75E1">
      <w:pPr>
        <w:pStyle w:val="2"/>
        <w:rPr>
          <w:rFonts w:hint="eastAsia" w:ascii="黑体" w:hAnsi="黑体" w:eastAsia="黑体"/>
          <w:color w:val="auto"/>
          <w:szCs w:val="21"/>
        </w:rPr>
      </w:pPr>
    </w:p>
    <w:p w14:paraId="437EDFE7">
      <w:pPr>
        <w:pStyle w:val="2"/>
        <w:rPr>
          <w:rFonts w:hint="eastAsia" w:ascii="黑体" w:hAnsi="黑体" w:eastAsia="黑体"/>
          <w:color w:val="auto"/>
          <w:szCs w:val="21"/>
        </w:rPr>
      </w:pPr>
    </w:p>
    <w:p w14:paraId="5BC584D2">
      <w:pPr>
        <w:pStyle w:val="2"/>
        <w:rPr>
          <w:rFonts w:hint="eastAsia" w:ascii="黑体" w:hAnsi="黑体" w:eastAsia="黑体"/>
          <w:color w:val="auto"/>
          <w:szCs w:val="21"/>
        </w:rPr>
      </w:pPr>
    </w:p>
    <w:p w14:paraId="5440D568">
      <w:pPr>
        <w:keepNext w:val="0"/>
        <w:keepLines w:val="0"/>
        <w:pageBreakBefore w:val="0"/>
        <w:wordWrap/>
        <w:topLinePunct w:val="0"/>
        <w:bidi w:val="0"/>
        <w:spacing w:line="480" w:lineRule="exact"/>
        <w:jc w:val="both"/>
        <w:textAlignment w:val="auto"/>
        <w:rPr>
          <w:rFonts w:hint="eastAsia" w:ascii="黑体" w:hAnsi="黑体" w:eastAsia="黑体"/>
          <w:color w:val="auto"/>
          <w:szCs w:val="21"/>
        </w:rPr>
      </w:pPr>
    </w:p>
    <w:p w14:paraId="5CCDBF88">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680EBF2E">
      <w:pPr>
        <w:keepNext w:val="0"/>
        <w:keepLines w:val="0"/>
        <w:pageBreakBefore w:val="0"/>
        <w:wordWrap/>
        <w:topLinePunct w:val="0"/>
        <w:bidi w:val="0"/>
        <w:spacing w:line="480" w:lineRule="exact"/>
        <w:jc w:val="center"/>
        <w:textAlignment w:val="auto"/>
        <w:rPr>
          <w:color w:val="auto"/>
          <w:sz w:val="44"/>
          <w:szCs w:val="44"/>
        </w:rPr>
      </w:pPr>
      <w:r>
        <w:rPr>
          <w:rFonts w:hint="eastAsia" w:ascii="黑体" w:hAnsi="黑体" w:eastAsia="黑体"/>
          <w:color w:val="auto"/>
          <w:sz w:val="32"/>
          <w:szCs w:val="32"/>
        </w:rPr>
        <w:t>20</w:t>
      </w:r>
      <w:r>
        <w:rPr>
          <w:rFonts w:hint="eastAsia" w:ascii="黑体" w:hAnsi="黑体" w:eastAsia="黑体"/>
          <w:color w:val="auto"/>
          <w:sz w:val="32"/>
          <w:szCs w:val="32"/>
          <w:lang w:val="en-US" w:eastAsia="zh-CN"/>
        </w:rPr>
        <w:t>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10</w:t>
      </w:r>
      <w:r>
        <w:rPr>
          <w:rFonts w:hint="eastAsia" w:ascii="黑体" w:hAnsi="黑体" w:eastAsia="黑体"/>
          <w:color w:val="auto"/>
          <w:sz w:val="32"/>
          <w:szCs w:val="32"/>
        </w:rPr>
        <w:t>月</w:t>
      </w:r>
      <w:r>
        <w:rPr>
          <w:rFonts w:hint="eastAsia" w:ascii="黑体" w:hAnsi="黑体" w:eastAsia="黑体"/>
          <w:color w:val="auto"/>
          <w:sz w:val="32"/>
          <w:szCs w:val="32"/>
          <w:lang w:val="en-US" w:eastAsia="zh-CN"/>
        </w:rPr>
        <w:t>22</w:t>
      </w:r>
      <w:r>
        <w:rPr>
          <w:rFonts w:hint="eastAsia" w:ascii="黑体" w:hAnsi="黑体" w:eastAsia="黑体"/>
          <w:color w:val="auto"/>
          <w:sz w:val="32"/>
          <w:szCs w:val="32"/>
        </w:rPr>
        <w:t>日发布</w:t>
      </w:r>
      <w:r>
        <w:rPr>
          <w:color w:val="auto"/>
          <w:sz w:val="44"/>
          <w:szCs w:val="44"/>
        </w:rPr>
        <w:tab/>
      </w:r>
    </w:p>
    <w:p w14:paraId="0DE1F8D7">
      <w:pPr>
        <w:keepNext w:val="0"/>
        <w:keepLines w:val="0"/>
        <w:pageBreakBefore w:val="0"/>
        <w:wordWrap/>
        <w:topLinePunct w:val="0"/>
        <w:bidi w:val="0"/>
        <w:spacing w:line="480" w:lineRule="exact"/>
        <w:textAlignment w:val="auto"/>
        <w:rPr>
          <w:color w:val="auto"/>
          <w:sz w:val="44"/>
          <w:szCs w:val="44"/>
        </w:rPr>
        <w:sectPr>
          <w:footerReference r:id="rId4" w:type="default"/>
          <w:headerReference r:id="rId3" w:type="even"/>
          <w:footerReference r:id="rId5" w:type="even"/>
          <w:pgSz w:w="11906" w:h="16838"/>
          <w:pgMar w:top="2098" w:right="1502" w:bottom="2098" w:left="1502" w:header="851" w:footer="992" w:gutter="0"/>
          <w:pgNumType w:fmt="numberInDash" w:start="1"/>
          <w:cols w:space="720" w:num="1"/>
          <w:titlePg/>
          <w:docGrid w:type="lines" w:linePitch="312" w:charSpace="0"/>
        </w:sectPr>
      </w:pPr>
    </w:p>
    <w:p w14:paraId="6C534AF0">
      <w:pPr>
        <w:pStyle w:val="23"/>
        <w:keepNext w:val="0"/>
        <w:keepLines w:val="0"/>
        <w:pageBreakBefore w:val="0"/>
        <w:kinsoku w:val="0"/>
        <w:wordWrap/>
        <w:overflowPunct w:val="0"/>
        <w:topLinePunct w:val="0"/>
        <w:bidi w:val="0"/>
        <w:snapToGrid w:val="0"/>
        <w:spacing w:before="100" w:after="600" w:line="480" w:lineRule="exact"/>
        <w:jc w:val="center"/>
        <w:textAlignment w:val="auto"/>
        <w:outlineLvl w:val="0"/>
        <w:rPr>
          <w:rFonts w:hint="eastAsia" w:ascii="黑体" w:hAnsi="黑体" w:eastAsia="黑体"/>
          <w:color w:val="auto"/>
          <w:sz w:val="24"/>
        </w:rPr>
      </w:pPr>
      <w:r>
        <w:rPr>
          <w:rFonts w:hint="eastAsia" w:hAnsi="黑体"/>
          <w:color w:val="auto"/>
          <w:sz w:val="36"/>
          <w:szCs w:val="36"/>
        </w:rPr>
        <w:t>建筑工程施工许可证核发办事指南</w:t>
      </w:r>
    </w:p>
    <w:p w14:paraId="6A0348B8">
      <w:pPr>
        <w:keepNext w:val="0"/>
        <w:keepLines w:val="0"/>
        <w:pageBreakBefore w:val="0"/>
        <w:widowControl w:val="0"/>
        <w:numPr>
          <w:ilvl w:val="0"/>
          <w:numId w:val="1"/>
        </w:numPr>
        <w:wordWrap/>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b w:val="0"/>
          <w:bCs w:val="0"/>
          <w:color w:val="auto"/>
          <w:sz w:val="32"/>
          <w:szCs w:val="32"/>
        </w:rPr>
      </w:pPr>
      <w:r>
        <w:rPr>
          <w:rFonts w:hint="eastAsia" w:ascii="黑体" w:hAnsi="黑体" w:eastAsia="黑体"/>
          <w:b w:val="0"/>
          <w:bCs w:val="0"/>
          <w:color w:val="auto"/>
          <w:sz w:val="32"/>
          <w:szCs w:val="32"/>
        </w:rPr>
        <w:t>受理范围</w:t>
      </w:r>
    </w:p>
    <w:p w14:paraId="2541797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一</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在</w:t>
      </w:r>
      <w:r>
        <w:rPr>
          <w:rFonts w:hint="eastAsia" w:ascii="仿宋_GB2312" w:hAnsi="仿宋_GB2312" w:eastAsia="仿宋_GB2312" w:cs="仿宋_GB2312"/>
          <w:i w:val="0"/>
          <w:iCs w:val="0"/>
          <w:caps w:val="0"/>
          <w:color w:val="000000"/>
          <w:spacing w:val="0"/>
          <w:sz w:val="32"/>
          <w:szCs w:val="32"/>
          <w:shd w:val="clear" w:color="auto" w:fill="FFFFFF"/>
          <w:lang w:val="en-US" w:eastAsia="zh-CN"/>
        </w:rPr>
        <w:t>官渡区</w:t>
      </w:r>
      <w:r>
        <w:rPr>
          <w:rFonts w:hint="eastAsia" w:ascii="仿宋_GB2312" w:hAnsi="仿宋_GB2312" w:eastAsia="仿宋_GB2312" w:cs="仿宋_GB2312"/>
          <w:i w:val="0"/>
          <w:iCs w:val="0"/>
          <w:caps w:val="0"/>
          <w:color w:val="000000"/>
          <w:spacing w:val="0"/>
          <w:sz w:val="32"/>
          <w:szCs w:val="32"/>
          <w:shd w:val="clear" w:color="auto" w:fill="FFFFFF"/>
        </w:rPr>
        <w:t xml:space="preserve">行政区域内进行下列建筑工程施工的，建设单位在开工前，应当申请领取施工许可证 </w:t>
      </w:r>
    </w:p>
    <w:p w14:paraId="6D5CF3D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1.房屋建筑工程及其附属设施的建造和与其配套的线路、管道、设备安装的新建、改建、扩建工程。</w:t>
      </w:r>
    </w:p>
    <w:p w14:paraId="4C9BB14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2.城镇市政基础设施的新建、改建、扩建工程。</w:t>
      </w:r>
    </w:p>
    <w:p w14:paraId="4512B87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3.其他行业专业建设工程中属于通用类型、具有独立使用功能的附属房屋建筑和城镇市政基础设施新建、改建、扩建工程。</w:t>
      </w:r>
    </w:p>
    <w:p w14:paraId="72312DE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4.既有非住宅房屋装修装饰工程。</w:t>
      </w:r>
    </w:p>
    <w:p w14:paraId="519451F6">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二</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下列工程不在建筑工程施工许可证办理范围</w:t>
      </w:r>
    </w:p>
    <w:p w14:paraId="4A480F5B">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1.其他行业专业建设工程中，不可分割的组成部分或行业主管部门另有专门建设管理规定的房屋建筑和城镇市政基础设施工程。</w:t>
      </w:r>
    </w:p>
    <w:p w14:paraId="079DFAC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2.既有住宅室内装修装饰工程（改变房屋使用性质的除外）。</w:t>
      </w:r>
    </w:p>
    <w:p w14:paraId="6A35644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3.拆除工程。</w:t>
      </w:r>
    </w:p>
    <w:p w14:paraId="2D3EE54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4.按照国务院规定的权限和程序批准开工报告的建筑工程。</w:t>
      </w:r>
    </w:p>
    <w:p w14:paraId="70D9961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5.抢险救灾及其他临时性房屋建筑。</w:t>
      </w:r>
    </w:p>
    <w:p w14:paraId="7CE4600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6.农民自建低层住宅。</w:t>
      </w:r>
    </w:p>
    <w:p w14:paraId="08D4AC8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7.依法核定作为文物保护的纪念建筑物和古建筑等的修缮。</w:t>
      </w:r>
    </w:p>
    <w:p w14:paraId="4E9DAD3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8.军用房屋建筑工程。</w:t>
      </w:r>
    </w:p>
    <w:p w14:paraId="3D7FF33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（三）下列建筑工程可以不申请办理施工许可证</w:t>
      </w:r>
    </w:p>
    <w:p w14:paraId="5DBBD29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工程投资额在100万元（含100万元）以下或者建筑面积在1000平方米（含1000平方米）以下的建筑工程，可以不申请办理施工许可证。建设单位因特殊需要申请办理限额以下工程施工许可证的，审批部门应当给予办理。</w:t>
      </w:r>
    </w:p>
    <w:p w14:paraId="7EDCFA09">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rPr>
        <w:t>二、</w:t>
      </w:r>
      <w:r>
        <w:rPr>
          <w:rFonts w:hint="eastAsia" w:ascii="黑体" w:hAnsi="黑体" w:eastAsia="黑体" w:cs="Times New Roman"/>
          <w:b w:val="0"/>
          <w:bCs w:val="0"/>
          <w:color w:val="auto"/>
          <w:sz w:val="32"/>
          <w:szCs w:val="32"/>
          <w:lang w:val="en-US" w:eastAsia="zh-CN"/>
        </w:rPr>
        <w:t>设定</w:t>
      </w:r>
      <w:r>
        <w:rPr>
          <w:rFonts w:hint="eastAsia" w:ascii="黑体" w:hAnsi="黑体" w:eastAsia="黑体" w:cs="Times New Roman"/>
          <w:b w:val="0"/>
          <w:bCs w:val="0"/>
          <w:color w:val="auto"/>
          <w:sz w:val="32"/>
          <w:szCs w:val="32"/>
        </w:rPr>
        <w:t>依据</w:t>
      </w:r>
    </w:p>
    <w:p w14:paraId="7468189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《中华人民共和国建筑法》第七条 建筑工程开工前，建设单位应当按照国家有关规定向工程所在地县级以上人民政府建设行政主管部门申请领取施工许可证。</w:t>
      </w:r>
    </w:p>
    <w:p w14:paraId="3DB4740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rPr>
      </w:pPr>
      <w:r>
        <w:rPr>
          <w:rFonts w:hint="eastAsia" w:ascii="仿宋_GB2312" w:hAnsi="仿宋_GB2312" w:eastAsia="仿宋_GB2312" w:cs="仿宋_GB2312"/>
          <w:i w:val="0"/>
          <w:iCs w:val="0"/>
          <w:caps w:val="0"/>
          <w:color w:val="000000"/>
          <w:spacing w:val="0"/>
          <w:sz w:val="32"/>
          <w:szCs w:val="32"/>
          <w:shd w:val="clear" w:color="auto" w:fill="FFFFFF"/>
        </w:rPr>
        <w:t>《建筑工程施工许可管理办法》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w:t>
      </w:r>
    </w:p>
    <w:p w14:paraId="2312F4C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164B2EB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宋体" w:hAnsi="宋体"/>
          <w:color w:val="auto"/>
          <w:sz w:val="24"/>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553E4CF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10AD7EC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（一）申请领取《建筑工程施工许可证》应具备的条件：</w:t>
      </w:r>
    </w:p>
    <w:p w14:paraId="4EC6552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1.依法应当办理用地批准手续的，已经办理该建筑工程用地批准手续。</w:t>
      </w:r>
    </w:p>
    <w:p w14:paraId="235F015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2.在城市、镇规划区的建筑工程，已经取得建设工程规划许可证。</w:t>
      </w:r>
    </w:p>
    <w:p w14:paraId="7AFF26C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3.施工场地已经基本具备施工条件，需要征收房屋的，其进度符合施工要求。</w:t>
      </w:r>
    </w:p>
    <w:p w14:paraId="6DF1834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4.已经确定施工企业。按照规定应当招标的工程没有招标，应当公开招标的工程没有公开招标，或者肢解发包工程，以及将工程发包给不具备相应资质条件的企业的，所确定的施工企业无效。</w:t>
      </w:r>
    </w:p>
    <w:p w14:paraId="6F1A6F8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5.有满足施工需要的技术资料，施工图设计文件已按规定审查合格。</w:t>
      </w:r>
    </w:p>
    <w:p w14:paraId="44AB9D6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6.有保证工程质量和安全的具体措施。施工企业编制的施工组织设计中有根据建筑工程特点制定的相应质量、安全技术措施。建立工程质量安全责任制并落实到人。专业性较强的工程项目编制了专项质量、安全施工组织设计，并按照规定办理工程质量监督手续和编制建设工程项目安全措施</w:t>
      </w:r>
    </w:p>
    <w:p w14:paraId="7BE2435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7.建设资金已经落实，建设单位应当提供建设资金已落实承诺书。</w:t>
      </w:r>
    </w:p>
    <w:p w14:paraId="1FBFCA9C">
      <w:pPr>
        <w:pStyle w:val="2"/>
        <w:keepNext w:val="0"/>
        <w:keepLines w:val="0"/>
        <w:pageBreakBefore w:val="0"/>
        <w:widowControl w:val="0"/>
        <w:wordWrap/>
        <w:topLinePunct w:val="0"/>
        <w:autoSpaceDE/>
        <w:autoSpaceDN/>
        <w:bidi w:val="0"/>
        <w:spacing w:after="0" w:line="560" w:lineRule="exact"/>
        <w:ind w:lef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8.法律、行政法规规定的其他条件。</w:t>
      </w:r>
    </w:p>
    <w:p w14:paraId="401C346F">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（二）依法申请变更准予批准条件：</w:t>
      </w:r>
    </w:p>
    <w:p w14:paraId="61E972AF">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工程建设过程中，在施工许可证有效期内，需要办理变更手续的，建设单位应持原建筑工程施工许可证、申请报告、《建筑工程施工许可证变更申请表》（原件扫描件），并按照下列情形分别提供附件材料：</w:t>
      </w:r>
    </w:p>
    <w:p w14:paraId="50C0926C">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1.建筑工程施工许可变更核发（建设单位或施工单位变更的）：按照重新办理条件申请办理执行。</w:t>
      </w:r>
    </w:p>
    <w:p w14:paraId="42A94EF6">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2.建筑工程施工许可变更核发（建设单位或参建单位名称变更的）：提供单位名称变更批复意见和社会信用代码变更材料。</w:t>
      </w:r>
    </w:p>
    <w:p w14:paraId="1CD12D3D">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3.建筑工程施工许可变更核发（单位机构改革或资产重组等原因导致建设单位或 参见变更的）：提供单位改革或重组的批复意见或其他证明材料。</w:t>
      </w:r>
    </w:p>
    <w:p w14:paraId="2B4E7D3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4.建筑工程施工许可变更核发（建设工程项目名称发生变更的）：项目审批部门对项目名称变更的批准文件。</w:t>
      </w:r>
    </w:p>
    <w:p w14:paraId="6ABB151E">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5.建筑工程施工许可变更核发（设计条件和方案发生变更导致建筑结构、面积和投资变更）：变更后的工程规划许可证和施工图设计文件审查合格书。对于擅自变更建设规模、结构类型涉及违法建设的，办理有关变更手续时，还需提供行政机关实施行政处理结果的有关证明文件。</w:t>
      </w:r>
    </w:p>
    <w:p w14:paraId="10AD50DD">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6.建筑工程施工许可变更核发（竣工时间变更的）：工期延长导致竣工时间变更的原因材料和因工期延误等所产生的后果由建设单位承诺所有责任的承诺材料、双方确认的补充合同。</w:t>
      </w:r>
    </w:p>
    <w:p w14:paraId="1D94A962">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7.建筑工程施工许可变更核发（参建单位各方主体责任人发生变更的）：参建单位变更申请、合同补充协议、质量安全监督部门确认变更的意见。</w:t>
      </w:r>
    </w:p>
    <w:p w14:paraId="5456658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8.建筑工程施工许可变更核发（由于投资抉择或合同纠纷等导致施工合同内容和范围发生变更的）：解除部分合同协议（施工内容范围发生变更）、财务清算报告、工程已完成部分的质量鉴定报告。</w:t>
      </w:r>
    </w:p>
    <w:p w14:paraId="65832BC1">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9.建筑工程施工许可变更核发（因不可抗力因素，在建设过程中确需对原施工许可变更的）：根据实际情况提供施工许可证中需变更的信息所对应的附件材料；变更原因报告；建设单位会议（决议）记录。</w:t>
      </w:r>
    </w:p>
    <w:p w14:paraId="02F3AC8B">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10.建筑工程施工许可变更核发（在建的建筑工程因故中止施工报备）：行政处罚决定书、已完工部分质量检测报告、原申报施工许可证的所有有效材料。</w:t>
      </w:r>
    </w:p>
    <w:p w14:paraId="5274ADD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（三）不予批准的情形：</w:t>
      </w:r>
    </w:p>
    <w:p w14:paraId="44FD39FF">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1.资料缺失且规定期限内无法补充；</w:t>
      </w:r>
    </w:p>
    <w:p w14:paraId="3C00604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2.超出官渡区行政审批局审批权限范围；</w:t>
      </w:r>
    </w:p>
    <w:p w14:paraId="00C839C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3.法律、法规规定的其他不予批准的情形。</w:t>
      </w:r>
    </w:p>
    <w:p w14:paraId="24835B8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7B838686">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ascii="宋体" w:hAnsi="宋体"/>
          <w:color w:val="auto"/>
          <w:sz w:val="24"/>
        </w:rPr>
      </w:pPr>
      <w:r>
        <w:rPr>
          <w:rFonts w:hint="eastAsia" w:ascii="仿宋_GB2312" w:hAnsi="仿宋_GB2312" w:eastAsia="仿宋_GB2312" w:cs="仿宋_GB2312"/>
          <w:color w:val="auto"/>
          <w:sz w:val="32"/>
          <w:szCs w:val="32"/>
        </w:rPr>
        <w:t>本行政审批无数量限制。</w:t>
      </w:r>
    </w:p>
    <w:p w14:paraId="6698F410">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E339D5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2726E61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61691B1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3521CAC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3248A02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0244D5AB">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color w:val="auto"/>
          <w:kern w:val="0"/>
          <w:sz w:val="32"/>
          <w:szCs w:val="32"/>
        </w:rPr>
      </w:pPr>
      <w:r>
        <w:rPr>
          <w:rFonts w:hint="eastAsia" w:ascii="黑体" w:hAnsi="黑体" w:eastAsia="黑体"/>
          <w:color w:val="auto"/>
          <w:sz w:val="32"/>
          <w:szCs w:val="32"/>
        </w:rPr>
        <w:t>七、申请材料</w:t>
      </w:r>
    </w:p>
    <w:p w14:paraId="6C2ED56D">
      <w:pPr>
        <w:keepNext w:val="0"/>
        <w:keepLines w:val="0"/>
        <w:pageBreakBefore w:val="0"/>
        <w:widowControl w:val="0"/>
        <w:kinsoku w:val="0"/>
        <w:wordWrap/>
        <w:overflowPunct w:val="0"/>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kern w:val="0"/>
          <w:sz w:val="32"/>
          <w:szCs w:val="32"/>
        </w:rPr>
      </w:pPr>
    </w:p>
    <w:p w14:paraId="56630A23">
      <w:pPr>
        <w:pStyle w:val="2"/>
        <w:keepNext w:val="0"/>
        <w:keepLines w:val="0"/>
        <w:pageBreakBefore w:val="0"/>
        <w:wordWrap/>
        <w:topLinePunct w:val="0"/>
        <w:bidi w:val="0"/>
        <w:spacing w:after="0" w:line="560" w:lineRule="exact"/>
        <w:ind w:left="0"/>
        <w:textAlignment w:val="auto"/>
        <w:rPr>
          <w:rFonts w:hint="eastAsia"/>
        </w:rPr>
      </w:pPr>
    </w:p>
    <w:p w14:paraId="4122DE79">
      <w:pPr>
        <w:keepNext w:val="0"/>
        <w:keepLines w:val="0"/>
        <w:pageBreakBefore w:val="0"/>
        <w:wordWrap/>
        <w:topLinePunct w:val="0"/>
        <w:bidi w:val="0"/>
        <w:spacing w:line="560" w:lineRule="exact"/>
        <w:ind w:left="0"/>
        <w:jc w:val="center"/>
        <w:textAlignment w:val="auto"/>
        <w:rPr>
          <w:rFonts w:hint="eastAsia" w:ascii="黑体" w:hAnsi="黑体" w:eastAsia="黑体" w:cs="黑体"/>
          <w:color w:val="000000"/>
          <w:sz w:val="22"/>
          <w:szCs w:val="22"/>
        </w:rPr>
      </w:pPr>
      <w:r>
        <w:rPr>
          <w:rFonts w:hint="eastAsia" w:ascii="黑体" w:hAnsi="黑体" w:eastAsia="黑体" w:cs="黑体"/>
          <w:color w:val="000000"/>
          <w:sz w:val="22"/>
          <w:szCs w:val="22"/>
        </w:rPr>
        <w:t>表1：新申办施工许可证材料</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1482"/>
        <w:gridCol w:w="1261"/>
        <w:gridCol w:w="945"/>
        <w:gridCol w:w="720"/>
        <w:gridCol w:w="1880"/>
        <w:gridCol w:w="2826"/>
      </w:tblGrid>
      <w:tr w14:paraId="7ABC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576" w:type="dxa"/>
            <w:vMerge w:val="restart"/>
            <w:noWrap w:val="0"/>
            <w:vAlign w:val="center"/>
          </w:tcPr>
          <w:p w14:paraId="5F867517">
            <w:pPr>
              <w:keepNext w:val="0"/>
              <w:keepLines w:val="0"/>
              <w:pageBreakBefore w:val="0"/>
              <w:widowControl/>
              <w:wordWrap/>
              <w:topLinePunct w:val="0"/>
              <w:autoSpaceDE w:val="0"/>
              <w:autoSpaceDN w:val="0"/>
              <w:bidi w:val="0"/>
              <w:adjustRightInd w:val="0"/>
              <w:spacing w:line="560" w:lineRule="exact"/>
              <w:ind w:left="0"/>
              <w:jc w:val="center"/>
              <w:textAlignment w:val="auto"/>
              <w:rPr>
                <w:rFonts w:hint="eastAsia" w:ascii="宋体" w:hAnsi="宋体" w:cs="宋体"/>
                <w:b/>
                <w:kern w:val="0"/>
                <w:szCs w:val="21"/>
              </w:rPr>
            </w:pPr>
            <w:r>
              <w:rPr>
                <w:rFonts w:hint="eastAsia" w:ascii="宋体" w:hAnsi="宋体" w:cs="宋体"/>
                <w:b/>
                <w:kern w:val="0"/>
                <w:szCs w:val="21"/>
              </w:rPr>
              <w:t>序号</w:t>
            </w:r>
          </w:p>
        </w:tc>
        <w:tc>
          <w:tcPr>
            <w:tcW w:w="1482" w:type="dxa"/>
            <w:vMerge w:val="restart"/>
            <w:noWrap w:val="0"/>
            <w:vAlign w:val="center"/>
          </w:tcPr>
          <w:p w14:paraId="3C51AE36">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材料名称</w:t>
            </w:r>
          </w:p>
        </w:tc>
        <w:tc>
          <w:tcPr>
            <w:tcW w:w="1261" w:type="dxa"/>
            <w:vMerge w:val="restart"/>
            <w:noWrap w:val="0"/>
            <w:vAlign w:val="center"/>
          </w:tcPr>
          <w:p w14:paraId="40D772AD">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材料形式</w:t>
            </w:r>
          </w:p>
        </w:tc>
        <w:tc>
          <w:tcPr>
            <w:tcW w:w="1665" w:type="dxa"/>
            <w:gridSpan w:val="2"/>
            <w:noWrap w:val="0"/>
            <w:vAlign w:val="center"/>
          </w:tcPr>
          <w:p w14:paraId="110CF8EE">
            <w:pPr>
              <w:keepNext w:val="0"/>
              <w:keepLines w:val="0"/>
              <w:pageBreakBefore w:val="0"/>
              <w:wordWrap/>
              <w:topLinePunct w:val="0"/>
              <w:bidi w:val="0"/>
              <w:adjustRightInd w:val="0"/>
              <w:spacing w:line="560" w:lineRule="exact"/>
              <w:ind w:left="0"/>
              <w:jc w:val="center"/>
              <w:textAlignment w:val="auto"/>
              <w:rPr>
                <w:rFonts w:hint="eastAsia" w:ascii="宋体" w:hAnsi="宋体" w:cs="宋体"/>
                <w:b/>
                <w:szCs w:val="21"/>
              </w:rPr>
            </w:pPr>
            <w:r>
              <w:rPr>
                <w:rFonts w:hint="eastAsia" w:ascii="宋体" w:hAnsi="宋体" w:cs="宋体"/>
                <w:b/>
                <w:szCs w:val="21"/>
              </w:rPr>
              <w:t>数量要求</w:t>
            </w:r>
          </w:p>
        </w:tc>
        <w:tc>
          <w:tcPr>
            <w:tcW w:w="1880" w:type="dxa"/>
            <w:vMerge w:val="restart"/>
            <w:noWrap w:val="0"/>
            <w:vAlign w:val="center"/>
          </w:tcPr>
          <w:p w14:paraId="570CB604">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kern w:val="2"/>
                <w:sz w:val="21"/>
                <w:szCs w:val="21"/>
                <w:highlight w:val="yellow"/>
              </w:rPr>
            </w:pPr>
            <w:r>
              <w:rPr>
                <w:rFonts w:hint="eastAsia" w:hAnsi="宋体" w:cs="宋体"/>
                <w:b/>
                <w:kern w:val="2"/>
                <w:sz w:val="21"/>
                <w:szCs w:val="21"/>
              </w:rPr>
              <w:t>材料来源</w:t>
            </w:r>
          </w:p>
        </w:tc>
        <w:tc>
          <w:tcPr>
            <w:tcW w:w="2826" w:type="dxa"/>
            <w:vMerge w:val="restart"/>
            <w:noWrap w:val="0"/>
            <w:vAlign w:val="center"/>
          </w:tcPr>
          <w:p w14:paraId="42A2B19C">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kern w:val="2"/>
                <w:sz w:val="21"/>
                <w:szCs w:val="21"/>
              </w:rPr>
            </w:pPr>
            <w:r>
              <w:rPr>
                <w:rFonts w:hint="eastAsia" w:hAnsi="宋体" w:cs="宋体"/>
                <w:b/>
                <w:kern w:val="2"/>
                <w:sz w:val="21"/>
                <w:szCs w:val="21"/>
              </w:rPr>
              <w:t>提交说明</w:t>
            </w:r>
          </w:p>
        </w:tc>
      </w:tr>
      <w:tr w14:paraId="54DB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6" w:type="dxa"/>
            <w:vMerge w:val="continue"/>
            <w:noWrap w:val="0"/>
            <w:vAlign w:val="center"/>
          </w:tcPr>
          <w:p w14:paraId="6767FF9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482" w:type="dxa"/>
            <w:vMerge w:val="continue"/>
            <w:noWrap w:val="0"/>
            <w:vAlign w:val="center"/>
          </w:tcPr>
          <w:p w14:paraId="4FB9C83C">
            <w:pPr>
              <w:keepNext w:val="0"/>
              <w:keepLines w:val="0"/>
              <w:pageBreakBefore w:val="0"/>
              <w:widowControl/>
              <w:wordWrap/>
              <w:topLinePunct w:val="0"/>
              <w:bidi w:val="0"/>
              <w:adjustRightInd w:val="0"/>
              <w:spacing w:line="560" w:lineRule="exact"/>
              <w:ind w:left="0"/>
              <w:textAlignment w:val="auto"/>
              <w:rPr>
                <w:rFonts w:hint="eastAsia" w:ascii="宋体" w:hAnsi="宋体" w:cs="宋体"/>
                <w:szCs w:val="21"/>
              </w:rPr>
            </w:pPr>
          </w:p>
        </w:tc>
        <w:tc>
          <w:tcPr>
            <w:tcW w:w="1261" w:type="dxa"/>
            <w:vMerge w:val="continue"/>
            <w:noWrap w:val="0"/>
            <w:vAlign w:val="center"/>
          </w:tcPr>
          <w:p w14:paraId="6F1B380D">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p>
        </w:tc>
        <w:tc>
          <w:tcPr>
            <w:tcW w:w="945" w:type="dxa"/>
            <w:noWrap w:val="0"/>
            <w:vAlign w:val="center"/>
          </w:tcPr>
          <w:p w14:paraId="530D67C4">
            <w:pPr>
              <w:keepNext w:val="0"/>
              <w:keepLines w:val="0"/>
              <w:pageBreakBefore w:val="0"/>
              <w:wordWrap/>
              <w:topLinePunct w:val="0"/>
              <w:bidi w:val="0"/>
              <w:adjustRightInd w:val="0"/>
              <w:spacing w:line="560" w:lineRule="exact"/>
              <w:ind w:left="0"/>
              <w:jc w:val="center"/>
              <w:textAlignment w:val="auto"/>
              <w:rPr>
                <w:rFonts w:hint="eastAsia" w:ascii="宋体" w:hAnsi="宋体" w:cs="宋体"/>
                <w:b/>
                <w:szCs w:val="21"/>
              </w:rPr>
            </w:pPr>
            <w:r>
              <w:rPr>
                <w:rFonts w:hint="eastAsia" w:ascii="宋体" w:hAnsi="宋体" w:cs="宋体"/>
                <w:b/>
                <w:szCs w:val="21"/>
              </w:rPr>
              <w:t>电子件</w:t>
            </w:r>
          </w:p>
        </w:tc>
        <w:tc>
          <w:tcPr>
            <w:tcW w:w="720" w:type="dxa"/>
            <w:noWrap w:val="0"/>
            <w:vAlign w:val="center"/>
          </w:tcPr>
          <w:p w14:paraId="78B40B9B">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原件</w:t>
            </w:r>
          </w:p>
        </w:tc>
        <w:tc>
          <w:tcPr>
            <w:tcW w:w="1880" w:type="dxa"/>
            <w:vMerge w:val="continue"/>
            <w:noWrap w:val="0"/>
            <w:vAlign w:val="center"/>
          </w:tcPr>
          <w:p w14:paraId="1803EA8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highlight w:val="yellow"/>
              </w:rPr>
            </w:pPr>
          </w:p>
        </w:tc>
        <w:tc>
          <w:tcPr>
            <w:tcW w:w="2826" w:type="dxa"/>
            <w:vMerge w:val="continue"/>
            <w:noWrap w:val="0"/>
            <w:vAlign w:val="center"/>
          </w:tcPr>
          <w:p w14:paraId="5BC4E5B7">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6AF3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76" w:type="dxa"/>
            <w:noWrap w:val="0"/>
            <w:vAlign w:val="center"/>
          </w:tcPr>
          <w:p w14:paraId="3B63BBE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1482" w:type="dxa"/>
            <w:noWrap w:val="0"/>
            <w:vAlign w:val="center"/>
          </w:tcPr>
          <w:p w14:paraId="7DE1B3FB">
            <w:pPr>
              <w:keepNext w:val="0"/>
              <w:keepLines w:val="0"/>
              <w:pageBreakBefore w:val="0"/>
              <w:widowControl/>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建筑工程施工许可申请</w:t>
            </w:r>
          </w:p>
        </w:tc>
        <w:tc>
          <w:tcPr>
            <w:tcW w:w="1261" w:type="dxa"/>
            <w:noWrap w:val="0"/>
            <w:vAlign w:val="center"/>
          </w:tcPr>
          <w:p w14:paraId="5CE5D8A2">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系统填报</w:t>
            </w:r>
          </w:p>
        </w:tc>
        <w:tc>
          <w:tcPr>
            <w:tcW w:w="945" w:type="dxa"/>
            <w:noWrap w:val="0"/>
            <w:vAlign w:val="center"/>
          </w:tcPr>
          <w:p w14:paraId="172A3B3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EEBB62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93871C9">
            <w:pPr>
              <w:keepNext w:val="0"/>
              <w:keepLines w:val="0"/>
              <w:pageBreakBefore w:val="0"/>
              <w:wordWrap/>
              <w:topLinePunct w:val="0"/>
              <w:bidi w:val="0"/>
              <w:adjustRightInd w:val="0"/>
              <w:spacing w:line="560" w:lineRule="exact"/>
              <w:ind w:left="0"/>
              <w:jc w:val="center"/>
              <w:textAlignment w:val="auto"/>
              <w:rPr>
                <w:rFonts w:hint="eastAsia" w:ascii="宋体" w:hAnsi="宋体" w:eastAsia="宋体" w:cs="宋体"/>
                <w:szCs w:val="21"/>
                <w:lang w:eastAsia="zh-CN"/>
              </w:rPr>
            </w:pPr>
            <w:r>
              <w:rPr>
                <w:rFonts w:hint="eastAsia" w:ascii="宋体" w:hAnsi="宋体" w:cs="宋体"/>
                <w:szCs w:val="21"/>
                <w:lang w:eastAsia="zh-CN"/>
              </w:rPr>
              <w:t>申请人自备</w:t>
            </w:r>
          </w:p>
        </w:tc>
        <w:tc>
          <w:tcPr>
            <w:tcW w:w="2826" w:type="dxa"/>
            <w:noWrap w:val="0"/>
            <w:vAlign w:val="center"/>
          </w:tcPr>
          <w:p w14:paraId="6D7C4B9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申报人填写</w:t>
            </w:r>
          </w:p>
        </w:tc>
      </w:tr>
      <w:tr w14:paraId="0392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noWrap w:val="0"/>
            <w:vAlign w:val="center"/>
          </w:tcPr>
          <w:p w14:paraId="2A20349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2</w:t>
            </w:r>
          </w:p>
        </w:tc>
        <w:tc>
          <w:tcPr>
            <w:tcW w:w="1482" w:type="dxa"/>
            <w:noWrap w:val="0"/>
            <w:vAlign w:val="center"/>
          </w:tcPr>
          <w:p w14:paraId="40D46B34">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建设工程用地批准手续 （国有土地使用证、国有土地使用权出让批准书或建设用地规划许可证等）</w:t>
            </w:r>
          </w:p>
        </w:tc>
        <w:tc>
          <w:tcPr>
            <w:tcW w:w="1261" w:type="dxa"/>
            <w:noWrap w:val="0"/>
            <w:vAlign w:val="center"/>
          </w:tcPr>
          <w:p w14:paraId="793DB87A">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4C7508EE">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kern w:val="2"/>
                <w:sz w:val="21"/>
                <w:szCs w:val="21"/>
              </w:rPr>
            </w:pPr>
            <w:r>
              <w:rPr>
                <w:rFonts w:hint="eastAsia" w:hAnsi="宋体" w:cs="宋体"/>
                <w:kern w:val="2"/>
                <w:sz w:val="21"/>
                <w:szCs w:val="21"/>
              </w:rPr>
              <w:t>1</w:t>
            </w:r>
          </w:p>
        </w:tc>
        <w:tc>
          <w:tcPr>
            <w:tcW w:w="720" w:type="dxa"/>
            <w:noWrap w:val="0"/>
            <w:vAlign w:val="center"/>
          </w:tcPr>
          <w:p w14:paraId="5FD3A5E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5B04B0C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lang w:eastAsia="zh-CN"/>
              </w:rPr>
              <w:t>自然</w:t>
            </w:r>
            <w:r>
              <w:rPr>
                <w:rFonts w:hint="eastAsia" w:ascii="宋体" w:hAnsi="宋体" w:cs="宋体"/>
                <w:szCs w:val="21"/>
              </w:rPr>
              <w:t>资源部门核发</w:t>
            </w:r>
          </w:p>
        </w:tc>
        <w:tc>
          <w:tcPr>
            <w:tcW w:w="2826" w:type="dxa"/>
            <w:noWrap w:val="0"/>
            <w:vAlign w:val="center"/>
          </w:tcPr>
          <w:p w14:paraId="65CF538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新建项目已经在土地管理部门办理了该建筑工程用地批准手续，如：国有土地使用证或不动产登记证。装修改造项目应提供房屋所有权证或不动产登记证，若为租赁等情况，还应提供租赁合同或其它房产使用权限证明材料。</w:t>
            </w:r>
          </w:p>
        </w:tc>
      </w:tr>
      <w:tr w14:paraId="26D8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noWrap w:val="0"/>
            <w:vAlign w:val="center"/>
          </w:tcPr>
          <w:p w14:paraId="10F99DC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3</w:t>
            </w:r>
          </w:p>
        </w:tc>
        <w:tc>
          <w:tcPr>
            <w:tcW w:w="1482" w:type="dxa"/>
            <w:noWrap w:val="0"/>
            <w:vAlign w:val="center"/>
          </w:tcPr>
          <w:p w14:paraId="5FA003DA">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建设工程规划许可证</w:t>
            </w:r>
          </w:p>
        </w:tc>
        <w:tc>
          <w:tcPr>
            <w:tcW w:w="1261" w:type="dxa"/>
            <w:noWrap w:val="0"/>
            <w:vAlign w:val="center"/>
          </w:tcPr>
          <w:p w14:paraId="501C0E9C">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660F3AF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4A1DEB0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18942E9D">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lang w:eastAsia="zh-CN"/>
              </w:rPr>
              <w:t>自然资源</w:t>
            </w:r>
            <w:r>
              <w:rPr>
                <w:rFonts w:hint="eastAsia" w:ascii="宋体" w:hAnsi="宋体" w:cs="宋体"/>
                <w:szCs w:val="21"/>
              </w:rPr>
              <w:t>核发</w:t>
            </w:r>
          </w:p>
        </w:tc>
        <w:tc>
          <w:tcPr>
            <w:tcW w:w="2826" w:type="dxa"/>
            <w:noWrap w:val="0"/>
            <w:vAlign w:val="center"/>
          </w:tcPr>
          <w:p w14:paraId="2062BEC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在城乡规划区的建筑工程，已经按规定取得建设工程规划许可证。（若为外部装修或修缮项目应提供建设工程修缮规划许可证或规划部门相关意见）。</w:t>
            </w:r>
          </w:p>
        </w:tc>
      </w:tr>
      <w:tr w14:paraId="7171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576" w:type="dxa"/>
            <w:noWrap w:val="0"/>
            <w:vAlign w:val="center"/>
          </w:tcPr>
          <w:p w14:paraId="04C7FF8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4</w:t>
            </w:r>
          </w:p>
        </w:tc>
        <w:tc>
          <w:tcPr>
            <w:tcW w:w="1482" w:type="dxa"/>
            <w:noWrap w:val="0"/>
            <w:vAlign w:val="center"/>
          </w:tcPr>
          <w:p w14:paraId="51C29619">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建设工程施工图设计文件审查合格书</w:t>
            </w:r>
          </w:p>
        </w:tc>
        <w:tc>
          <w:tcPr>
            <w:tcW w:w="1261" w:type="dxa"/>
            <w:noWrap w:val="0"/>
            <w:vAlign w:val="center"/>
          </w:tcPr>
          <w:p w14:paraId="149F09B7">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5D6139E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4B717EB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AE4DB5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具有施工图审查资质条件的中介机构提供</w:t>
            </w:r>
          </w:p>
        </w:tc>
        <w:tc>
          <w:tcPr>
            <w:tcW w:w="2826" w:type="dxa"/>
            <w:noWrap w:val="0"/>
            <w:vAlign w:val="center"/>
          </w:tcPr>
          <w:p w14:paraId="5C6499D8">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799D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576" w:type="dxa"/>
            <w:noWrap w:val="0"/>
            <w:vAlign w:val="center"/>
          </w:tcPr>
          <w:p w14:paraId="5E13BCD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5</w:t>
            </w:r>
          </w:p>
        </w:tc>
        <w:tc>
          <w:tcPr>
            <w:tcW w:w="1482" w:type="dxa"/>
            <w:noWrap w:val="0"/>
            <w:vAlign w:val="center"/>
          </w:tcPr>
          <w:p w14:paraId="39A6FA8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中标通知书（按国家规定可直接发包的工程应直接发包备案表）</w:t>
            </w:r>
          </w:p>
        </w:tc>
        <w:tc>
          <w:tcPr>
            <w:tcW w:w="1261" w:type="dxa"/>
            <w:noWrap w:val="0"/>
            <w:vAlign w:val="center"/>
          </w:tcPr>
          <w:p w14:paraId="48769CCC">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729C37D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720" w:type="dxa"/>
            <w:noWrap w:val="0"/>
            <w:vAlign w:val="center"/>
          </w:tcPr>
          <w:p w14:paraId="77DF153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7D623B9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c>
          <w:tcPr>
            <w:tcW w:w="2826" w:type="dxa"/>
            <w:noWrap w:val="0"/>
            <w:vAlign w:val="center"/>
          </w:tcPr>
          <w:p w14:paraId="05C3DBF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64E8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76" w:type="dxa"/>
            <w:noWrap w:val="0"/>
            <w:vAlign w:val="center"/>
          </w:tcPr>
          <w:p w14:paraId="554DB3F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6</w:t>
            </w:r>
          </w:p>
        </w:tc>
        <w:tc>
          <w:tcPr>
            <w:tcW w:w="1482" w:type="dxa"/>
            <w:noWrap w:val="0"/>
            <w:vAlign w:val="center"/>
          </w:tcPr>
          <w:p w14:paraId="25AEAFD3">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施工合同</w:t>
            </w:r>
          </w:p>
        </w:tc>
        <w:tc>
          <w:tcPr>
            <w:tcW w:w="1261" w:type="dxa"/>
            <w:noWrap w:val="0"/>
            <w:vAlign w:val="center"/>
          </w:tcPr>
          <w:p w14:paraId="58C09BB6">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262ED7E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06CB94B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CB8473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c>
          <w:tcPr>
            <w:tcW w:w="2826" w:type="dxa"/>
            <w:noWrap w:val="0"/>
            <w:vAlign w:val="center"/>
          </w:tcPr>
          <w:p w14:paraId="7649C260">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7315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noWrap w:val="0"/>
            <w:vAlign w:val="center"/>
          </w:tcPr>
          <w:p w14:paraId="11A9A38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7</w:t>
            </w:r>
          </w:p>
        </w:tc>
        <w:tc>
          <w:tcPr>
            <w:tcW w:w="1482" w:type="dxa"/>
            <w:noWrap w:val="0"/>
            <w:vAlign w:val="center"/>
          </w:tcPr>
          <w:p w14:paraId="44671060">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建设工程质量监督登记表或质量监督承诺</w:t>
            </w:r>
          </w:p>
        </w:tc>
        <w:tc>
          <w:tcPr>
            <w:tcW w:w="1261" w:type="dxa"/>
            <w:noWrap w:val="0"/>
            <w:vAlign w:val="center"/>
          </w:tcPr>
          <w:p w14:paraId="526E4607">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3794BBD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24FFCC6E">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ADD0D3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住建部门核发</w:t>
            </w:r>
          </w:p>
        </w:tc>
        <w:tc>
          <w:tcPr>
            <w:tcW w:w="2826" w:type="dxa"/>
            <w:noWrap w:val="0"/>
            <w:vAlign w:val="center"/>
          </w:tcPr>
          <w:p w14:paraId="0C9D2773">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与施工许可证核发合并办理</w:t>
            </w:r>
          </w:p>
        </w:tc>
      </w:tr>
      <w:tr w14:paraId="0418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noWrap w:val="0"/>
            <w:vAlign w:val="center"/>
          </w:tcPr>
          <w:p w14:paraId="61B6752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8</w:t>
            </w:r>
          </w:p>
        </w:tc>
        <w:tc>
          <w:tcPr>
            <w:tcW w:w="1482" w:type="dxa"/>
            <w:noWrap w:val="0"/>
            <w:vAlign w:val="center"/>
          </w:tcPr>
          <w:p w14:paraId="4F4D94D8">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建设工程安全措施方案审查</w:t>
            </w:r>
          </w:p>
        </w:tc>
        <w:tc>
          <w:tcPr>
            <w:tcW w:w="1261" w:type="dxa"/>
            <w:noWrap w:val="0"/>
            <w:vAlign w:val="center"/>
          </w:tcPr>
          <w:p w14:paraId="505C71FD">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0B9BA1E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6DCD39A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09240EA6">
            <w:pPr>
              <w:keepNext w:val="0"/>
              <w:keepLines w:val="0"/>
              <w:pageBreakBefore w:val="0"/>
              <w:wordWrap/>
              <w:topLinePunct w:val="0"/>
              <w:bidi w:val="0"/>
              <w:adjustRightInd w:val="0"/>
              <w:spacing w:line="560" w:lineRule="exact"/>
              <w:ind w:left="0"/>
              <w:jc w:val="center"/>
              <w:textAlignment w:val="auto"/>
              <w:rPr>
                <w:rFonts w:hint="eastAsia" w:ascii="宋体" w:hAnsi="宋体" w:eastAsia="宋体" w:cs="宋体"/>
                <w:szCs w:val="21"/>
                <w:lang w:eastAsia="zh-CN"/>
              </w:rPr>
            </w:pPr>
            <w:r>
              <w:rPr>
                <w:rFonts w:hint="eastAsia" w:ascii="宋体" w:hAnsi="宋体" w:cs="宋体"/>
                <w:szCs w:val="21"/>
                <w:lang w:eastAsia="zh-CN"/>
              </w:rPr>
              <w:t>申请人自备</w:t>
            </w:r>
          </w:p>
        </w:tc>
        <w:tc>
          <w:tcPr>
            <w:tcW w:w="2826" w:type="dxa"/>
            <w:noWrap w:val="0"/>
            <w:vAlign w:val="center"/>
          </w:tcPr>
          <w:p w14:paraId="7603C77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应当提交危险性较大的分部分项工程清单及保证工程安全施工具体措施的资料</w:t>
            </w:r>
          </w:p>
        </w:tc>
      </w:tr>
      <w:tr w14:paraId="2B6A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noWrap w:val="0"/>
            <w:vAlign w:val="center"/>
          </w:tcPr>
          <w:p w14:paraId="0E6CB3A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9</w:t>
            </w:r>
          </w:p>
        </w:tc>
        <w:tc>
          <w:tcPr>
            <w:tcW w:w="1482" w:type="dxa"/>
            <w:noWrap w:val="0"/>
            <w:vAlign w:val="center"/>
          </w:tcPr>
          <w:p w14:paraId="54C9516E">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建设资金已落实承诺书或证明</w:t>
            </w:r>
          </w:p>
        </w:tc>
        <w:tc>
          <w:tcPr>
            <w:tcW w:w="1261" w:type="dxa"/>
            <w:noWrap w:val="0"/>
            <w:vAlign w:val="center"/>
          </w:tcPr>
          <w:p w14:paraId="7A8568E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4974988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FBD37E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1E2DC7B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c>
          <w:tcPr>
            <w:tcW w:w="2826" w:type="dxa"/>
            <w:noWrap w:val="0"/>
            <w:vAlign w:val="center"/>
          </w:tcPr>
          <w:p w14:paraId="5D9A1A74">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709B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576" w:type="dxa"/>
            <w:noWrap w:val="0"/>
            <w:vAlign w:val="center"/>
          </w:tcPr>
          <w:p w14:paraId="62FD026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10</w:t>
            </w:r>
          </w:p>
        </w:tc>
        <w:tc>
          <w:tcPr>
            <w:tcW w:w="1482" w:type="dxa"/>
            <w:noWrap w:val="0"/>
            <w:vAlign w:val="center"/>
          </w:tcPr>
          <w:p w14:paraId="37939A75">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行政处罚决定书</w:t>
            </w:r>
          </w:p>
        </w:tc>
        <w:tc>
          <w:tcPr>
            <w:tcW w:w="1261" w:type="dxa"/>
            <w:noWrap w:val="0"/>
            <w:vAlign w:val="center"/>
          </w:tcPr>
          <w:p w14:paraId="4B62174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386C67D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4DB09BE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57606E6">
            <w:pPr>
              <w:keepNext w:val="0"/>
              <w:keepLines w:val="0"/>
              <w:pageBreakBefore w:val="0"/>
              <w:wordWrap/>
              <w:topLinePunct w:val="0"/>
              <w:bidi w:val="0"/>
              <w:adjustRightInd w:val="0"/>
              <w:spacing w:line="560" w:lineRule="exact"/>
              <w:ind w:left="0"/>
              <w:jc w:val="center"/>
              <w:textAlignment w:val="auto"/>
              <w:rPr>
                <w:rFonts w:hint="eastAsia" w:ascii="宋体" w:hAnsi="宋体" w:eastAsia="宋体" w:cs="宋体"/>
                <w:szCs w:val="21"/>
                <w:lang w:eastAsia="zh-CN"/>
              </w:rPr>
            </w:pPr>
            <w:r>
              <w:rPr>
                <w:rFonts w:hint="eastAsia" w:ascii="宋体" w:hAnsi="宋体" w:cs="宋体"/>
                <w:szCs w:val="21"/>
                <w:lang w:eastAsia="zh-CN"/>
              </w:rPr>
              <w:t>政府部门核发</w:t>
            </w:r>
          </w:p>
        </w:tc>
        <w:tc>
          <w:tcPr>
            <w:tcW w:w="2826" w:type="dxa"/>
            <w:vMerge w:val="restart"/>
            <w:noWrap w:val="0"/>
            <w:vAlign w:val="center"/>
          </w:tcPr>
          <w:p w14:paraId="7529887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存在未批先建情况，需要补核发施工许可证的情况需要提交</w:t>
            </w:r>
          </w:p>
          <w:p w14:paraId="663F306C">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r w14:paraId="3565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noWrap w:val="0"/>
            <w:vAlign w:val="center"/>
          </w:tcPr>
          <w:p w14:paraId="1A28345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11</w:t>
            </w:r>
          </w:p>
        </w:tc>
        <w:tc>
          <w:tcPr>
            <w:tcW w:w="1482" w:type="dxa"/>
            <w:noWrap w:val="0"/>
            <w:vAlign w:val="center"/>
          </w:tcPr>
          <w:p w14:paraId="428951E4">
            <w:pPr>
              <w:keepNext w:val="0"/>
              <w:keepLines w:val="0"/>
              <w:pageBreakBefore w:val="0"/>
              <w:wordWrap/>
              <w:topLinePunct w:val="0"/>
              <w:bidi w:val="0"/>
              <w:adjustRightInd w:val="0"/>
              <w:spacing w:line="560" w:lineRule="exact"/>
              <w:ind w:left="0"/>
              <w:textAlignment w:val="auto"/>
              <w:rPr>
                <w:rFonts w:hint="eastAsia" w:ascii="宋体" w:hAnsi="宋体" w:eastAsia="宋体" w:cs="宋体"/>
                <w:szCs w:val="21"/>
                <w:lang w:eastAsia="zh-CN"/>
              </w:rPr>
            </w:pPr>
            <w:r>
              <w:rPr>
                <w:rFonts w:hint="eastAsia" w:ascii="宋体" w:hAnsi="宋体" w:cs="宋体"/>
                <w:szCs w:val="21"/>
                <w:lang w:eastAsia="zh-CN"/>
              </w:rPr>
              <w:t>已完工部分质量检测报告</w:t>
            </w:r>
          </w:p>
        </w:tc>
        <w:tc>
          <w:tcPr>
            <w:tcW w:w="1261" w:type="dxa"/>
            <w:noWrap w:val="0"/>
            <w:vAlign w:val="center"/>
          </w:tcPr>
          <w:p w14:paraId="7F29A79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5A139FB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69C65C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3164C4B5">
            <w:pPr>
              <w:keepNext w:val="0"/>
              <w:keepLines w:val="0"/>
              <w:pageBreakBefore w:val="0"/>
              <w:wordWrap/>
              <w:topLinePunct w:val="0"/>
              <w:bidi w:val="0"/>
              <w:adjustRightInd w:val="0"/>
              <w:spacing w:line="560" w:lineRule="exact"/>
              <w:ind w:left="0"/>
              <w:jc w:val="center"/>
              <w:textAlignment w:val="auto"/>
              <w:rPr>
                <w:rFonts w:hint="eastAsia" w:ascii="宋体" w:hAnsi="宋体" w:eastAsia="宋体" w:cs="宋体"/>
                <w:szCs w:val="21"/>
                <w:lang w:eastAsia="zh-CN"/>
              </w:rPr>
            </w:pPr>
            <w:r>
              <w:rPr>
                <w:rFonts w:hint="eastAsia" w:ascii="宋体" w:hAnsi="宋体" w:cs="宋体"/>
                <w:szCs w:val="21"/>
                <w:lang w:eastAsia="zh-CN"/>
              </w:rPr>
              <w:t>其它</w:t>
            </w:r>
          </w:p>
        </w:tc>
        <w:tc>
          <w:tcPr>
            <w:tcW w:w="2826" w:type="dxa"/>
            <w:vMerge w:val="continue"/>
            <w:noWrap w:val="0"/>
            <w:vAlign w:val="center"/>
          </w:tcPr>
          <w:p w14:paraId="3F3F20D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r>
    </w:tbl>
    <w:p w14:paraId="6DD75C03">
      <w:pPr>
        <w:keepNext w:val="0"/>
        <w:keepLines w:val="0"/>
        <w:pageBreakBefore w:val="0"/>
        <w:wordWrap/>
        <w:topLinePunct w:val="0"/>
        <w:bidi w:val="0"/>
        <w:spacing w:line="560" w:lineRule="exact"/>
        <w:ind w:left="0"/>
        <w:jc w:val="center"/>
        <w:textAlignment w:val="auto"/>
        <w:rPr>
          <w:rFonts w:hint="eastAsia" w:ascii="黑体" w:hAnsi="黑体" w:eastAsia="黑体" w:cs="黑体"/>
          <w:color w:val="000000"/>
          <w:szCs w:val="21"/>
        </w:rPr>
      </w:pPr>
    </w:p>
    <w:p w14:paraId="74EED5B1">
      <w:pPr>
        <w:pStyle w:val="2"/>
        <w:keepNext w:val="0"/>
        <w:keepLines w:val="0"/>
        <w:pageBreakBefore w:val="0"/>
        <w:wordWrap/>
        <w:topLinePunct w:val="0"/>
        <w:bidi w:val="0"/>
        <w:spacing w:after="0" w:line="560" w:lineRule="exact"/>
        <w:ind w:left="0"/>
        <w:textAlignment w:val="auto"/>
        <w:rPr>
          <w:rFonts w:hint="eastAsia" w:ascii="黑体" w:hAnsi="黑体" w:eastAsia="黑体" w:cs="黑体"/>
          <w:color w:val="000000"/>
          <w:sz w:val="24"/>
        </w:rPr>
      </w:pPr>
    </w:p>
    <w:p w14:paraId="599B5B7B">
      <w:pPr>
        <w:pStyle w:val="2"/>
        <w:keepNext w:val="0"/>
        <w:keepLines w:val="0"/>
        <w:pageBreakBefore w:val="0"/>
        <w:wordWrap/>
        <w:topLinePunct w:val="0"/>
        <w:bidi w:val="0"/>
        <w:spacing w:after="0" w:line="560" w:lineRule="exact"/>
        <w:ind w:left="0"/>
        <w:textAlignment w:val="auto"/>
        <w:rPr>
          <w:rFonts w:hint="eastAsia" w:ascii="黑体" w:hAnsi="黑体" w:eastAsia="黑体" w:cs="黑体"/>
          <w:color w:val="000000"/>
          <w:sz w:val="24"/>
        </w:rPr>
      </w:pPr>
      <w:r>
        <w:rPr>
          <w:rFonts w:hint="eastAsia" w:ascii="黑体" w:hAnsi="黑体" w:eastAsia="黑体" w:cs="黑体"/>
          <w:color w:val="000000"/>
          <w:sz w:val="24"/>
        </w:rPr>
        <w:t>表2：变更施工许可证材料</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2826"/>
        <w:gridCol w:w="1482"/>
        <w:gridCol w:w="1261"/>
        <w:gridCol w:w="945"/>
        <w:gridCol w:w="720"/>
        <w:gridCol w:w="1880"/>
      </w:tblGrid>
      <w:tr w14:paraId="2CA4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576" w:type="dxa"/>
            <w:vMerge w:val="restart"/>
            <w:noWrap w:val="0"/>
            <w:vAlign w:val="center"/>
          </w:tcPr>
          <w:p w14:paraId="5F526F58">
            <w:pPr>
              <w:keepNext w:val="0"/>
              <w:keepLines w:val="0"/>
              <w:pageBreakBefore w:val="0"/>
              <w:widowControl/>
              <w:wordWrap/>
              <w:topLinePunct w:val="0"/>
              <w:autoSpaceDE w:val="0"/>
              <w:autoSpaceDN w:val="0"/>
              <w:bidi w:val="0"/>
              <w:adjustRightInd w:val="0"/>
              <w:spacing w:line="560" w:lineRule="exact"/>
              <w:ind w:left="0"/>
              <w:jc w:val="center"/>
              <w:textAlignment w:val="auto"/>
              <w:rPr>
                <w:rFonts w:hint="eastAsia" w:ascii="宋体" w:hAnsi="宋体" w:cs="宋体"/>
                <w:b/>
                <w:kern w:val="0"/>
                <w:szCs w:val="21"/>
              </w:rPr>
            </w:pPr>
            <w:r>
              <w:rPr>
                <w:rFonts w:hint="eastAsia" w:ascii="宋体" w:hAnsi="宋体" w:cs="宋体"/>
                <w:b/>
                <w:kern w:val="0"/>
                <w:szCs w:val="21"/>
              </w:rPr>
              <w:t>序号</w:t>
            </w:r>
          </w:p>
        </w:tc>
        <w:tc>
          <w:tcPr>
            <w:tcW w:w="2826" w:type="dxa"/>
            <w:vMerge w:val="restart"/>
            <w:noWrap w:val="0"/>
            <w:vAlign w:val="center"/>
          </w:tcPr>
          <w:p w14:paraId="3AA1BD5C">
            <w:pPr>
              <w:pStyle w:val="32"/>
              <w:keepNext w:val="0"/>
              <w:keepLines w:val="0"/>
              <w:pageBreakBefore w:val="0"/>
              <w:wordWrap/>
              <w:topLinePunct w:val="0"/>
              <w:bidi w:val="0"/>
              <w:adjustRightInd w:val="0"/>
              <w:spacing w:line="560" w:lineRule="exact"/>
              <w:ind w:left="0" w:firstLine="0" w:firstLineChars="0"/>
              <w:jc w:val="center"/>
              <w:textAlignment w:val="auto"/>
              <w:rPr>
                <w:rFonts w:hAnsi="宋体" w:cs="宋体"/>
                <w:b/>
                <w:kern w:val="2"/>
                <w:sz w:val="21"/>
                <w:szCs w:val="21"/>
              </w:rPr>
            </w:pPr>
            <w:r>
              <w:rPr>
                <w:rFonts w:hint="eastAsia" w:hAnsi="宋体" w:cs="宋体"/>
                <w:b/>
                <w:kern w:val="2"/>
                <w:sz w:val="21"/>
                <w:szCs w:val="21"/>
              </w:rPr>
              <w:t>变更情形</w:t>
            </w:r>
          </w:p>
        </w:tc>
        <w:tc>
          <w:tcPr>
            <w:tcW w:w="1482" w:type="dxa"/>
            <w:vMerge w:val="restart"/>
            <w:noWrap w:val="0"/>
            <w:vAlign w:val="center"/>
          </w:tcPr>
          <w:p w14:paraId="65AA6C56">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材料名称</w:t>
            </w:r>
          </w:p>
        </w:tc>
        <w:tc>
          <w:tcPr>
            <w:tcW w:w="1261" w:type="dxa"/>
            <w:vMerge w:val="restart"/>
            <w:noWrap w:val="0"/>
            <w:vAlign w:val="center"/>
          </w:tcPr>
          <w:p w14:paraId="2CB0F64D">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材料形式</w:t>
            </w:r>
          </w:p>
        </w:tc>
        <w:tc>
          <w:tcPr>
            <w:tcW w:w="1665" w:type="dxa"/>
            <w:gridSpan w:val="2"/>
            <w:noWrap w:val="0"/>
            <w:vAlign w:val="center"/>
          </w:tcPr>
          <w:p w14:paraId="3B6CF7AE">
            <w:pPr>
              <w:keepNext w:val="0"/>
              <w:keepLines w:val="0"/>
              <w:pageBreakBefore w:val="0"/>
              <w:wordWrap/>
              <w:topLinePunct w:val="0"/>
              <w:bidi w:val="0"/>
              <w:adjustRightInd w:val="0"/>
              <w:spacing w:line="560" w:lineRule="exact"/>
              <w:ind w:left="0"/>
              <w:jc w:val="center"/>
              <w:textAlignment w:val="auto"/>
              <w:rPr>
                <w:rFonts w:hint="eastAsia" w:ascii="宋体" w:hAnsi="宋体" w:cs="宋体"/>
                <w:b/>
                <w:szCs w:val="21"/>
              </w:rPr>
            </w:pPr>
            <w:r>
              <w:rPr>
                <w:rFonts w:hint="eastAsia" w:ascii="宋体" w:hAnsi="宋体" w:cs="宋体"/>
                <w:b/>
                <w:szCs w:val="21"/>
              </w:rPr>
              <w:t>数量要求</w:t>
            </w:r>
          </w:p>
        </w:tc>
        <w:tc>
          <w:tcPr>
            <w:tcW w:w="1880" w:type="dxa"/>
            <w:vMerge w:val="restart"/>
            <w:noWrap w:val="0"/>
            <w:vAlign w:val="center"/>
          </w:tcPr>
          <w:p w14:paraId="6B15198A">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kern w:val="2"/>
                <w:sz w:val="21"/>
                <w:szCs w:val="21"/>
                <w:highlight w:val="yellow"/>
              </w:rPr>
            </w:pPr>
            <w:r>
              <w:rPr>
                <w:rFonts w:hint="eastAsia" w:hAnsi="宋体" w:cs="宋体"/>
                <w:b/>
                <w:kern w:val="2"/>
                <w:sz w:val="21"/>
                <w:szCs w:val="21"/>
              </w:rPr>
              <w:t>材料来源</w:t>
            </w:r>
          </w:p>
        </w:tc>
      </w:tr>
      <w:tr w14:paraId="4C5D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6" w:type="dxa"/>
            <w:vMerge w:val="continue"/>
            <w:noWrap w:val="0"/>
            <w:vAlign w:val="center"/>
          </w:tcPr>
          <w:p w14:paraId="501F1E4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77183BB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vMerge w:val="continue"/>
            <w:noWrap w:val="0"/>
            <w:vAlign w:val="center"/>
          </w:tcPr>
          <w:p w14:paraId="0AF7A4B9">
            <w:pPr>
              <w:keepNext w:val="0"/>
              <w:keepLines w:val="0"/>
              <w:pageBreakBefore w:val="0"/>
              <w:widowControl/>
              <w:wordWrap/>
              <w:topLinePunct w:val="0"/>
              <w:bidi w:val="0"/>
              <w:adjustRightInd w:val="0"/>
              <w:spacing w:line="560" w:lineRule="exact"/>
              <w:ind w:left="0"/>
              <w:textAlignment w:val="auto"/>
              <w:rPr>
                <w:rFonts w:hint="eastAsia" w:ascii="宋体" w:hAnsi="宋体" w:cs="宋体"/>
                <w:szCs w:val="21"/>
              </w:rPr>
            </w:pPr>
          </w:p>
        </w:tc>
        <w:tc>
          <w:tcPr>
            <w:tcW w:w="1261" w:type="dxa"/>
            <w:vMerge w:val="continue"/>
            <w:noWrap w:val="0"/>
            <w:vAlign w:val="center"/>
          </w:tcPr>
          <w:p w14:paraId="7C6E9318">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p>
        </w:tc>
        <w:tc>
          <w:tcPr>
            <w:tcW w:w="945" w:type="dxa"/>
            <w:noWrap w:val="0"/>
            <w:vAlign w:val="center"/>
          </w:tcPr>
          <w:p w14:paraId="655431BC">
            <w:pPr>
              <w:keepNext w:val="0"/>
              <w:keepLines w:val="0"/>
              <w:pageBreakBefore w:val="0"/>
              <w:wordWrap/>
              <w:topLinePunct w:val="0"/>
              <w:bidi w:val="0"/>
              <w:adjustRightInd w:val="0"/>
              <w:spacing w:line="560" w:lineRule="exact"/>
              <w:ind w:left="0"/>
              <w:jc w:val="center"/>
              <w:textAlignment w:val="auto"/>
              <w:rPr>
                <w:rFonts w:hint="eastAsia" w:ascii="宋体" w:hAnsi="宋体" w:cs="宋体"/>
                <w:b/>
                <w:szCs w:val="21"/>
              </w:rPr>
            </w:pPr>
            <w:r>
              <w:rPr>
                <w:rFonts w:hint="eastAsia" w:ascii="宋体" w:hAnsi="宋体" w:cs="宋体"/>
                <w:b/>
                <w:szCs w:val="21"/>
              </w:rPr>
              <w:t>电子件</w:t>
            </w:r>
          </w:p>
        </w:tc>
        <w:tc>
          <w:tcPr>
            <w:tcW w:w="720" w:type="dxa"/>
            <w:noWrap w:val="0"/>
            <w:vAlign w:val="center"/>
          </w:tcPr>
          <w:p w14:paraId="063A3F0E">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b/>
                <w:sz w:val="21"/>
                <w:szCs w:val="21"/>
              </w:rPr>
            </w:pPr>
            <w:r>
              <w:rPr>
                <w:rFonts w:hint="eastAsia" w:hAnsi="宋体" w:cs="宋体"/>
                <w:b/>
                <w:sz w:val="21"/>
                <w:szCs w:val="21"/>
              </w:rPr>
              <w:t>原件</w:t>
            </w:r>
          </w:p>
        </w:tc>
        <w:tc>
          <w:tcPr>
            <w:tcW w:w="1880" w:type="dxa"/>
            <w:vMerge w:val="continue"/>
            <w:noWrap w:val="0"/>
            <w:vAlign w:val="center"/>
          </w:tcPr>
          <w:p w14:paraId="3A39DAC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highlight w:val="yellow"/>
              </w:rPr>
            </w:pPr>
          </w:p>
        </w:tc>
      </w:tr>
      <w:tr w14:paraId="1D5A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76" w:type="dxa"/>
            <w:vMerge w:val="restart"/>
            <w:noWrap w:val="0"/>
            <w:vAlign w:val="center"/>
          </w:tcPr>
          <w:p w14:paraId="41A6D44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2826" w:type="dxa"/>
            <w:vMerge w:val="restart"/>
            <w:noWrap w:val="0"/>
            <w:vAlign w:val="center"/>
          </w:tcPr>
          <w:p w14:paraId="2979413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参建单位各方主体责任人发生变更</w:t>
            </w:r>
          </w:p>
        </w:tc>
        <w:tc>
          <w:tcPr>
            <w:tcW w:w="1482" w:type="dxa"/>
            <w:noWrap w:val="0"/>
            <w:vAlign w:val="center"/>
          </w:tcPr>
          <w:p w14:paraId="4647DF5F">
            <w:pPr>
              <w:keepNext w:val="0"/>
              <w:keepLines w:val="0"/>
              <w:pageBreakBefore w:val="0"/>
              <w:widowControl/>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3662BA0D">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276373E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2929171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5DB515E">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EFB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76" w:type="dxa"/>
            <w:vMerge w:val="continue"/>
            <w:noWrap w:val="0"/>
            <w:vAlign w:val="center"/>
          </w:tcPr>
          <w:p w14:paraId="67950E6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50DFC72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6D9D1CB9">
            <w:pPr>
              <w:keepNext w:val="0"/>
              <w:keepLines w:val="0"/>
              <w:pageBreakBefore w:val="0"/>
              <w:widowControl/>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参建单位变更申请</w:t>
            </w:r>
          </w:p>
        </w:tc>
        <w:tc>
          <w:tcPr>
            <w:tcW w:w="1261" w:type="dxa"/>
            <w:noWrap w:val="0"/>
            <w:vAlign w:val="center"/>
          </w:tcPr>
          <w:p w14:paraId="727A3B16">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0BD9155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3C182C8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CF939A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7A87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76" w:type="dxa"/>
            <w:vMerge w:val="continue"/>
            <w:noWrap w:val="0"/>
            <w:vAlign w:val="center"/>
          </w:tcPr>
          <w:p w14:paraId="30A470DA">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0BC2CA08">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36DF7E06">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合同补充协议</w:t>
            </w:r>
          </w:p>
        </w:tc>
        <w:tc>
          <w:tcPr>
            <w:tcW w:w="1261" w:type="dxa"/>
            <w:noWrap w:val="0"/>
            <w:vAlign w:val="center"/>
          </w:tcPr>
          <w:p w14:paraId="12055A5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72E9DF8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6F8592F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72E5033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0828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576" w:type="dxa"/>
            <w:vMerge w:val="continue"/>
            <w:noWrap w:val="0"/>
            <w:vAlign w:val="center"/>
          </w:tcPr>
          <w:p w14:paraId="51CCCC2E">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4571F03B">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35CDFC63">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lang w:eastAsia="zh-CN"/>
              </w:rPr>
              <w:t>质量安全监督部门</w:t>
            </w:r>
            <w:r>
              <w:rPr>
                <w:rFonts w:hint="eastAsia" w:ascii="宋体" w:hAnsi="宋体" w:cs="宋体"/>
                <w:szCs w:val="21"/>
              </w:rPr>
              <w:t>确认变更的意见</w:t>
            </w:r>
          </w:p>
        </w:tc>
        <w:tc>
          <w:tcPr>
            <w:tcW w:w="1261" w:type="dxa"/>
            <w:noWrap w:val="0"/>
            <w:vAlign w:val="center"/>
          </w:tcPr>
          <w:p w14:paraId="60C00E6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63ACB2D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570BC3AE">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09D5DD9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CE7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576" w:type="dxa"/>
            <w:vMerge w:val="restart"/>
            <w:noWrap w:val="0"/>
            <w:vAlign w:val="center"/>
          </w:tcPr>
          <w:p w14:paraId="3CE279E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2</w:t>
            </w:r>
          </w:p>
        </w:tc>
        <w:tc>
          <w:tcPr>
            <w:tcW w:w="2826" w:type="dxa"/>
            <w:vMerge w:val="restart"/>
            <w:noWrap w:val="0"/>
            <w:vAlign w:val="center"/>
          </w:tcPr>
          <w:p w14:paraId="2E0C8158">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由于投资抉择或合同纠纷等导致施工合同内容和范围发生变更</w:t>
            </w:r>
          </w:p>
        </w:tc>
        <w:tc>
          <w:tcPr>
            <w:tcW w:w="1482" w:type="dxa"/>
            <w:noWrap w:val="0"/>
            <w:vAlign w:val="center"/>
          </w:tcPr>
          <w:p w14:paraId="2BE98B55">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37E0898D">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63F3455B">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330E861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D01A9D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29CF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576" w:type="dxa"/>
            <w:vMerge w:val="continue"/>
            <w:noWrap w:val="0"/>
            <w:vAlign w:val="center"/>
          </w:tcPr>
          <w:p w14:paraId="485303AE">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2E6BC10C">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771F4EDE">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 w:val="24"/>
              </w:rPr>
              <w:t>解除部分合同协议（施工内容范围发生变更）</w:t>
            </w:r>
          </w:p>
        </w:tc>
        <w:tc>
          <w:tcPr>
            <w:tcW w:w="1261" w:type="dxa"/>
            <w:noWrap w:val="0"/>
            <w:vAlign w:val="center"/>
          </w:tcPr>
          <w:p w14:paraId="0B1D4D84">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31B2CA49">
            <w:pPr>
              <w:pStyle w:val="32"/>
              <w:keepNext w:val="0"/>
              <w:keepLines w:val="0"/>
              <w:pageBreakBefore w:val="0"/>
              <w:wordWrap/>
              <w:topLinePunct w:val="0"/>
              <w:bidi w:val="0"/>
              <w:adjustRightInd w:val="0"/>
              <w:spacing w:line="560" w:lineRule="exact"/>
              <w:ind w:left="0" w:firstLine="0" w:firstLineChars="0"/>
              <w:jc w:val="center"/>
              <w:textAlignment w:val="auto"/>
              <w:rPr>
                <w:rFonts w:hint="eastAsia" w:hAnsi="宋体" w:cs="宋体"/>
                <w:kern w:val="2"/>
                <w:sz w:val="21"/>
                <w:szCs w:val="21"/>
              </w:rPr>
            </w:pPr>
            <w:r>
              <w:rPr>
                <w:rFonts w:hint="eastAsia"/>
              </w:rPr>
              <w:t>1</w:t>
            </w:r>
          </w:p>
        </w:tc>
        <w:tc>
          <w:tcPr>
            <w:tcW w:w="720" w:type="dxa"/>
            <w:noWrap w:val="0"/>
            <w:vAlign w:val="center"/>
          </w:tcPr>
          <w:p w14:paraId="067FB74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80C309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1262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76" w:type="dxa"/>
            <w:vMerge w:val="continue"/>
            <w:noWrap w:val="0"/>
            <w:vAlign w:val="center"/>
          </w:tcPr>
          <w:p w14:paraId="3A3C033B">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299CF31D">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3458ABB1">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财务清算报告或承诺书</w:t>
            </w:r>
          </w:p>
        </w:tc>
        <w:tc>
          <w:tcPr>
            <w:tcW w:w="1261" w:type="dxa"/>
            <w:noWrap w:val="0"/>
            <w:vAlign w:val="center"/>
          </w:tcPr>
          <w:p w14:paraId="1C4034D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7704E37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1C798E1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E58248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159D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576" w:type="dxa"/>
            <w:vMerge w:val="continue"/>
            <w:noWrap w:val="0"/>
            <w:vAlign w:val="center"/>
          </w:tcPr>
          <w:p w14:paraId="6902BBA3">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16F3E276">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558D3E4B">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 w:val="24"/>
              </w:rPr>
              <w:t>工程已完成部分的质量鉴定报告</w:t>
            </w:r>
          </w:p>
        </w:tc>
        <w:tc>
          <w:tcPr>
            <w:tcW w:w="1261" w:type="dxa"/>
            <w:noWrap w:val="0"/>
            <w:vAlign w:val="center"/>
          </w:tcPr>
          <w:p w14:paraId="4E433B1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25FA1B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25166AA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0B42F7F4">
            <w:pPr>
              <w:keepNext w:val="0"/>
              <w:keepLines w:val="0"/>
              <w:pageBreakBefore w:val="0"/>
              <w:wordWrap/>
              <w:topLinePunct w:val="0"/>
              <w:bidi w:val="0"/>
              <w:adjustRightInd w:val="0"/>
              <w:spacing w:line="560" w:lineRule="exact"/>
              <w:ind w:left="0"/>
              <w:jc w:val="center"/>
              <w:textAlignment w:val="auto"/>
              <w:rPr>
                <w:rFonts w:hint="eastAsia" w:ascii="宋体" w:hAnsi="宋体" w:eastAsia="宋体" w:cs="宋体"/>
                <w:szCs w:val="21"/>
                <w:lang w:eastAsia="zh-CN"/>
              </w:rPr>
            </w:pPr>
            <w:r>
              <w:rPr>
                <w:rFonts w:hint="eastAsia" w:ascii="宋体" w:hAnsi="宋体" w:cs="宋体"/>
                <w:szCs w:val="21"/>
                <w:lang w:eastAsia="zh-CN"/>
              </w:rPr>
              <w:t>其它</w:t>
            </w:r>
          </w:p>
        </w:tc>
      </w:tr>
      <w:tr w14:paraId="43F5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576" w:type="dxa"/>
            <w:vMerge w:val="restart"/>
            <w:noWrap w:val="0"/>
            <w:vAlign w:val="center"/>
          </w:tcPr>
          <w:p w14:paraId="3E03F98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3</w:t>
            </w:r>
          </w:p>
        </w:tc>
        <w:tc>
          <w:tcPr>
            <w:tcW w:w="2826" w:type="dxa"/>
            <w:vMerge w:val="restart"/>
            <w:noWrap w:val="0"/>
            <w:vAlign w:val="center"/>
          </w:tcPr>
          <w:p w14:paraId="169102C3">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设计条件和方案发生变更导致建筑结构、面积和投资变更</w:t>
            </w:r>
          </w:p>
        </w:tc>
        <w:tc>
          <w:tcPr>
            <w:tcW w:w="1482" w:type="dxa"/>
            <w:noWrap w:val="0"/>
            <w:vAlign w:val="center"/>
          </w:tcPr>
          <w:p w14:paraId="770C93CD">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5093831E">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20EAC25D">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558CC5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F141AB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766D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576" w:type="dxa"/>
            <w:vMerge w:val="continue"/>
            <w:noWrap w:val="0"/>
            <w:vAlign w:val="center"/>
          </w:tcPr>
          <w:p w14:paraId="3CAD32B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756B0BA6">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09871467">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变更后的工程规划许可证</w:t>
            </w:r>
          </w:p>
        </w:tc>
        <w:tc>
          <w:tcPr>
            <w:tcW w:w="1261" w:type="dxa"/>
            <w:noWrap w:val="0"/>
            <w:vAlign w:val="center"/>
          </w:tcPr>
          <w:p w14:paraId="1932CB99">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94EF89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157C576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59D137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自然资源部门</w:t>
            </w:r>
          </w:p>
        </w:tc>
      </w:tr>
      <w:tr w14:paraId="336A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576" w:type="dxa"/>
            <w:vMerge w:val="continue"/>
            <w:noWrap w:val="0"/>
            <w:vAlign w:val="center"/>
          </w:tcPr>
          <w:p w14:paraId="16B0D1F9">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38AC98B6">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361E51F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变更后的施工图设计文件审查合格书</w:t>
            </w:r>
          </w:p>
        </w:tc>
        <w:tc>
          <w:tcPr>
            <w:tcW w:w="1261" w:type="dxa"/>
            <w:noWrap w:val="0"/>
            <w:vAlign w:val="center"/>
          </w:tcPr>
          <w:p w14:paraId="63DF4EA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06666BD8">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454EB1A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55DE0146">
            <w:pPr>
              <w:keepNext w:val="0"/>
              <w:keepLines w:val="0"/>
              <w:pageBreakBefore w:val="0"/>
              <w:wordWrap/>
              <w:topLinePunct w:val="0"/>
              <w:bidi w:val="0"/>
              <w:adjustRightInd w:val="0"/>
              <w:spacing w:line="560" w:lineRule="exact"/>
              <w:ind w:left="0"/>
              <w:jc w:val="center"/>
              <w:textAlignment w:val="auto"/>
              <w:rPr>
                <w:rFonts w:ascii="宋体" w:hAnsi="宋体" w:cs="宋体"/>
                <w:szCs w:val="21"/>
              </w:rPr>
            </w:pPr>
            <w:r>
              <w:rPr>
                <w:rFonts w:hint="eastAsia" w:ascii="宋体" w:hAnsi="宋体" w:cs="宋体"/>
                <w:szCs w:val="21"/>
              </w:rPr>
              <w:t>施工图审查机构</w:t>
            </w:r>
          </w:p>
        </w:tc>
      </w:tr>
      <w:tr w14:paraId="721F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jc w:val="center"/>
        </w:trPr>
        <w:tc>
          <w:tcPr>
            <w:tcW w:w="576" w:type="dxa"/>
            <w:vMerge w:val="continue"/>
            <w:noWrap w:val="0"/>
            <w:vAlign w:val="center"/>
          </w:tcPr>
          <w:p w14:paraId="4F4D2CE3">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23E756DB">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5D1DE26A">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行政处理结果的有关证明文件（对于擅自变更建设规模、结构类型涉及违法建设的，办理变更手续时需提供）</w:t>
            </w:r>
          </w:p>
        </w:tc>
        <w:tc>
          <w:tcPr>
            <w:tcW w:w="1261" w:type="dxa"/>
            <w:noWrap w:val="0"/>
            <w:vAlign w:val="center"/>
          </w:tcPr>
          <w:p w14:paraId="5C9B1C4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566CB7F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549B403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9FFCE0B">
            <w:pPr>
              <w:keepNext w:val="0"/>
              <w:keepLines w:val="0"/>
              <w:pageBreakBefore w:val="0"/>
              <w:wordWrap/>
              <w:topLinePunct w:val="0"/>
              <w:bidi w:val="0"/>
              <w:adjustRightInd w:val="0"/>
              <w:spacing w:line="560" w:lineRule="exact"/>
              <w:ind w:left="0" w:firstLine="420" w:firstLineChars="200"/>
              <w:jc w:val="left"/>
              <w:textAlignment w:val="auto"/>
              <w:rPr>
                <w:rFonts w:hint="eastAsia" w:ascii="宋体" w:hAnsi="宋体" w:cs="宋体"/>
                <w:szCs w:val="21"/>
              </w:rPr>
            </w:pPr>
            <w:r>
              <w:rPr>
                <w:rFonts w:hint="eastAsia" w:ascii="宋体" w:hAnsi="宋体" w:cs="宋体"/>
                <w:szCs w:val="21"/>
              </w:rPr>
              <w:t>行政机关</w:t>
            </w:r>
          </w:p>
        </w:tc>
      </w:tr>
      <w:tr w14:paraId="5121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76" w:type="dxa"/>
            <w:vMerge w:val="restart"/>
            <w:noWrap w:val="0"/>
            <w:vAlign w:val="center"/>
          </w:tcPr>
          <w:p w14:paraId="00C7229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4</w:t>
            </w:r>
          </w:p>
        </w:tc>
        <w:tc>
          <w:tcPr>
            <w:tcW w:w="2826" w:type="dxa"/>
            <w:vMerge w:val="restart"/>
            <w:noWrap w:val="0"/>
            <w:vAlign w:val="center"/>
          </w:tcPr>
          <w:p w14:paraId="300DBE21">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竣工时间变更</w:t>
            </w:r>
          </w:p>
        </w:tc>
        <w:tc>
          <w:tcPr>
            <w:tcW w:w="1482" w:type="dxa"/>
            <w:noWrap w:val="0"/>
            <w:vAlign w:val="center"/>
          </w:tcPr>
          <w:p w14:paraId="327B81BF">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25036446">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0902286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30C8C5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96F76D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C1C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76" w:type="dxa"/>
            <w:vMerge w:val="continue"/>
            <w:noWrap w:val="0"/>
            <w:vAlign w:val="center"/>
          </w:tcPr>
          <w:p w14:paraId="7ECE39D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4C19D64C">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3377392A">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工期延长导致竣工时间变更的原因材料</w:t>
            </w:r>
          </w:p>
        </w:tc>
        <w:tc>
          <w:tcPr>
            <w:tcW w:w="1261" w:type="dxa"/>
            <w:noWrap w:val="0"/>
            <w:vAlign w:val="center"/>
          </w:tcPr>
          <w:p w14:paraId="501E28B2">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30C8E3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40B6E47D">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5619141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5186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76" w:type="dxa"/>
            <w:vMerge w:val="continue"/>
            <w:noWrap w:val="0"/>
            <w:vAlign w:val="center"/>
          </w:tcPr>
          <w:p w14:paraId="5505C48C">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4A6AF7E0">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7A23E026">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双方确认的补充合同</w:t>
            </w:r>
          </w:p>
        </w:tc>
        <w:tc>
          <w:tcPr>
            <w:tcW w:w="1261" w:type="dxa"/>
            <w:noWrap w:val="0"/>
            <w:vAlign w:val="center"/>
          </w:tcPr>
          <w:p w14:paraId="2A95976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779B20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54B1410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F52BD54">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AA9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576" w:type="dxa"/>
            <w:vMerge w:val="restart"/>
            <w:noWrap w:val="0"/>
            <w:vAlign w:val="center"/>
          </w:tcPr>
          <w:p w14:paraId="27D97B4D">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5</w:t>
            </w:r>
          </w:p>
        </w:tc>
        <w:tc>
          <w:tcPr>
            <w:tcW w:w="2826" w:type="dxa"/>
            <w:vMerge w:val="restart"/>
            <w:noWrap w:val="0"/>
            <w:vAlign w:val="center"/>
          </w:tcPr>
          <w:p w14:paraId="389B63E4">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建设工程项目名称发生变更</w:t>
            </w:r>
          </w:p>
        </w:tc>
        <w:tc>
          <w:tcPr>
            <w:tcW w:w="1482" w:type="dxa"/>
            <w:noWrap w:val="0"/>
            <w:vAlign w:val="center"/>
          </w:tcPr>
          <w:p w14:paraId="1AAA130D">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045A0233">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7C5D7CC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7D4A4E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948532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E49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576" w:type="dxa"/>
            <w:vMerge w:val="continue"/>
            <w:noWrap w:val="0"/>
            <w:vAlign w:val="center"/>
          </w:tcPr>
          <w:p w14:paraId="7E373FB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6440D02F">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72025CFC">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项目名审批部门对项目名称变更的批准文件</w:t>
            </w:r>
          </w:p>
        </w:tc>
        <w:tc>
          <w:tcPr>
            <w:tcW w:w="1261" w:type="dxa"/>
            <w:noWrap w:val="0"/>
            <w:vAlign w:val="center"/>
          </w:tcPr>
          <w:p w14:paraId="7C3015F0">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044E2E8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77E8C2B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3AB2D0D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4DF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76" w:type="dxa"/>
            <w:vMerge w:val="restart"/>
            <w:noWrap w:val="0"/>
            <w:vAlign w:val="center"/>
          </w:tcPr>
          <w:p w14:paraId="4DEE584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6</w:t>
            </w:r>
          </w:p>
        </w:tc>
        <w:tc>
          <w:tcPr>
            <w:tcW w:w="2826" w:type="dxa"/>
            <w:vMerge w:val="restart"/>
            <w:noWrap w:val="0"/>
            <w:vAlign w:val="center"/>
          </w:tcPr>
          <w:p w14:paraId="4E6AB37E">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建设单位或参建单位名称变更</w:t>
            </w:r>
          </w:p>
        </w:tc>
        <w:tc>
          <w:tcPr>
            <w:tcW w:w="1482" w:type="dxa"/>
            <w:noWrap w:val="0"/>
            <w:vAlign w:val="center"/>
          </w:tcPr>
          <w:p w14:paraId="66B974E4">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789CFC62">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2DF9F28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04E6FDA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96356B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DB8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76" w:type="dxa"/>
            <w:vMerge w:val="continue"/>
            <w:noWrap w:val="0"/>
            <w:vAlign w:val="center"/>
          </w:tcPr>
          <w:p w14:paraId="14FC9C5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1FB351FE">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10238561">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提供单位名称变更批复意见</w:t>
            </w:r>
          </w:p>
        </w:tc>
        <w:tc>
          <w:tcPr>
            <w:tcW w:w="1261" w:type="dxa"/>
            <w:noWrap w:val="0"/>
            <w:vAlign w:val="center"/>
          </w:tcPr>
          <w:p w14:paraId="7C349588">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775D2C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5B73058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07BA179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0916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76" w:type="dxa"/>
            <w:vMerge w:val="continue"/>
            <w:noWrap w:val="0"/>
            <w:vAlign w:val="center"/>
          </w:tcPr>
          <w:p w14:paraId="35ED9EBA">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614BEC5A">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10239681">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社会信用代码证变更相关材料</w:t>
            </w:r>
          </w:p>
        </w:tc>
        <w:tc>
          <w:tcPr>
            <w:tcW w:w="1261" w:type="dxa"/>
            <w:noWrap w:val="0"/>
            <w:vAlign w:val="center"/>
          </w:tcPr>
          <w:p w14:paraId="4262C1B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11788C9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0FEDAC7E">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681117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6014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576" w:type="dxa"/>
            <w:vMerge w:val="restart"/>
            <w:noWrap w:val="0"/>
            <w:vAlign w:val="center"/>
          </w:tcPr>
          <w:p w14:paraId="2DE6064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7</w:t>
            </w:r>
          </w:p>
        </w:tc>
        <w:tc>
          <w:tcPr>
            <w:tcW w:w="2826" w:type="dxa"/>
            <w:vMerge w:val="restart"/>
            <w:noWrap w:val="0"/>
            <w:vAlign w:val="center"/>
          </w:tcPr>
          <w:p w14:paraId="4F5B5EB8">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单位机构改革或资产重组等原因导致建设单位或参建单位变更</w:t>
            </w:r>
          </w:p>
        </w:tc>
        <w:tc>
          <w:tcPr>
            <w:tcW w:w="1482" w:type="dxa"/>
            <w:noWrap w:val="0"/>
            <w:vAlign w:val="center"/>
          </w:tcPr>
          <w:p w14:paraId="5BB509A6">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78EAAE57">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797B744F">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1D76931B">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1855AD9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458B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576" w:type="dxa"/>
            <w:vMerge w:val="continue"/>
            <w:noWrap w:val="0"/>
            <w:vAlign w:val="center"/>
          </w:tcPr>
          <w:p w14:paraId="542E8D0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2826" w:type="dxa"/>
            <w:vMerge w:val="continue"/>
            <w:noWrap w:val="0"/>
            <w:vAlign w:val="center"/>
          </w:tcPr>
          <w:p w14:paraId="77E8CCC4">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p>
        </w:tc>
        <w:tc>
          <w:tcPr>
            <w:tcW w:w="1482" w:type="dxa"/>
            <w:noWrap w:val="0"/>
            <w:vAlign w:val="center"/>
          </w:tcPr>
          <w:p w14:paraId="7A12D392">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提供单位改革或重组的批复意见或对应的证明材料</w:t>
            </w:r>
          </w:p>
        </w:tc>
        <w:tc>
          <w:tcPr>
            <w:tcW w:w="1261" w:type="dxa"/>
            <w:noWrap w:val="0"/>
            <w:vAlign w:val="center"/>
          </w:tcPr>
          <w:p w14:paraId="4C991170">
            <w:pPr>
              <w:keepNext w:val="0"/>
              <w:keepLines w:val="0"/>
              <w:pageBreakBefore w:val="0"/>
              <w:wordWrap/>
              <w:topLinePunct w:val="0"/>
              <w:bidi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7065E02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6D2A60F2">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3B90F6E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1D82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76" w:type="dxa"/>
            <w:vMerge w:val="restart"/>
            <w:noWrap w:val="0"/>
            <w:vAlign w:val="center"/>
          </w:tcPr>
          <w:p w14:paraId="2DBDF3E3">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8</w:t>
            </w:r>
          </w:p>
        </w:tc>
        <w:tc>
          <w:tcPr>
            <w:tcW w:w="2826" w:type="dxa"/>
            <w:vMerge w:val="restart"/>
            <w:noWrap w:val="0"/>
            <w:vAlign w:val="center"/>
          </w:tcPr>
          <w:p w14:paraId="0797EB8A">
            <w:pPr>
              <w:keepNext w:val="0"/>
              <w:keepLines w:val="0"/>
              <w:pageBreakBefore w:val="0"/>
              <w:wordWrap/>
              <w:topLinePunct w:val="0"/>
              <w:bidi w:val="0"/>
              <w:adjustRightInd w:val="0"/>
              <w:spacing w:line="560" w:lineRule="exact"/>
              <w:ind w:left="0"/>
              <w:textAlignment w:val="auto"/>
              <w:rPr>
                <w:rFonts w:hint="eastAsia" w:ascii="宋体" w:hAnsi="宋体" w:cs="宋体"/>
                <w:szCs w:val="21"/>
              </w:rPr>
            </w:pPr>
            <w:r>
              <w:rPr>
                <w:rFonts w:hint="eastAsia" w:ascii="宋体" w:hAnsi="宋体" w:cs="宋体"/>
                <w:szCs w:val="21"/>
              </w:rPr>
              <w:t>因不可抗力因素，在建设过程中确需对原施工许可变更</w:t>
            </w:r>
          </w:p>
        </w:tc>
        <w:tc>
          <w:tcPr>
            <w:tcW w:w="1482" w:type="dxa"/>
            <w:noWrap w:val="0"/>
            <w:vAlign w:val="center"/>
          </w:tcPr>
          <w:p w14:paraId="588CE721">
            <w:pPr>
              <w:keepNext w:val="0"/>
              <w:keepLines w:val="0"/>
              <w:pageBreakBefore w:val="0"/>
              <w:wordWrap/>
              <w:topLinePunct w:val="0"/>
              <w:bidi w:val="0"/>
              <w:adjustRightInd w:val="0"/>
              <w:spacing w:line="560" w:lineRule="exact"/>
              <w:ind w:left="0"/>
              <w:jc w:val="left"/>
              <w:textAlignment w:val="auto"/>
              <w:rPr>
                <w:rFonts w:hint="eastAsia" w:ascii="宋体" w:hAnsi="宋体" w:cs="宋体"/>
                <w:szCs w:val="21"/>
              </w:rPr>
            </w:pPr>
            <w:r>
              <w:rPr>
                <w:rFonts w:hint="eastAsia" w:ascii="宋体" w:hAnsi="宋体" w:cs="宋体"/>
                <w:szCs w:val="21"/>
              </w:rPr>
              <w:t>建筑工程施工许可信息变更申请表</w:t>
            </w:r>
          </w:p>
        </w:tc>
        <w:tc>
          <w:tcPr>
            <w:tcW w:w="1261" w:type="dxa"/>
            <w:noWrap w:val="0"/>
            <w:vAlign w:val="center"/>
          </w:tcPr>
          <w:p w14:paraId="4BA44D1A">
            <w:pPr>
              <w:keepNext w:val="0"/>
              <w:keepLines w:val="0"/>
              <w:pageBreakBefore w:val="0"/>
              <w:widowControl/>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电子件</w:t>
            </w:r>
          </w:p>
        </w:tc>
        <w:tc>
          <w:tcPr>
            <w:tcW w:w="945" w:type="dxa"/>
            <w:noWrap w:val="0"/>
            <w:vAlign w:val="center"/>
          </w:tcPr>
          <w:p w14:paraId="28C411B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1</w:t>
            </w:r>
          </w:p>
        </w:tc>
        <w:tc>
          <w:tcPr>
            <w:tcW w:w="720" w:type="dxa"/>
            <w:noWrap w:val="0"/>
            <w:vAlign w:val="center"/>
          </w:tcPr>
          <w:p w14:paraId="68DD7FEC">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75EDD9C6">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455F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76" w:type="dxa"/>
            <w:vMerge w:val="continue"/>
            <w:noWrap w:val="0"/>
            <w:vAlign w:val="center"/>
          </w:tcPr>
          <w:p w14:paraId="0F4899C6">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2056C961">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4E1791B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根据实际情况提供施工许可证中需要变更的信息所对应的附件材料</w:t>
            </w:r>
          </w:p>
        </w:tc>
        <w:tc>
          <w:tcPr>
            <w:tcW w:w="1261" w:type="dxa"/>
            <w:noWrap w:val="0"/>
            <w:vAlign w:val="center"/>
          </w:tcPr>
          <w:p w14:paraId="44432B9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30F79AAA">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7BE42F7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6DA0514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691D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76" w:type="dxa"/>
            <w:vMerge w:val="continue"/>
            <w:noWrap w:val="0"/>
            <w:vAlign w:val="center"/>
          </w:tcPr>
          <w:p w14:paraId="54B1CDC9">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76D7DAC7">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7B64E1E5">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 w:val="24"/>
              </w:rPr>
              <w:t>变更原因报告</w:t>
            </w:r>
          </w:p>
        </w:tc>
        <w:tc>
          <w:tcPr>
            <w:tcW w:w="1261" w:type="dxa"/>
            <w:noWrap w:val="0"/>
            <w:vAlign w:val="center"/>
          </w:tcPr>
          <w:p w14:paraId="6FC81FE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2BE7297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4F7A17A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2F241C07">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r w14:paraId="3A26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76" w:type="dxa"/>
            <w:vMerge w:val="continue"/>
            <w:noWrap w:val="0"/>
            <w:vAlign w:val="center"/>
          </w:tcPr>
          <w:p w14:paraId="13D356D2">
            <w:pPr>
              <w:keepNext w:val="0"/>
              <w:keepLines w:val="0"/>
              <w:pageBreakBefore w:val="0"/>
              <w:wordWrap/>
              <w:topLinePunct w:val="0"/>
              <w:bidi w:val="0"/>
              <w:adjustRightInd w:val="0"/>
              <w:spacing w:line="560" w:lineRule="exact"/>
              <w:ind w:left="0"/>
              <w:jc w:val="center"/>
              <w:textAlignment w:val="auto"/>
              <w:rPr>
                <w:szCs w:val="20"/>
              </w:rPr>
            </w:pPr>
          </w:p>
        </w:tc>
        <w:tc>
          <w:tcPr>
            <w:tcW w:w="2826" w:type="dxa"/>
            <w:vMerge w:val="continue"/>
            <w:noWrap w:val="0"/>
            <w:vAlign w:val="center"/>
          </w:tcPr>
          <w:p w14:paraId="4D34E6D7">
            <w:pPr>
              <w:keepNext w:val="0"/>
              <w:keepLines w:val="0"/>
              <w:pageBreakBefore w:val="0"/>
              <w:wordWrap/>
              <w:topLinePunct w:val="0"/>
              <w:bidi w:val="0"/>
              <w:adjustRightInd w:val="0"/>
              <w:spacing w:line="560" w:lineRule="exact"/>
              <w:ind w:left="0"/>
              <w:jc w:val="center"/>
              <w:textAlignment w:val="auto"/>
              <w:rPr>
                <w:szCs w:val="20"/>
              </w:rPr>
            </w:pPr>
          </w:p>
        </w:tc>
        <w:tc>
          <w:tcPr>
            <w:tcW w:w="1482" w:type="dxa"/>
            <w:noWrap w:val="0"/>
            <w:vAlign w:val="center"/>
          </w:tcPr>
          <w:p w14:paraId="6E96DE40">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 w:val="24"/>
              </w:rPr>
              <w:t>建设单位会议（决议）记录</w:t>
            </w:r>
          </w:p>
        </w:tc>
        <w:tc>
          <w:tcPr>
            <w:tcW w:w="1261" w:type="dxa"/>
            <w:noWrap w:val="0"/>
            <w:vAlign w:val="center"/>
          </w:tcPr>
          <w:p w14:paraId="7CA8524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电子件</w:t>
            </w:r>
          </w:p>
        </w:tc>
        <w:tc>
          <w:tcPr>
            <w:tcW w:w="945" w:type="dxa"/>
            <w:noWrap w:val="0"/>
            <w:vAlign w:val="center"/>
          </w:tcPr>
          <w:p w14:paraId="05DA0D51">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szCs w:val="20"/>
              </w:rPr>
              <w:t>1</w:t>
            </w:r>
          </w:p>
        </w:tc>
        <w:tc>
          <w:tcPr>
            <w:tcW w:w="720" w:type="dxa"/>
            <w:noWrap w:val="0"/>
            <w:vAlign w:val="center"/>
          </w:tcPr>
          <w:p w14:paraId="5D661499">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p>
        </w:tc>
        <w:tc>
          <w:tcPr>
            <w:tcW w:w="1880" w:type="dxa"/>
            <w:noWrap w:val="0"/>
            <w:vAlign w:val="center"/>
          </w:tcPr>
          <w:p w14:paraId="4A971A4B">
            <w:pPr>
              <w:keepNext w:val="0"/>
              <w:keepLines w:val="0"/>
              <w:pageBreakBefore w:val="0"/>
              <w:wordWrap/>
              <w:topLinePunct w:val="0"/>
              <w:bidi w:val="0"/>
              <w:adjustRightInd w:val="0"/>
              <w:spacing w:line="560" w:lineRule="exact"/>
              <w:ind w:left="0"/>
              <w:jc w:val="center"/>
              <w:textAlignment w:val="auto"/>
              <w:rPr>
                <w:rFonts w:hint="eastAsia" w:ascii="宋体" w:hAnsi="宋体" w:cs="宋体"/>
                <w:szCs w:val="21"/>
              </w:rPr>
            </w:pPr>
            <w:r>
              <w:rPr>
                <w:rFonts w:hint="eastAsia" w:ascii="宋体" w:hAnsi="宋体" w:cs="宋体"/>
                <w:szCs w:val="21"/>
              </w:rPr>
              <w:t>申请人自备</w:t>
            </w:r>
          </w:p>
        </w:tc>
      </w:tr>
    </w:tbl>
    <w:p w14:paraId="64788786">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color w:val="auto"/>
          <w:sz w:val="6"/>
          <w:szCs w:val="6"/>
        </w:rPr>
      </w:pPr>
      <w:r>
        <w:rPr>
          <w:rFonts w:hint="eastAsia" w:ascii="仿宋_GB2312" w:hAnsi="仿宋_GB2312" w:eastAsia="仿宋_GB2312" w:cs="仿宋_GB2312"/>
          <w:color w:val="auto"/>
          <w:sz w:val="32"/>
          <w:szCs w:val="32"/>
          <w:lang w:val="en-US" w:eastAsia="zh-CN"/>
        </w:rPr>
        <w:t>注：所有需提交材料应上传清晰完整的原件电子件，必要时申请人应提供材料原件，交由审查人员对其真实性和有效性等进行核验。</w:t>
      </w:r>
    </w:p>
    <w:p w14:paraId="395D206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黑体" w:hAnsi="黑体" w:eastAsia="黑体"/>
          <w:color w:val="auto"/>
          <w:sz w:val="32"/>
          <w:szCs w:val="32"/>
        </w:rPr>
      </w:pPr>
      <w:r>
        <w:rPr>
          <w:rFonts w:hint="eastAsia" w:ascii="黑体" w:hAnsi="黑体" w:eastAsia="黑体"/>
          <w:color w:val="auto"/>
          <w:sz w:val="32"/>
          <w:szCs w:val="32"/>
        </w:rPr>
        <w:t>八、办结时限</w:t>
      </w:r>
    </w:p>
    <w:p w14:paraId="6EDD1E2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252AD40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个工作日</w:t>
      </w:r>
      <w:r>
        <w:rPr>
          <w:rFonts w:hint="eastAsia" w:ascii="仿宋_GB2312" w:hAnsi="仿宋_GB2312" w:eastAsia="仿宋_GB2312" w:cs="仿宋_GB2312"/>
          <w:color w:val="auto"/>
          <w:sz w:val="32"/>
          <w:szCs w:val="32"/>
          <w:lang w:eastAsia="zh-CN"/>
        </w:rPr>
        <w:t>。</w:t>
      </w:r>
    </w:p>
    <w:p w14:paraId="2A81FFA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个工作日（不含实地勘查、意见征询、论证评审、组织听证时间）。</w:t>
      </w:r>
    </w:p>
    <w:p w14:paraId="012BD028">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4E8E418F">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宋体" w:hAnsi="宋体"/>
          <w:color w:val="auto"/>
          <w:sz w:val="24"/>
        </w:rPr>
      </w:pPr>
      <w:r>
        <w:rPr>
          <w:rFonts w:hint="eastAsia" w:ascii="仿宋_GB2312" w:hAnsi="仿宋_GB2312" w:eastAsia="仿宋_GB2312" w:cs="仿宋_GB2312"/>
          <w:color w:val="auto"/>
          <w:sz w:val="32"/>
          <w:szCs w:val="32"/>
        </w:rPr>
        <w:t>本许可事项不收费。</w:t>
      </w:r>
    </w:p>
    <w:p w14:paraId="39D992CA">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0920D3F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（一）申请</w:t>
      </w:r>
    </w:p>
    <w:p w14:paraId="2AB9B08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1.提交方式</w:t>
      </w:r>
    </w:p>
    <w:p w14:paraId="325D2A3E">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（1）窗口提交</w:t>
      </w:r>
    </w:p>
    <w:p w14:paraId="70553812">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接收申请的实施机关：昆明市官渡区</w:t>
      </w:r>
      <w:r>
        <w:rPr>
          <w:rFonts w:hint="eastAsia" w:ascii="仿宋_GB2312" w:hAnsi="仿宋_GB2312" w:eastAsia="仿宋_GB2312" w:cs="仿宋_GB2312"/>
          <w:b w:val="0"/>
          <w:bCs/>
          <w:color w:val="auto"/>
          <w:sz w:val="32"/>
          <w:szCs w:val="32"/>
          <w:lang w:val="en-US" w:eastAsia="zh-CN"/>
        </w:rPr>
        <w:t>行政审批局</w:t>
      </w:r>
      <w:r>
        <w:rPr>
          <w:rFonts w:hint="eastAsia" w:ascii="仿宋_GB2312" w:hAnsi="仿宋_GB2312" w:eastAsia="仿宋_GB2312" w:cs="仿宋_GB2312"/>
          <w:b w:val="0"/>
          <w:bCs/>
          <w:color w:val="auto"/>
          <w:sz w:val="32"/>
          <w:szCs w:val="32"/>
        </w:rPr>
        <w:t>；</w:t>
      </w:r>
    </w:p>
    <w:p w14:paraId="48CD8E0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028762A">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（2）网络提交</w:t>
      </w:r>
    </w:p>
    <w:p w14:paraId="5711245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建设单位在“云南省政务服务网—营商环境—工程项目审批（网址：</w:t>
      </w:r>
      <w:r>
        <w:rPr>
          <w:rFonts w:hint="eastAsia" w:ascii="仿宋_GB2312" w:hAnsi="仿宋_GB2312" w:eastAsia="仿宋_GB2312" w:cs="仿宋_GB2312"/>
          <w:color w:val="auto"/>
          <w:sz w:val="32"/>
          <w:szCs w:val="32"/>
        </w:rPr>
        <w:t>http://zwfw.yn.gov.cn/portal/#/home</w:t>
      </w:r>
      <w:r>
        <w:rPr>
          <w:rFonts w:hint="eastAsia" w:ascii="仿宋_GB2312" w:hAnsi="仿宋_GB2312" w:eastAsia="仿宋_GB2312" w:cs="仿宋_GB2312"/>
          <w:b w:val="0"/>
          <w:bCs/>
          <w:color w:val="auto"/>
          <w:sz w:val="32"/>
          <w:szCs w:val="32"/>
        </w:rPr>
        <w:t>）”提交“建筑工程施工许可”申领手续，上传以上所有相关证明材料的原件扫描件。（网上填报→网上办理审批→网上生成电子证照→申请人自行下载打印施工许可证电子证照）</w:t>
      </w:r>
    </w:p>
    <w:p w14:paraId="7BF6F2E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6987AE1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窗口提交：星期一至星期五上午9:00～12:00，下午13:00～17:00（法定节假日除外）。 </w:t>
      </w:r>
    </w:p>
    <w:p w14:paraId="4DA94DBA">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3A9A3B2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（二）受理</w:t>
      </w:r>
    </w:p>
    <w:p w14:paraId="0CDE1FF5">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0423955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（三）审核</w:t>
      </w:r>
    </w:p>
    <w:p w14:paraId="6EB4F5BF">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1CB277D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（四）许可决定及送达方式</w:t>
      </w:r>
    </w:p>
    <w:p w14:paraId="78DBBE3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2E674E2D">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建筑工程施工许可证</w:t>
      </w:r>
      <w:r>
        <w:rPr>
          <w:rFonts w:hint="eastAsia" w:ascii="Times New Roman" w:hAnsi="Times New Roman" w:eastAsia="仿宋_GB2312" w:cs="Times New Roman"/>
          <w:b w:val="0"/>
          <w:bCs/>
          <w:color w:val="auto"/>
          <w:sz w:val="32"/>
          <w:szCs w:val="32"/>
          <w:lang w:val="en-US" w:eastAsia="zh-CN"/>
        </w:rPr>
        <w:t>。</w:t>
      </w:r>
    </w:p>
    <w:p w14:paraId="41EA78CA">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26AE947A">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58A27B2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（一）咨询</w:t>
      </w:r>
    </w:p>
    <w:p w14:paraId="5878CDD1">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2FC14741">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4303C44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D029A01">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28F5CE1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47DD1324">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447A761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w:t>
      </w:r>
    </w:p>
    <w:p w14:paraId="510B1DB1">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02FA3421">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回复时限：窗口咨询和电话咨询当场回复</w:t>
      </w:r>
    </w:p>
    <w:p w14:paraId="10E7014F">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（二）办理进程查询</w:t>
      </w:r>
    </w:p>
    <w:p w14:paraId="6767C58D">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申请人可通过电话或到窗口查询审批事项办理进程，还可通过“云南省政务服务网—营商环境—工程项目审批”（网址：</w:t>
      </w:r>
      <w:r>
        <w:rPr>
          <w:rFonts w:hint="eastAsia" w:ascii="仿宋_GB2312" w:hAnsi="仿宋_GB2312" w:eastAsia="仿宋_GB2312" w:cs="仿宋_GB2312"/>
          <w:color w:val="auto"/>
          <w:sz w:val="32"/>
          <w:szCs w:val="32"/>
        </w:rPr>
        <w:t>http://zwfw.yn.gov.cn/portal/#/home</w:t>
      </w:r>
      <w:r>
        <w:rPr>
          <w:rFonts w:hint="eastAsia" w:ascii="仿宋_GB2312" w:hAnsi="仿宋_GB2312" w:eastAsia="仿宋_GB2312" w:cs="仿宋_GB2312"/>
          <w:b w:val="0"/>
          <w:bCs/>
          <w:color w:val="auto"/>
          <w:sz w:val="32"/>
          <w:szCs w:val="32"/>
        </w:rPr>
        <w:t>）查询许可事项办理进程。</w:t>
      </w:r>
    </w:p>
    <w:p w14:paraId="506C1A3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（三）监督投诉</w:t>
      </w:r>
    </w:p>
    <w:p w14:paraId="2B505AF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390C0E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0330BBEA">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238E46F0">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（四）行政复议或行政诉讼</w:t>
      </w:r>
    </w:p>
    <w:p w14:paraId="37538B80">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w:t>
      </w:r>
      <w:r>
        <w:rPr>
          <w:rFonts w:hint="eastAsia" w:ascii="仿宋_GB2312" w:hAnsi="仿宋_GB2312" w:eastAsia="仿宋_GB2312" w:cs="仿宋_GB2312"/>
          <w:color w:val="auto"/>
          <w:sz w:val="32"/>
          <w:szCs w:val="32"/>
        </w:rPr>
        <w:t>或应当自知道或应当知道作出行政行为之日起六个月内依法向有管辖权限的人民法院提起行政诉讼。</w:t>
      </w:r>
    </w:p>
    <w:p w14:paraId="125D4B4A">
      <w:pPr>
        <w:pStyle w:val="2"/>
        <w:keepNext w:val="0"/>
        <w:keepLines w:val="0"/>
        <w:pageBreakBefore w:val="0"/>
        <w:widowControl w:val="0"/>
        <w:kinsoku/>
        <w:wordWrap/>
        <w:overflowPunct/>
        <w:topLinePunct w:val="0"/>
        <w:autoSpaceDE/>
        <w:autoSpaceDN/>
        <w:bidi w:val="0"/>
        <w:spacing w:after="0" w:line="560" w:lineRule="exact"/>
        <w:ind w:left="0" w:firstLine="480" w:firstLineChars="200"/>
        <w:textAlignment w:val="auto"/>
        <w:rPr>
          <w:rFonts w:hint="eastAsia" w:ascii="宋体" w:hAnsi="宋体"/>
          <w:color w:val="auto"/>
          <w:sz w:val="24"/>
        </w:rPr>
      </w:pPr>
    </w:p>
    <w:p w14:paraId="420BC3ED">
      <w:pPr>
        <w:pStyle w:val="2"/>
        <w:keepNext w:val="0"/>
        <w:keepLines w:val="0"/>
        <w:pageBreakBefore w:val="0"/>
        <w:widowControl w:val="0"/>
        <w:kinsoku/>
        <w:wordWrap/>
        <w:overflowPunct/>
        <w:topLinePunct w:val="0"/>
        <w:autoSpaceDE/>
        <w:autoSpaceDN/>
        <w:bidi w:val="0"/>
        <w:spacing w:after="0" w:line="560" w:lineRule="exact"/>
        <w:ind w:left="0" w:firstLine="480" w:firstLineChars="200"/>
        <w:textAlignment w:val="auto"/>
        <w:rPr>
          <w:rFonts w:hint="eastAsia" w:ascii="宋体" w:hAnsi="宋体"/>
          <w:color w:val="auto"/>
          <w:sz w:val="24"/>
        </w:rPr>
      </w:pPr>
    </w:p>
    <w:p w14:paraId="7C081F62">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.建设工程施工许可证新证核发流程示意图</w:t>
      </w:r>
    </w:p>
    <w:p w14:paraId="21F51770">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.建设工程施工许可证变更流程示意图</w:t>
      </w:r>
    </w:p>
    <w:p w14:paraId="12221252">
      <w:pPr>
        <w:keepNext w:val="0"/>
        <w:keepLines w:val="0"/>
        <w:pageBreakBefore w:val="0"/>
        <w:kinsoku w:val="0"/>
        <w:wordWrap/>
        <w:overflowPunct w:val="0"/>
        <w:topLinePunct w:val="0"/>
        <w:bidi w:val="0"/>
        <w:spacing w:line="480" w:lineRule="exact"/>
        <w:ind w:firstLine="560" w:firstLineChars="200"/>
        <w:jc w:val="both"/>
        <w:textAlignment w:val="auto"/>
        <w:rPr>
          <w:rFonts w:hint="eastAsia" w:ascii="黑体" w:hAnsi="黑体" w:eastAsia="黑体" w:cs="黑体"/>
          <w:bCs/>
          <w:sz w:val="28"/>
          <w:szCs w:val="28"/>
        </w:rPr>
      </w:pPr>
      <w:bookmarkStart w:id="0" w:name="_Toc6738"/>
    </w:p>
    <w:p w14:paraId="28208DFC">
      <w:pPr>
        <w:keepNext w:val="0"/>
        <w:keepLines w:val="0"/>
        <w:pageBreakBefore w:val="0"/>
        <w:kinsoku w:val="0"/>
        <w:wordWrap/>
        <w:overflowPunct w:val="0"/>
        <w:topLinePunct w:val="0"/>
        <w:bidi w:val="0"/>
        <w:spacing w:line="480" w:lineRule="exact"/>
        <w:ind w:firstLine="560" w:firstLineChars="200"/>
        <w:jc w:val="both"/>
        <w:textAlignment w:val="auto"/>
        <w:rPr>
          <w:rFonts w:hint="eastAsia" w:ascii="黑体" w:hAnsi="黑体" w:eastAsia="黑体" w:cs="黑体"/>
          <w:bCs/>
          <w:sz w:val="28"/>
          <w:szCs w:val="28"/>
        </w:rPr>
      </w:pPr>
    </w:p>
    <w:p w14:paraId="0FFEFEAE">
      <w:pPr>
        <w:keepNext w:val="0"/>
        <w:keepLines w:val="0"/>
        <w:pageBreakBefore w:val="0"/>
        <w:kinsoku w:val="0"/>
        <w:wordWrap/>
        <w:overflowPunct w:val="0"/>
        <w:topLinePunct w:val="0"/>
        <w:bidi w:val="0"/>
        <w:spacing w:line="480" w:lineRule="exact"/>
        <w:ind w:firstLine="560" w:firstLineChars="200"/>
        <w:jc w:val="both"/>
        <w:textAlignment w:val="auto"/>
        <w:rPr>
          <w:rFonts w:hint="eastAsia" w:ascii="黑体" w:hAnsi="黑体" w:eastAsia="黑体" w:cs="黑体"/>
          <w:bCs/>
          <w:sz w:val="28"/>
          <w:szCs w:val="28"/>
        </w:rPr>
      </w:pPr>
    </w:p>
    <w:p w14:paraId="2A8EB42E">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s="黑体"/>
          <w:bCs/>
          <w:sz w:val="28"/>
          <w:szCs w:val="28"/>
        </w:rPr>
      </w:pPr>
    </w:p>
    <w:p w14:paraId="382DED71">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s="黑体"/>
          <w:bCs/>
          <w:sz w:val="28"/>
          <w:szCs w:val="28"/>
        </w:rPr>
      </w:pPr>
    </w:p>
    <w:p w14:paraId="01355E03">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s="黑体"/>
          <w:bCs/>
          <w:sz w:val="28"/>
          <w:szCs w:val="28"/>
        </w:rPr>
      </w:pPr>
    </w:p>
    <w:p w14:paraId="248CE2EB">
      <w:pPr>
        <w:pStyle w:val="2"/>
        <w:rPr>
          <w:rFonts w:hint="eastAsia" w:ascii="黑体" w:hAnsi="黑体" w:eastAsia="黑体" w:cs="黑体"/>
          <w:bCs/>
          <w:sz w:val="28"/>
          <w:szCs w:val="28"/>
        </w:rPr>
      </w:pPr>
    </w:p>
    <w:p w14:paraId="621CA9EF">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olor w:val="auto"/>
          <w:sz w:val="28"/>
          <w:szCs w:val="28"/>
        </w:rPr>
      </w:pPr>
      <w:r>
        <w:rPr>
          <w:rFonts w:hint="eastAsia" w:ascii="黑体" w:hAnsi="黑体" w:eastAsia="黑体" w:cs="黑体"/>
          <w:bCs/>
          <w:sz w:val="28"/>
          <w:szCs w:val="28"/>
        </w:rPr>
        <w:t>附件</w:t>
      </w:r>
      <w:bookmarkEnd w:id="0"/>
      <w:r>
        <w:rPr>
          <w:rFonts w:hint="eastAsia" w:ascii="黑体" w:hAnsi="黑体" w:eastAsia="黑体" w:cs="黑体"/>
          <w:bCs/>
          <w:sz w:val="28"/>
          <w:szCs w:val="28"/>
        </w:rPr>
        <w:t>1</w:t>
      </w:r>
      <w:r>
        <w:rPr>
          <w:rFonts w:hint="eastAsia" w:ascii="黑体" w:hAnsi="黑体" w:eastAsia="黑体" w:cs="黑体"/>
          <w:bCs/>
          <w:sz w:val="28"/>
          <w:szCs w:val="28"/>
          <w:lang w:eastAsia="zh-CN"/>
        </w:rPr>
        <w:t>：</w:t>
      </w:r>
      <w:r>
        <w:rPr>
          <w:rFonts w:hint="eastAsia" w:ascii="黑体" w:hAnsi="黑体" w:eastAsia="黑体" w:cs="黑体"/>
          <w:bCs/>
          <w:sz w:val="28"/>
          <w:szCs w:val="28"/>
        </w:rPr>
        <w:t>建设工程施工许可证新证核发流程示意图</w:t>
      </w:r>
    </w:p>
    <w:p w14:paraId="6E44D300">
      <w:pPr>
        <w:keepNext w:val="0"/>
        <w:keepLines w:val="0"/>
        <w:pageBreakBefore w:val="0"/>
        <w:kinsoku w:val="0"/>
        <w:wordWrap/>
        <w:overflowPunct w:val="0"/>
        <w:topLinePunct w:val="0"/>
        <w:bidi w:val="0"/>
        <w:spacing w:line="480" w:lineRule="exact"/>
        <w:jc w:val="center"/>
        <w:textAlignment w:val="auto"/>
        <w:rPr>
          <w:rFonts w:hint="eastAsia"/>
          <w:color w:val="auto"/>
          <w:sz w:val="20"/>
          <w:szCs w:val="20"/>
        </w:rPr>
      </w:pPr>
      <w:r>
        <mc:AlternateContent>
          <mc:Choice Requires="wpc">
            <w:drawing>
              <wp:anchor distT="0" distB="0" distL="114300" distR="114300" simplePos="0" relativeHeight="251662336" behindDoc="1" locked="0" layoutInCell="1" allowOverlap="1">
                <wp:simplePos x="0" y="0"/>
                <wp:positionH relativeFrom="column">
                  <wp:posOffset>-497840</wp:posOffset>
                </wp:positionH>
                <wp:positionV relativeFrom="paragraph">
                  <wp:posOffset>161925</wp:posOffset>
                </wp:positionV>
                <wp:extent cx="6884035" cy="7366635"/>
                <wp:effectExtent l="0" t="0" r="0" b="0"/>
                <wp:wrapTight wrapText="bothSides">
                  <wp:wrapPolygon>
                    <wp:start x="21592" y="-2"/>
                    <wp:lineTo x="0" y="0"/>
                    <wp:lineTo x="0" y="21600"/>
                    <wp:lineTo x="21592" y="21602"/>
                    <wp:lineTo x="8" y="21602"/>
                    <wp:lineTo x="21600" y="21600"/>
                    <wp:lineTo x="21600" y="0"/>
                    <wp:lineTo x="8" y="-2"/>
                    <wp:lineTo x="21592" y="-2"/>
                  </wp:wrapPolygon>
                </wp:wrapTight>
                <wp:docPr id="39" name="画布 5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自选图形 6"/>
                        <wps:cNvSpPr/>
                        <wps:spPr>
                          <a:xfrm>
                            <a:off x="2711791" y="400050"/>
                            <a:ext cx="1373419" cy="39661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7D8228C6">
                              <w:pPr>
                                <w:jc w:val="center"/>
                                <w:rPr>
                                  <w:b/>
                                  <w:sz w:val="18"/>
                                </w:rPr>
                              </w:pPr>
                              <w:r>
                                <w:rPr>
                                  <w:rFonts w:hint="eastAsia"/>
                                  <w:b/>
                                  <w:sz w:val="18"/>
                                </w:rPr>
                                <w:t>网上提交申请材料</w:t>
                              </w:r>
                            </w:p>
                          </w:txbxContent>
                        </wps:txbx>
                        <wps:bodyPr vert="horz" wrap="square" anchor="t" anchorCtr="0" upright="1"/>
                      </wps:wsp>
                      <wps:wsp>
                        <wps:cNvPr id="4" name="直线 9"/>
                        <wps:cNvCnPr/>
                        <wps:spPr>
                          <a:xfrm>
                            <a:off x="3400326" y="809625"/>
                            <a:ext cx="0" cy="280323"/>
                          </a:xfrm>
                          <a:prstGeom prst="line">
                            <a:avLst/>
                          </a:prstGeom>
                          <a:ln w="9525" cap="flat" cmpd="sng">
                            <a:solidFill>
                              <a:srgbClr val="000000"/>
                            </a:solidFill>
                            <a:prstDash val="solid"/>
                            <a:headEnd type="none" w="med" len="med"/>
                            <a:tailEnd type="triangle" w="med" len="med"/>
                          </a:ln>
                        </wps:spPr>
                        <wps:bodyPr upright="1"/>
                      </wps:wsp>
                      <wps:wsp>
                        <wps:cNvPr id="5" name="自选图形 12"/>
                        <wps:cNvSpPr/>
                        <wps:spPr>
                          <a:xfrm>
                            <a:off x="3381375" y="2064999"/>
                            <a:ext cx="895350" cy="298915"/>
                          </a:xfrm>
                          <a:prstGeom prst="flowChartProcess">
                            <a:avLst/>
                          </a:prstGeom>
                          <a:solidFill>
                            <a:srgbClr val="FFFFFF"/>
                          </a:solidFill>
                          <a:ln>
                            <a:noFill/>
                          </a:ln>
                        </wps:spPr>
                        <wps:txbx>
                          <w:txbxContent>
                            <w:p w14:paraId="57419D41">
                              <w:pPr>
                                <w:rPr>
                                  <w:b/>
                                  <w:sz w:val="18"/>
                                </w:rPr>
                              </w:pPr>
                              <w:r>
                                <w:rPr>
                                  <w:rFonts w:hint="eastAsia"/>
                                  <w:b/>
                                  <w:sz w:val="18"/>
                                </w:rPr>
                                <w:t>材料符合要求</w:t>
                              </w:r>
                            </w:p>
                            <w:p w14:paraId="6BBD41E3"/>
                          </w:txbxContent>
                        </wps:txbx>
                        <wps:bodyPr vert="horz" wrap="square" anchor="t" anchorCtr="0" upright="1"/>
                      </wps:wsp>
                      <wps:wsp>
                        <wps:cNvPr id="6" name="文本框 13"/>
                        <wps:cNvSpPr txBox="1"/>
                        <wps:spPr>
                          <a:xfrm>
                            <a:off x="2255445" y="1089948"/>
                            <a:ext cx="571710" cy="395881"/>
                          </a:xfrm>
                          <a:prstGeom prst="rect">
                            <a:avLst/>
                          </a:prstGeom>
                          <a:solidFill>
                            <a:srgbClr val="FFFFFF"/>
                          </a:solidFill>
                          <a:ln>
                            <a:noFill/>
                          </a:ln>
                        </wps:spPr>
                        <wps:txbx>
                          <w:txbxContent>
                            <w:p w14:paraId="49DA5D9E">
                              <w:pPr>
                                <w:spacing w:line="180" w:lineRule="exact"/>
                                <w:rPr>
                                  <w:b/>
                                  <w:sz w:val="18"/>
                                </w:rPr>
                              </w:pPr>
                              <w:r>
                                <w:rPr>
                                  <w:rFonts w:hint="eastAsia"/>
                                  <w:b/>
                                  <w:sz w:val="18"/>
                                </w:rPr>
                                <w:t>需要补正材料</w:t>
                              </w:r>
                            </w:p>
                          </w:txbxContent>
                        </wps:txbx>
                        <wps:bodyPr vert="horz" wrap="square" anchor="t" anchorCtr="0" upright="1"/>
                      </wps:wsp>
                      <wps:wsp>
                        <wps:cNvPr id="7" name="自选图形 14"/>
                        <wps:cNvSpPr/>
                        <wps:spPr>
                          <a:xfrm>
                            <a:off x="426410" y="1183997"/>
                            <a:ext cx="1826845" cy="5941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6589824">
                              <w:pPr>
                                <w:ind w:left="90" w:hanging="90" w:hangingChars="50"/>
                                <w:jc w:val="center"/>
                                <w:rPr>
                                  <w:b/>
                                  <w:sz w:val="18"/>
                                  <w:szCs w:val="18"/>
                                </w:rPr>
                              </w:pPr>
                              <w:r>
                                <w:rPr>
                                  <w:rFonts w:hint="eastAsia" w:ascii="宋体" w:hAnsi="宋体"/>
                                  <w:b/>
                                  <w:bCs/>
                                  <w:sz w:val="18"/>
                                  <w:szCs w:val="18"/>
                                </w:rPr>
                                <w:t>一次性回复告知               材料补正要求</w:t>
                              </w:r>
                            </w:p>
                          </w:txbxContent>
                        </wps:txbx>
                        <wps:bodyPr vert="horz" wrap="square" anchor="t" anchorCtr="0" upright="1"/>
                      </wps:wsp>
                      <wps:wsp>
                        <wps:cNvPr id="8" name="文本框 15"/>
                        <wps:cNvSpPr txBox="1"/>
                        <wps:spPr>
                          <a:xfrm>
                            <a:off x="3970576" y="1089948"/>
                            <a:ext cx="684884" cy="395881"/>
                          </a:xfrm>
                          <a:prstGeom prst="rect">
                            <a:avLst/>
                          </a:prstGeom>
                          <a:solidFill>
                            <a:srgbClr val="FFFFFF"/>
                          </a:solidFill>
                          <a:ln>
                            <a:noFill/>
                          </a:ln>
                        </wps:spPr>
                        <wps:txbx>
                          <w:txbxContent>
                            <w:p w14:paraId="3B812471">
                              <w:pPr>
                                <w:spacing w:line="180" w:lineRule="exact"/>
                                <w:rPr>
                                  <w:b/>
                                  <w:sz w:val="18"/>
                                </w:rPr>
                              </w:pPr>
                              <w:r>
                                <w:rPr>
                                  <w:rFonts w:hint="eastAsia"/>
                                  <w:b/>
                                  <w:sz w:val="18"/>
                                </w:rPr>
                                <w:t>不符合受理情形的</w:t>
                              </w:r>
                            </w:p>
                          </w:txbxContent>
                        </wps:txbx>
                        <wps:bodyPr vert="horz" wrap="square" anchor="t" anchorCtr="0" upright="1"/>
                      </wps:wsp>
                      <wps:wsp>
                        <wps:cNvPr id="9" name="自选图形 16"/>
                        <wps:cNvSpPr/>
                        <wps:spPr>
                          <a:xfrm>
                            <a:off x="4655460" y="1123951"/>
                            <a:ext cx="1712941" cy="72390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7D8EC82C">
                              <w:pPr>
                                <w:jc w:val="center"/>
                                <w:rPr>
                                  <w:rFonts w:hint="eastAsia"/>
                                  <w:b/>
                                  <w:sz w:val="18"/>
                                  <w:szCs w:val="18"/>
                                </w:rPr>
                              </w:pPr>
                              <w:r>
                                <w:rPr>
                                  <w:rFonts w:hint="eastAsia"/>
                                  <w:b/>
                                  <w:sz w:val="18"/>
                                  <w:szCs w:val="18"/>
                                </w:rPr>
                                <w:t>发放《不予受理通知书》 并告知原因</w:t>
                              </w:r>
                            </w:p>
                          </w:txbxContent>
                        </wps:txbx>
                        <wps:bodyPr vert="horz" wrap="square" anchor="t" anchorCtr="0" upright="1"/>
                      </wps:wsp>
                      <wps:wsp>
                        <wps:cNvPr id="10" name="直线 17"/>
                        <wps:cNvCnPr/>
                        <wps:spPr>
                          <a:xfrm>
                            <a:off x="3397405" y="1990725"/>
                            <a:ext cx="1460" cy="543567"/>
                          </a:xfrm>
                          <a:prstGeom prst="line">
                            <a:avLst/>
                          </a:prstGeom>
                          <a:ln w="9525" cap="flat" cmpd="sng">
                            <a:solidFill>
                              <a:srgbClr val="000000"/>
                            </a:solidFill>
                            <a:prstDash val="solid"/>
                            <a:headEnd type="none" w="med" len="med"/>
                            <a:tailEnd type="triangle" w="med" len="med"/>
                          </a:ln>
                        </wps:spPr>
                        <wps:bodyPr upright="1"/>
                      </wps:wsp>
                      <wps:wsp>
                        <wps:cNvPr id="11" name="矩形 18"/>
                        <wps:cNvSpPr/>
                        <wps:spPr>
                          <a:xfrm>
                            <a:off x="2711791" y="2533649"/>
                            <a:ext cx="1371959" cy="4329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60E600">
                              <w:pPr>
                                <w:snapToGrid w:val="0"/>
                                <w:rPr>
                                  <w:rFonts w:hint="eastAsia"/>
                                  <w:b/>
                                  <w:sz w:val="18"/>
                                  <w:szCs w:val="18"/>
                                </w:rPr>
                              </w:pPr>
                              <w:r>
                                <w:rPr>
                                  <w:rFonts w:hint="eastAsia"/>
                                  <w:b/>
                                  <w:sz w:val="18"/>
                                  <w:szCs w:val="18"/>
                                </w:rPr>
                                <w:t xml:space="preserve">受理后发放《受理通知书》 </w:t>
                              </w:r>
                            </w:p>
                          </w:txbxContent>
                        </wps:txbx>
                        <wps:bodyPr vert="horz" wrap="square" anchor="t" anchorCtr="0" upright="1"/>
                      </wps:wsp>
                      <wps:wsp>
                        <wps:cNvPr id="12" name="直线 21"/>
                        <wps:cNvCnPr/>
                        <wps:spPr>
                          <a:xfrm>
                            <a:off x="3397405" y="2966553"/>
                            <a:ext cx="2191" cy="269611"/>
                          </a:xfrm>
                          <a:prstGeom prst="line">
                            <a:avLst/>
                          </a:prstGeom>
                          <a:ln w="9525" cap="flat" cmpd="sng">
                            <a:solidFill>
                              <a:srgbClr val="000000"/>
                            </a:solidFill>
                            <a:prstDash val="solid"/>
                            <a:headEnd type="none" w="med" len="med"/>
                            <a:tailEnd type="triangle" w="med" len="med"/>
                          </a:ln>
                        </wps:spPr>
                        <wps:bodyPr upright="1"/>
                      </wps:wsp>
                      <wps:wsp>
                        <wps:cNvPr id="13" name="文本框 22"/>
                        <wps:cNvSpPr txBox="1"/>
                        <wps:spPr>
                          <a:xfrm>
                            <a:off x="4576604" y="2878336"/>
                            <a:ext cx="228538" cy="99152"/>
                          </a:xfrm>
                          <a:prstGeom prst="rect">
                            <a:avLst/>
                          </a:prstGeom>
                          <a:solidFill>
                            <a:srgbClr val="FFFFFF"/>
                          </a:solidFill>
                          <a:ln>
                            <a:noFill/>
                          </a:ln>
                        </wps:spPr>
                        <wps:txbx>
                          <w:txbxContent>
                            <w:p w14:paraId="303A8579"/>
                          </w:txbxContent>
                        </wps:txbx>
                        <wps:bodyPr vert="horz" wrap="square" anchor="t" anchorCtr="0" upright="1"/>
                      </wps:wsp>
                      <wps:wsp>
                        <wps:cNvPr id="14" name="文本框 23"/>
                        <wps:cNvSpPr txBox="1"/>
                        <wps:spPr>
                          <a:xfrm>
                            <a:off x="1340562" y="2471520"/>
                            <a:ext cx="1258785" cy="215073"/>
                          </a:xfrm>
                          <a:prstGeom prst="rect">
                            <a:avLst/>
                          </a:prstGeom>
                          <a:solidFill>
                            <a:srgbClr val="FFFFFF"/>
                          </a:solidFill>
                          <a:ln>
                            <a:noFill/>
                          </a:ln>
                        </wps:spPr>
                        <wps:txbx>
                          <w:txbxContent>
                            <w:p w14:paraId="5171714C">
                              <w:pPr>
                                <w:spacing w:line="180" w:lineRule="exact"/>
                                <w:rPr>
                                  <w:b/>
                                  <w:sz w:val="18"/>
                                  <w:szCs w:val="18"/>
                                </w:rPr>
                              </w:pPr>
                              <w:r>
                                <w:rPr>
                                  <w:rFonts w:hint="eastAsia"/>
                                  <w:b/>
                                  <w:sz w:val="18"/>
                                  <w:szCs w:val="18"/>
                                </w:rPr>
                                <w:t>材料补正后符合要求</w:t>
                              </w:r>
                            </w:p>
                          </w:txbxContent>
                        </wps:txbx>
                        <wps:bodyPr vert="horz" wrap="square" anchor="t" anchorCtr="0" upright="1"/>
                      </wps:wsp>
                      <wps:wsp>
                        <wps:cNvPr id="15" name="矩形 24"/>
                        <wps:cNvSpPr/>
                        <wps:spPr>
                          <a:xfrm>
                            <a:off x="3398135" y="3957349"/>
                            <a:ext cx="454886" cy="297457"/>
                          </a:xfrm>
                          <a:prstGeom prst="rect">
                            <a:avLst/>
                          </a:prstGeom>
                          <a:solidFill>
                            <a:srgbClr val="FFFFFF"/>
                          </a:solidFill>
                          <a:ln>
                            <a:noFill/>
                          </a:ln>
                        </wps:spPr>
                        <wps:txbx>
                          <w:txbxContent>
                            <w:p w14:paraId="13BEEF0A">
                              <w:r>
                                <w:rPr>
                                  <w:rFonts w:hint="eastAsia"/>
                                  <w:b/>
                                  <w:sz w:val="18"/>
                                  <w:szCs w:val="18"/>
                                </w:rPr>
                                <w:t>合格</w:t>
                              </w:r>
                            </w:p>
                          </w:txbxContent>
                        </wps:txbx>
                        <wps:bodyPr vert="horz" wrap="square" anchor="t" anchorCtr="0" upright="1"/>
                      </wps:wsp>
                      <wps:wsp>
                        <wps:cNvPr id="16" name="矩形 27"/>
                        <wps:cNvSpPr/>
                        <wps:spPr>
                          <a:xfrm>
                            <a:off x="4140566" y="3363162"/>
                            <a:ext cx="570980" cy="296728"/>
                          </a:xfrm>
                          <a:prstGeom prst="rect">
                            <a:avLst/>
                          </a:prstGeom>
                          <a:solidFill>
                            <a:srgbClr val="FFFFFF"/>
                          </a:solidFill>
                          <a:ln>
                            <a:noFill/>
                          </a:ln>
                        </wps:spPr>
                        <wps:txbx>
                          <w:txbxContent>
                            <w:p w14:paraId="4C661158">
                              <w:r>
                                <w:rPr>
                                  <w:rFonts w:hint="eastAsia"/>
                                  <w:b/>
                                  <w:sz w:val="18"/>
                                  <w:szCs w:val="18"/>
                                </w:rPr>
                                <w:t>不合格</w:t>
                              </w:r>
                            </w:p>
                          </w:txbxContent>
                        </wps:txbx>
                        <wps:bodyPr vert="horz" wrap="square" anchor="t" anchorCtr="0" upright="1"/>
                      </wps:wsp>
                      <wps:wsp>
                        <wps:cNvPr id="17" name="直线 28"/>
                        <wps:cNvCnPr/>
                        <wps:spPr>
                          <a:xfrm flipH="1">
                            <a:off x="2255445" y="1523928"/>
                            <a:ext cx="570980" cy="729"/>
                          </a:xfrm>
                          <a:prstGeom prst="line">
                            <a:avLst/>
                          </a:prstGeom>
                          <a:ln w="9525" cap="flat" cmpd="sng">
                            <a:solidFill>
                              <a:srgbClr val="000000"/>
                            </a:solidFill>
                            <a:prstDash val="solid"/>
                            <a:headEnd type="none" w="med" len="med"/>
                            <a:tailEnd type="triangle" w="med" len="med"/>
                          </a:ln>
                        </wps:spPr>
                        <wps:bodyPr upright="1"/>
                      </wps:wsp>
                      <wps:wsp>
                        <wps:cNvPr id="18" name="直线 29"/>
                        <wps:cNvCnPr/>
                        <wps:spPr>
                          <a:xfrm>
                            <a:off x="3980101" y="1523928"/>
                            <a:ext cx="685614" cy="729"/>
                          </a:xfrm>
                          <a:prstGeom prst="line">
                            <a:avLst/>
                          </a:prstGeom>
                          <a:ln w="9525" cap="flat" cmpd="sng">
                            <a:solidFill>
                              <a:srgbClr val="000000"/>
                            </a:solidFill>
                            <a:prstDash val="solid"/>
                            <a:headEnd type="none" w="med" len="med"/>
                            <a:tailEnd type="triangle" w="med" len="med"/>
                          </a:ln>
                        </wps:spPr>
                        <wps:bodyPr upright="1"/>
                      </wps:wsp>
                      <wps:wsp>
                        <wps:cNvPr id="19" name="矩形 30"/>
                        <wps:cNvSpPr/>
                        <wps:spPr>
                          <a:xfrm>
                            <a:off x="4807860" y="3352800"/>
                            <a:ext cx="1144151" cy="50539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C9716C">
                              <w:pPr>
                                <w:jc w:val="center"/>
                                <w:rPr>
                                  <w:b/>
                                  <w:sz w:val="18"/>
                                  <w:szCs w:val="18"/>
                                </w:rPr>
                              </w:pPr>
                              <w:r>
                                <w:rPr>
                                  <w:rFonts w:hint="eastAsia"/>
                                  <w:b/>
                                  <w:sz w:val="18"/>
                                  <w:szCs w:val="18"/>
                                </w:rPr>
                                <w:t>退回申请并</w:t>
                              </w:r>
                            </w:p>
                            <w:p w14:paraId="27A32E09">
                              <w:pPr>
                                <w:jc w:val="center"/>
                                <w:rPr>
                                  <w:b/>
                                  <w:sz w:val="18"/>
                                  <w:szCs w:val="18"/>
                                </w:rPr>
                              </w:pPr>
                              <w:r>
                                <w:rPr>
                                  <w:rFonts w:hint="eastAsia"/>
                                  <w:b/>
                                  <w:sz w:val="18"/>
                                  <w:szCs w:val="18"/>
                                </w:rPr>
                                <w:t>告知原因</w:t>
                              </w:r>
                            </w:p>
                          </w:txbxContent>
                        </wps:txbx>
                        <wps:bodyPr vert="horz" wrap="square" anchor="t" anchorCtr="0" upright="1"/>
                      </wps:wsp>
                      <wps:wsp>
                        <wps:cNvPr id="20" name="直线 31"/>
                        <wps:cNvCnPr/>
                        <wps:spPr>
                          <a:xfrm>
                            <a:off x="5389095" y="3876676"/>
                            <a:ext cx="1" cy="254305"/>
                          </a:xfrm>
                          <a:prstGeom prst="line">
                            <a:avLst/>
                          </a:prstGeom>
                          <a:ln w="9525" cap="flat" cmpd="sng">
                            <a:solidFill>
                              <a:srgbClr val="000000"/>
                            </a:solidFill>
                            <a:prstDash val="solid"/>
                            <a:headEnd type="none" w="med" len="med"/>
                            <a:tailEnd type="triangle" w="med" len="med"/>
                          </a:ln>
                        </wps:spPr>
                        <wps:bodyPr upright="1"/>
                      </wps:wsp>
                      <wps:wsp>
                        <wps:cNvPr id="21" name="直线 32"/>
                        <wps:cNvCnPr/>
                        <wps:spPr>
                          <a:xfrm>
                            <a:off x="3397405" y="4050669"/>
                            <a:ext cx="1460" cy="197576"/>
                          </a:xfrm>
                          <a:prstGeom prst="line">
                            <a:avLst/>
                          </a:prstGeom>
                          <a:ln w="9525" cap="flat" cmpd="sng">
                            <a:solidFill>
                              <a:srgbClr val="000000"/>
                            </a:solidFill>
                            <a:prstDash val="solid"/>
                            <a:headEnd type="none" w="med" len="med"/>
                            <a:tailEnd type="triangle" w="med" len="med"/>
                          </a:ln>
                        </wps:spPr>
                        <wps:bodyPr upright="1"/>
                      </wps:wsp>
                      <wps:wsp>
                        <wps:cNvPr id="22" name="矩形 34"/>
                        <wps:cNvSpPr/>
                        <wps:spPr>
                          <a:xfrm>
                            <a:off x="4084480" y="4254077"/>
                            <a:ext cx="685614" cy="298915"/>
                          </a:xfrm>
                          <a:prstGeom prst="rect">
                            <a:avLst/>
                          </a:prstGeom>
                          <a:solidFill>
                            <a:srgbClr val="FFFFFF"/>
                          </a:solidFill>
                          <a:ln>
                            <a:noFill/>
                          </a:ln>
                        </wps:spPr>
                        <wps:txbx>
                          <w:txbxContent>
                            <w:p w14:paraId="0BB7A83D">
                              <w:pPr>
                                <w:rPr>
                                  <w:b/>
                                  <w:sz w:val="18"/>
                                  <w:szCs w:val="18"/>
                                </w:rPr>
                              </w:pPr>
                              <w:r>
                                <w:rPr>
                                  <w:rFonts w:hint="eastAsia"/>
                                  <w:b/>
                                  <w:sz w:val="18"/>
                                  <w:szCs w:val="18"/>
                                </w:rPr>
                                <w:t>符合要求</w:t>
                              </w:r>
                            </w:p>
                          </w:txbxContent>
                        </wps:txbx>
                        <wps:bodyPr vert="horz" wrap="square" anchor="t" anchorCtr="0" upright="1"/>
                      </wps:wsp>
                      <wps:wsp>
                        <wps:cNvPr id="23" name="自选图形 35"/>
                        <wps:cNvSpPr/>
                        <wps:spPr>
                          <a:xfrm>
                            <a:off x="4648200" y="4124326"/>
                            <a:ext cx="1476375" cy="85725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73582691">
                              <w:pPr>
                                <w:spacing w:line="260" w:lineRule="exact"/>
                                <w:jc w:val="center"/>
                                <w:rPr>
                                  <w:b/>
                                  <w:sz w:val="18"/>
                                </w:rPr>
                              </w:pPr>
                              <w:r>
                                <w:rPr>
                                  <w:rFonts w:hint="eastAsia"/>
                                  <w:b/>
                                  <w:sz w:val="18"/>
                                </w:rPr>
                                <w:t>重新提交申请</w:t>
                              </w:r>
                            </w:p>
                            <w:p w14:paraId="35CD254A">
                              <w:pPr>
                                <w:spacing w:line="260" w:lineRule="exact"/>
                                <w:jc w:val="center"/>
                                <w:rPr>
                                  <w:b/>
                                </w:rPr>
                              </w:pPr>
                            </w:p>
                          </w:txbxContent>
                        </wps:txbx>
                        <wps:bodyPr vert="horz" wrap="square" anchor="t" anchorCtr="0" upright="1"/>
                      </wps:wsp>
                      <wps:wsp>
                        <wps:cNvPr id="24" name="直线 36"/>
                        <wps:cNvCnPr/>
                        <wps:spPr>
                          <a:xfrm flipH="1">
                            <a:off x="4084480" y="4551534"/>
                            <a:ext cx="570980" cy="729"/>
                          </a:xfrm>
                          <a:prstGeom prst="line">
                            <a:avLst/>
                          </a:prstGeom>
                          <a:ln w="9525" cap="flat" cmpd="sng">
                            <a:solidFill>
                              <a:srgbClr val="000000"/>
                            </a:solidFill>
                            <a:prstDash val="solid"/>
                            <a:headEnd type="none" w="med" len="med"/>
                            <a:tailEnd type="triangle" w="med" len="med"/>
                          </a:ln>
                        </wps:spPr>
                        <wps:bodyPr upright="1"/>
                      </wps:wsp>
                      <wps:wsp>
                        <wps:cNvPr id="25" name="矩形 37"/>
                        <wps:cNvSpPr/>
                        <wps:spPr>
                          <a:xfrm>
                            <a:off x="2712085" y="5145406"/>
                            <a:ext cx="1372870" cy="716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9F9D36">
                              <w:pPr>
                                <w:jc w:val="center"/>
                                <w:rPr>
                                  <w:rFonts w:hint="eastAsia"/>
                                  <w:b/>
                                  <w:color w:val="1C1B10"/>
                                  <w:sz w:val="18"/>
                                  <w:szCs w:val="18"/>
                                </w:rPr>
                              </w:pPr>
                              <w:r>
                                <w:rPr>
                                  <w:rFonts w:hint="eastAsia"/>
                                  <w:b/>
                                  <w:color w:val="1C1B10"/>
                                  <w:sz w:val="18"/>
                                  <w:szCs w:val="18"/>
                                </w:rPr>
                                <w:t>申请人自行下载打印施工许可电子证照（或在受理窗口领取）</w:t>
                              </w:r>
                            </w:p>
                            <w:p w14:paraId="2F5EA77D">
                              <w:pPr>
                                <w:jc w:val="center"/>
                                <w:rPr>
                                  <w:rFonts w:hint="eastAsia"/>
                                  <w:b/>
                                  <w:sz w:val="18"/>
                                  <w:szCs w:val="18"/>
                                </w:rPr>
                              </w:pPr>
                              <w:r>
                                <w:rPr>
                                  <w:rFonts w:hint="eastAsia"/>
                                  <w:b/>
                                  <w:sz w:val="18"/>
                                  <w:szCs w:val="18"/>
                                </w:rPr>
                                <w:t>施工许可证</w:t>
                              </w:r>
                            </w:p>
                            <w:p w14:paraId="304ABF98">
                              <w:pPr>
                                <w:jc w:val="center"/>
                                <w:rPr>
                                  <w:rFonts w:hint="eastAsia"/>
                                  <w:b/>
                                  <w:sz w:val="18"/>
                                  <w:szCs w:val="18"/>
                                </w:rPr>
                              </w:pPr>
                            </w:p>
                          </w:txbxContent>
                        </wps:txbx>
                        <wps:bodyPr vert="horz" wrap="square" anchor="t" anchorCtr="0" upright="1"/>
                      </wps:wsp>
                      <wps:wsp>
                        <wps:cNvPr id="26" name="直线 38"/>
                        <wps:cNvCnPr/>
                        <wps:spPr>
                          <a:xfrm flipH="1">
                            <a:off x="3397405" y="4843888"/>
                            <a:ext cx="1460" cy="296728"/>
                          </a:xfrm>
                          <a:prstGeom prst="line">
                            <a:avLst/>
                          </a:prstGeom>
                          <a:ln w="9525" cap="flat" cmpd="sng">
                            <a:solidFill>
                              <a:srgbClr val="000000"/>
                            </a:solidFill>
                            <a:prstDash val="solid"/>
                            <a:headEnd type="none" w="med" len="med"/>
                            <a:tailEnd type="triangle" w="med" len="med"/>
                          </a:ln>
                        </wps:spPr>
                        <wps:bodyPr upright="1"/>
                      </wps:wsp>
                      <wps:wsp>
                        <wps:cNvPr id="27" name="自选图形 39"/>
                        <wps:cNvSpPr/>
                        <wps:spPr>
                          <a:xfrm>
                            <a:off x="2607310" y="6177916"/>
                            <a:ext cx="1564640" cy="395605"/>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0760B0BF">
                              <w:pPr>
                                <w:jc w:val="center"/>
                                <w:rPr>
                                  <w:rFonts w:ascii="宋体" w:hAnsi="宋体"/>
                                  <w:b/>
                                  <w:sz w:val="18"/>
                                </w:rPr>
                              </w:pPr>
                              <w:r>
                                <w:rPr>
                                  <w:rFonts w:hint="eastAsia" w:ascii="宋体" w:hAnsi="宋体"/>
                                  <w:b/>
                                  <w:sz w:val="18"/>
                                </w:rPr>
                                <w:t>网上公布项目在建信息</w:t>
                              </w:r>
                            </w:p>
                          </w:txbxContent>
                        </wps:txbx>
                        <wps:bodyPr vert="horz" wrap="square" anchor="t" anchorCtr="0" upright="1"/>
                      </wps:wsp>
                      <wps:wsp>
                        <wps:cNvPr id="28" name="直线 40"/>
                        <wps:cNvCnPr/>
                        <wps:spPr>
                          <a:xfrm>
                            <a:off x="3368675" y="5893436"/>
                            <a:ext cx="1270" cy="296545"/>
                          </a:xfrm>
                          <a:prstGeom prst="line">
                            <a:avLst/>
                          </a:prstGeom>
                          <a:ln w="9525" cap="flat" cmpd="sng">
                            <a:solidFill>
                              <a:srgbClr val="000000"/>
                            </a:solidFill>
                            <a:prstDash val="solid"/>
                            <a:headEnd type="none" w="med" len="med"/>
                            <a:tailEnd type="triangle" w="med" len="med"/>
                          </a:ln>
                        </wps:spPr>
                        <wps:bodyPr upright="1"/>
                      </wps:wsp>
                      <wps:wsp>
                        <wps:cNvPr id="29" name="矩形 41"/>
                        <wps:cNvSpPr/>
                        <wps:spPr>
                          <a:xfrm>
                            <a:off x="5724525" y="3999871"/>
                            <a:ext cx="819151" cy="295999"/>
                          </a:xfrm>
                          <a:prstGeom prst="rect">
                            <a:avLst/>
                          </a:prstGeom>
                          <a:solidFill>
                            <a:srgbClr val="FFFFFF"/>
                          </a:solidFill>
                          <a:ln>
                            <a:noFill/>
                          </a:ln>
                        </wps:spPr>
                        <wps:txbx>
                          <w:txbxContent>
                            <w:p w14:paraId="443B3668">
                              <w:pPr>
                                <w:spacing w:line="260" w:lineRule="exact"/>
                                <w:jc w:val="center"/>
                                <w:rPr>
                                  <w:b/>
                                  <w:sz w:val="18"/>
                                </w:rPr>
                              </w:pPr>
                              <w:r>
                                <w:rPr>
                                  <w:rFonts w:hint="eastAsia"/>
                                  <w:b/>
                                  <w:sz w:val="18"/>
                                </w:rPr>
                                <w:t>不符合要求求</w:t>
                              </w:r>
                            </w:p>
                          </w:txbxContent>
                        </wps:txbx>
                        <wps:bodyPr vert="horz" wrap="square" anchor="t" anchorCtr="0" upright="1"/>
                      </wps:wsp>
                      <wps:wsp>
                        <wps:cNvPr id="30" name="矩形 25"/>
                        <wps:cNvSpPr/>
                        <wps:spPr>
                          <a:xfrm>
                            <a:off x="2531110" y="4253866"/>
                            <a:ext cx="1553845" cy="7372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21847E">
                              <w:pPr>
                                <w:jc w:val="center"/>
                                <w:rPr>
                                  <w:rFonts w:ascii="宋体" w:hAnsi="宋体"/>
                                  <w:b/>
                                  <w:color w:val="1C1B10"/>
                                  <w:sz w:val="18"/>
                                </w:rPr>
                              </w:pPr>
                              <w:r>
                                <w:rPr>
                                  <w:rFonts w:hint="eastAsia" w:ascii="宋体" w:hAnsi="宋体"/>
                                  <w:b/>
                                  <w:color w:val="1C1B10"/>
                                  <w:sz w:val="18"/>
                                  <w:szCs w:val="18"/>
                                </w:rPr>
                                <w:t>在</w:t>
                              </w:r>
                              <w:r>
                                <w:rPr>
                                  <w:rFonts w:hint="eastAsia" w:ascii="宋体" w:hAnsi="宋体"/>
                                  <w:b/>
                                  <w:color w:val="1C1B10"/>
                                  <w:sz w:val="18"/>
                                  <w:szCs w:val="18"/>
                                  <w:lang w:val="en-US" w:eastAsia="zh-CN"/>
                                </w:rPr>
                                <w:t>1</w:t>
                              </w:r>
                              <w:r>
                                <w:rPr>
                                  <w:rFonts w:hint="eastAsia" w:ascii="宋体" w:hAnsi="宋体"/>
                                  <w:b/>
                                  <w:color w:val="1C1B10"/>
                                  <w:sz w:val="18"/>
                                  <w:szCs w:val="18"/>
                                </w:rPr>
                                <w:t>个工作日内完成 审批、</w:t>
                              </w:r>
                              <w:r>
                                <w:rPr>
                                  <w:rFonts w:hint="eastAsia" w:ascii="宋体" w:hAnsi="宋体"/>
                                  <w:b/>
                                  <w:color w:val="1C1B10"/>
                                  <w:sz w:val="18"/>
                                </w:rPr>
                                <w:t>网上生成电子证照</w:t>
                              </w:r>
                            </w:p>
                            <w:p w14:paraId="185795F1">
                              <w:pPr>
                                <w:jc w:val="center"/>
                                <w:rPr>
                                  <w:rFonts w:ascii="宋体" w:hAnsi="宋体"/>
                                  <w:b/>
                                  <w:color w:val="1C1B10"/>
                                  <w:sz w:val="18"/>
                                  <w:szCs w:val="18"/>
                                </w:rPr>
                              </w:pPr>
                              <w:r>
                                <w:rPr>
                                  <w:rFonts w:hint="eastAsia" w:ascii="宋体" w:hAnsi="宋体"/>
                                  <w:b/>
                                  <w:color w:val="1C1B10"/>
                                  <w:sz w:val="18"/>
                                  <w:szCs w:val="18"/>
                                </w:rPr>
                                <w:t>并通知申请人审批已办结</w:t>
                              </w:r>
                            </w:p>
                          </w:txbxContent>
                        </wps:txbx>
                        <wps:bodyPr vert="horz" wrap="square" anchor="t" anchorCtr="0" upright="1"/>
                      </wps:wsp>
                      <wps:wsp>
                        <wps:cNvPr id="31" name="直线 19"/>
                        <wps:cNvCnPr/>
                        <wps:spPr>
                          <a:xfrm>
                            <a:off x="1340562" y="1778182"/>
                            <a:ext cx="0" cy="993593"/>
                          </a:xfrm>
                          <a:prstGeom prst="line">
                            <a:avLst/>
                          </a:prstGeom>
                          <a:ln w="9525" cap="flat" cmpd="sng">
                            <a:solidFill>
                              <a:srgbClr val="000000"/>
                            </a:solidFill>
                            <a:prstDash val="solid"/>
                            <a:headEnd type="none" w="med" len="med"/>
                            <a:tailEnd type="none" w="med" len="med"/>
                          </a:ln>
                        </wps:spPr>
                        <wps:bodyPr upright="1"/>
                      </wps:wsp>
                      <wps:wsp>
                        <wps:cNvPr id="32" name="直线 20"/>
                        <wps:cNvCnPr/>
                        <wps:spPr>
                          <a:xfrm>
                            <a:off x="1340562" y="2784125"/>
                            <a:ext cx="1371229" cy="729"/>
                          </a:xfrm>
                          <a:prstGeom prst="line">
                            <a:avLst/>
                          </a:prstGeom>
                          <a:ln w="9525" cap="flat" cmpd="sng">
                            <a:solidFill>
                              <a:srgbClr val="000000"/>
                            </a:solidFill>
                            <a:prstDash val="solid"/>
                            <a:headEnd type="none" w="med" len="med"/>
                            <a:tailEnd type="triangle" w="med" len="med"/>
                          </a:ln>
                        </wps:spPr>
                        <wps:bodyPr upright="1"/>
                      </wps:wsp>
                      <wps:wsp>
                        <wps:cNvPr id="33" name="直线 26"/>
                        <wps:cNvCnPr/>
                        <wps:spPr>
                          <a:xfrm>
                            <a:off x="3969846" y="3659162"/>
                            <a:ext cx="821229" cy="1458"/>
                          </a:xfrm>
                          <a:prstGeom prst="line">
                            <a:avLst/>
                          </a:prstGeom>
                          <a:ln w="9525" cap="flat" cmpd="sng">
                            <a:solidFill>
                              <a:srgbClr val="000000"/>
                            </a:solidFill>
                            <a:prstDash val="solid"/>
                            <a:headEnd type="none" w="med" len="med"/>
                            <a:tailEnd type="triangle" w="med" len="med"/>
                          </a:ln>
                        </wps:spPr>
                        <wps:bodyPr upright="1"/>
                      </wps:wsp>
                      <wps:wsp>
                        <wps:cNvPr id="34" name="直线 40"/>
                        <wps:cNvCnPr/>
                        <wps:spPr>
                          <a:xfrm flipH="1">
                            <a:off x="5943896" y="3632806"/>
                            <a:ext cx="599780" cy="0"/>
                          </a:xfrm>
                          <a:prstGeom prst="line">
                            <a:avLst/>
                          </a:prstGeom>
                          <a:ln w="9525" cap="flat" cmpd="sng">
                            <a:solidFill>
                              <a:srgbClr val="000000"/>
                            </a:solidFill>
                            <a:prstDash val="solid"/>
                            <a:headEnd type="none" w="med" len="med"/>
                            <a:tailEnd type="triangle" w="med" len="med"/>
                          </a:ln>
                        </wps:spPr>
                        <wps:bodyPr upright="1"/>
                      </wps:wsp>
                      <wps:wsp>
                        <wps:cNvPr id="35" name="直线 19"/>
                        <wps:cNvCnPr/>
                        <wps:spPr>
                          <a:xfrm>
                            <a:off x="6543676" y="3632806"/>
                            <a:ext cx="0" cy="920185"/>
                          </a:xfrm>
                          <a:prstGeom prst="line">
                            <a:avLst/>
                          </a:prstGeom>
                          <a:ln w="9525" cap="flat" cmpd="sng">
                            <a:solidFill>
                              <a:srgbClr val="000000"/>
                            </a:solidFill>
                            <a:prstDash val="solid"/>
                            <a:headEnd type="none" w="med" len="med"/>
                            <a:tailEnd type="none" w="med" len="med"/>
                          </a:ln>
                        </wps:spPr>
                        <wps:bodyPr upright="1"/>
                      </wps:wsp>
                      <wps:wsp>
                        <wps:cNvPr id="36" name="直线 19"/>
                        <wps:cNvCnPr/>
                        <wps:spPr>
                          <a:xfrm flipH="1">
                            <a:off x="6124236" y="4552992"/>
                            <a:ext cx="419440" cy="0"/>
                          </a:xfrm>
                          <a:prstGeom prst="line">
                            <a:avLst/>
                          </a:prstGeom>
                          <a:ln w="9525" cap="flat" cmpd="sng">
                            <a:solidFill>
                              <a:srgbClr val="000000"/>
                            </a:solidFill>
                            <a:prstDash val="solid"/>
                            <a:headEnd type="none" w="med" len="med"/>
                            <a:tailEnd type="none" w="med" len="med"/>
                          </a:ln>
                        </wps:spPr>
                        <wps:bodyPr upright="1"/>
                      </wps:wsp>
                      <wps:wsp>
                        <wps:cNvPr id="37" name="自选图形 10"/>
                        <wps:cNvSpPr/>
                        <wps:spPr>
                          <a:xfrm>
                            <a:off x="2685075" y="3218475"/>
                            <a:ext cx="1426845" cy="8851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68F20505">
                              <w:pPr>
                                <w:pStyle w:val="12"/>
                                <w:spacing w:before="0" w:beforeAutospacing="0" w:after="0" w:afterAutospacing="0" w:line="260" w:lineRule="exact"/>
                                <w:jc w:val="both"/>
                              </w:pPr>
                              <w:r>
                                <w:rPr>
                                  <w:rFonts w:hint="eastAsia" w:ascii="Calibri" w:cs="Times New Roman"/>
                                  <w:b/>
                                  <w:bCs/>
                                  <w:kern w:val="2"/>
                                  <w:sz w:val="18"/>
                                  <w:szCs w:val="18"/>
                                </w:rPr>
                                <w:t>审核申请材料内容结果</w:t>
                              </w:r>
                            </w:p>
                          </w:txbxContent>
                        </wps:txbx>
                        <wps:bodyPr vert="horz" wrap="square" anchor="t" anchorCtr="0" upright="1"/>
                      </wps:wsp>
                      <wps:wsp>
                        <wps:cNvPr id="38" name="自选图形 10"/>
                        <wps:cNvSpPr/>
                        <wps:spPr>
                          <a:xfrm>
                            <a:off x="2686050" y="1085851"/>
                            <a:ext cx="1427401" cy="88582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4CCEB328">
                              <w:pPr>
                                <w:spacing w:line="260" w:lineRule="exact"/>
                                <w:rPr>
                                  <w:b/>
                                </w:rPr>
                              </w:pPr>
                              <w:r>
                                <w:rPr>
                                  <w:rFonts w:hint="eastAsia"/>
                                  <w:b/>
                                  <w:sz w:val="18"/>
                                </w:rPr>
                                <w:t>审核申请材料要件结果</w:t>
                              </w:r>
                            </w:p>
                          </w:txbxContent>
                        </wps:txbx>
                        <wps:bodyPr vert="horz" wrap="square" anchor="t" anchorCtr="0" upright="1"/>
                      </wps:wsp>
                    </wpc:wpc>
                  </a:graphicData>
                </a:graphic>
              </wp:anchor>
            </w:drawing>
          </mc:Choice>
          <mc:Fallback>
            <w:pict>
              <v:group id="画布 563" o:spid="_x0000_s1026" o:spt="203" style="position:absolute;left:0pt;margin-left:-39.2pt;margin-top:12.75pt;height:580.05pt;width:542.05pt;mso-wrap-distance-left:9pt;mso-wrap-distance-right:9pt;z-index:-251654144;mso-width-relative:page;mso-height-relative:page;" coordsize="6884035,7366635" wrapcoords="21592 -2 0 0 0 21600 21592 21602 8 21602 21600 21600 21600 0 8 -2 21592 -2" editas="canvas" o:gfxdata="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">
                <o:lock v:ext="edit" aspectratio="f"/>
                <v:shape id="画布 563" o:spid="_x0000_s1026" style="position:absolute;left:0;top:0;height:7366635;width:6884035;" filled="f" stroked="f" coordsize="21600,21600" o:gfxdata="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">
                  <v:fill on="f" focussize="0,0"/>
                  <v:stroke on="f"/>
                  <v:imagedata o:title=""/>
                  <o:lock v:ext="edit" aspectratio="t"/>
                </v:shape>
                <v:shape id="自选图形 6" o:spid="_x0000_s1026" o:spt="116" type="#_x0000_t116" style="position:absolute;left:2711791;top:400050;height:396610;width:1373419;" fillcolor="#FFFFFF" filled="t" stroked="t" coordsize="21600,21600" o:gfxdata="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b9EGjbAAAADAEAAA8AAAAAAAAA&#10;AQAgAAAAIgAAAGRycy9kb3ducmV2LnhtbFBLAQIUABQAAAAIAIdO4kBqhiXgRwIAAHwEAAAOAAAA&#10;AAAAAAEAIAAAACoBAABkcnMvZTJvRG9jLnhtbFBLBQYAAAAABgAGAFkBAADjBQAAAAA=&#10;">
                  <v:fill on="t" focussize="0,0"/>
                  <v:stroke color="#000000" joinstyle="miter"/>
                  <v:imagedata o:title=""/>
                  <o:lock v:ext="edit" aspectratio="f"/>
                  <v:textbox>
                    <w:txbxContent>
                      <w:p w14:paraId="7D8228C6">
                        <w:pPr>
                          <w:jc w:val="center"/>
                          <w:rPr>
                            <w:b/>
                            <w:sz w:val="18"/>
                          </w:rPr>
                        </w:pPr>
                        <w:r>
                          <w:rPr>
                            <w:rFonts w:hint="eastAsia"/>
                            <w:b/>
                            <w:sz w:val="18"/>
                          </w:rPr>
                          <w:t>网上提交申请材料</w:t>
                        </w:r>
                      </w:p>
                    </w:txbxContent>
                  </v:textbox>
                </v:shape>
                <v:line id="直线 9" o:spid="_x0000_s1026" o:spt="20" style="position:absolute;left:3400326;top:809625;height:280323;width:0;"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jpQ79wAAAAMAQAADwAAAAAAAAABACAAAAAiAAAAZHJzL2Rvd25y&#10;ZXYueG1sUEsBAhQAFAAAAAgAh07iQKzOx3n6AQAA6QMAAA4AAAAAAAAAAQAgAAAAKwEAAGRycy9l&#10;Mm9Eb2MueG1sUEsFBgAAAAAGAAYAWQEAAJcFAAAAAA==&#10;">
                  <v:fill on="f" focussize="0,0"/>
                  <v:stroke color="#000000" joinstyle="round" endarrow="block"/>
                  <v:imagedata o:title=""/>
                  <o:lock v:ext="edit" aspectratio="f"/>
                </v:line>
                <v:shape id="自选图形 12" o:spid="_x0000_s1026" o:spt="109" type="#_x0000_t109" style="position:absolute;left:3381375;top:2064999;height:298915;width:895350;" fillcolor="#FFFFFF" filled="t" stroked="f" coordsize="21600,21600" o:gfxdata="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8ZTP12wAAAAwBAAAPAAAAAAAAAAEAIAAAACIAAABkcnMvZG93bnJldi54bWxQ&#10;SwECFAAUAAAACACHTuJAaDveV/QBAAC7AwAADgAAAAAAAAABACAAAAAqAQAAZHJzL2Uyb0RvYy54&#10;bWxQSwUGAAAAAAYABgBZAQAAkAUAAAAA&#10;">
                  <v:fill on="t" focussize="0,0"/>
                  <v:stroke on="f"/>
                  <v:imagedata o:title=""/>
                  <o:lock v:ext="edit" aspectratio="f"/>
                  <v:textbox>
                    <w:txbxContent>
                      <w:p w14:paraId="57419D41">
                        <w:pPr>
                          <w:rPr>
                            <w:b/>
                            <w:sz w:val="18"/>
                          </w:rPr>
                        </w:pPr>
                        <w:r>
                          <w:rPr>
                            <w:rFonts w:hint="eastAsia"/>
                            <w:b/>
                            <w:sz w:val="18"/>
                          </w:rPr>
                          <w:t>材料符合要求</w:t>
                        </w:r>
                      </w:p>
                      <w:p w14:paraId="6BBD41E3"/>
                    </w:txbxContent>
                  </v:textbox>
                </v:shape>
                <v:shape id="文本框 13" o:spid="_x0000_s1026" o:spt="202" type="#_x0000_t202" style="position:absolute;left:2255445;top:1089948;height:395881;width:571710;" fillcolor="#FFFFFF" filled="t" stroked="f" coordsize="21600,21600" o:gfxdata="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4+2ENkAAAAMAQAADwAAAAAAAAABACAAAAAiAAAAZHJzL2Rvd25yZXYueG1sUEsBAhQAFAAA&#10;AAgAh07iQKoFDgHuAQAAtgMAAA4AAAAAAAAAAQAgAAAAKAEAAGRycy9lMm9Eb2MueG1sUEsFBgAA&#10;AAAGAAYAWQEAAIgFAAAAAA==&#10;">
                  <v:fill on="t" focussize="0,0"/>
                  <v:stroke on="f"/>
                  <v:imagedata o:title=""/>
                  <o:lock v:ext="edit" aspectratio="f"/>
                  <v:textbox>
                    <w:txbxContent>
                      <w:p w14:paraId="49DA5D9E">
                        <w:pPr>
                          <w:spacing w:line="180" w:lineRule="exact"/>
                          <w:rPr>
                            <w:b/>
                            <w:sz w:val="18"/>
                          </w:rPr>
                        </w:pPr>
                        <w:r>
                          <w:rPr>
                            <w:rFonts w:hint="eastAsia"/>
                            <w:b/>
                            <w:sz w:val="18"/>
                          </w:rPr>
                          <w:t>需要补正材料</w:t>
                        </w:r>
                      </w:p>
                    </w:txbxContent>
                  </v:textbox>
                </v:shape>
                <v:shape id="自选图形 14" o:spid="_x0000_s1026" o:spt="109" type="#_x0000_t109" style="position:absolute;left:426410;top:1183997;height:594185;width:1826845;" fillcolor="#FFFFFF" filled="t" stroked="t" coordsize="21600,21600" o:gfxdata="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Guhnj9sAAAAMAQAADwAAAAAAAAABACAAAAAi&#10;AAAAZHJzL2Rvd25yZXYueG1sUEsBAhQAFAAAAAgAh07iQHG1TBpAAgAAegQAAA4AAAAAAAAAAQAg&#10;AAAAKgEAAGRycy9lMm9Eb2MueG1sUEsFBgAAAAAGAAYAWQEAANwFAAAAAA==&#10;">
                  <v:fill on="t" focussize="0,0"/>
                  <v:stroke color="#000000" joinstyle="miter"/>
                  <v:imagedata o:title=""/>
                  <o:lock v:ext="edit" aspectratio="f"/>
                  <v:textbox>
                    <w:txbxContent>
                      <w:p w14:paraId="26589824">
                        <w:pPr>
                          <w:ind w:left="90" w:hanging="90" w:hangingChars="50"/>
                          <w:jc w:val="center"/>
                          <w:rPr>
                            <w:b/>
                            <w:sz w:val="18"/>
                            <w:szCs w:val="18"/>
                          </w:rPr>
                        </w:pPr>
                        <w:r>
                          <w:rPr>
                            <w:rFonts w:hint="eastAsia" w:ascii="宋体" w:hAnsi="宋体"/>
                            <w:b/>
                            <w:bCs/>
                            <w:sz w:val="18"/>
                            <w:szCs w:val="18"/>
                          </w:rPr>
                          <w:t>一次性回复告知               材料补正要求</w:t>
                        </w:r>
                      </w:p>
                    </w:txbxContent>
                  </v:textbox>
                </v:shape>
                <v:shape id="文本框 15" o:spid="_x0000_s1026" o:spt="202" type="#_x0000_t202" style="position:absolute;left:3970576;top:1089948;height:395881;width:684884;" fillcolor="#FFFFFF" filled="t" stroked="f" coordsize="21600,21600" o:gfxdata="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4+2ENkAAAAMAQAADwAAAAAAAAABACAAAAAiAAAAZHJzL2Rvd25yZXYueG1sUEsBAhQAFAAA&#10;AAgAh07iQH5YL3nuAQAAtgMAAA4AAAAAAAAAAQAgAAAAKAEAAGRycy9lMm9Eb2MueG1sUEsFBgAA&#10;AAAGAAYAWQEAAIgFAAAAAA==&#10;">
                  <v:fill on="t" focussize="0,0"/>
                  <v:stroke on="f"/>
                  <v:imagedata o:title=""/>
                  <o:lock v:ext="edit" aspectratio="f"/>
                  <v:textbox>
                    <w:txbxContent>
                      <w:p w14:paraId="3B812471">
                        <w:pPr>
                          <w:spacing w:line="180" w:lineRule="exact"/>
                          <w:rPr>
                            <w:b/>
                            <w:sz w:val="18"/>
                          </w:rPr>
                        </w:pPr>
                        <w:r>
                          <w:rPr>
                            <w:rFonts w:hint="eastAsia"/>
                            <w:b/>
                            <w:sz w:val="18"/>
                          </w:rPr>
                          <w:t>不符合受理情形的</w:t>
                        </w:r>
                      </w:p>
                    </w:txbxContent>
                  </v:textbox>
                </v:shape>
                <v:shape id="自选图形 16" o:spid="_x0000_s1026" o:spt="116" type="#_x0000_t116" style="position:absolute;left:4655460;top:1123951;height:723900;width:1712941;" fillcolor="#FFFFFF" filled="t" stroked="t" coordsize="21600,21600" o:gfxdata="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W/RBo2wAAAAwBAAAPAAAAAAAAAAEA&#10;IAAAACIAAABkcnMvZG93bnJldi54bWxQSwECFAAUAAAACACHTuJA8RHtx0UCAAB+BAAADgAAAAAA&#10;AAABACAAAAAqAQAAZHJzL2Uyb0RvYy54bWxQSwUGAAAAAAYABgBZAQAA4QUAAAAA&#10;">
                  <v:fill on="t" focussize="0,0"/>
                  <v:stroke color="#000000" joinstyle="miter"/>
                  <v:imagedata o:title=""/>
                  <o:lock v:ext="edit" aspectratio="f"/>
                  <v:textbox>
                    <w:txbxContent>
                      <w:p w14:paraId="7D8EC82C">
                        <w:pPr>
                          <w:jc w:val="center"/>
                          <w:rPr>
                            <w:rFonts w:hint="eastAsia"/>
                            <w:b/>
                            <w:sz w:val="18"/>
                            <w:szCs w:val="18"/>
                          </w:rPr>
                        </w:pPr>
                        <w:r>
                          <w:rPr>
                            <w:rFonts w:hint="eastAsia"/>
                            <w:b/>
                            <w:sz w:val="18"/>
                            <w:szCs w:val="18"/>
                          </w:rPr>
                          <w:t>发放《不予受理通知书》 并告知原因</w:t>
                        </w:r>
                      </w:p>
                    </w:txbxContent>
                  </v:textbox>
                </v:shape>
                <v:line id="直线 17" o:spid="_x0000_s1026" o:spt="20" style="position:absolute;left:3397405;top:1990725;height:543567;width:1460;"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jpQ79wAAAAMAQAADwAAAAAAAAABACAAAAAiAAAAZHJz&#10;L2Rvd25yZXYueG1sUEsBAhQAFAAAAAgAh07iQLldY6AAAgAA7wMAAA4AAAAAAAAAAQAgAAAAKwEA&#10;AGRycy9lMm9Eb2MueG1sUEsFBgAAAAAGAAYAWQEAAJ0FAAAAAA==&#10;">
                  <v:fill on="f" focussize="0,0"/>
                  <v:stroke color="#000000" joinstyle="round" endarrow="block"/>
                  <v:imagedata o:title=""/>
                  <o:lock v:ext="edit" aspectratio="f"/>
                </v:line>
                <v:rect id="矩形 18" o:spid="_x0000_s1026" o:spt="1" style="position:absolute;left:2711791;top:2533649;height:432903;width:1371959;" fillcolor="#FFFFFF" filled="t" stroked="t" coordsize="21600,21600" o:gfxdata="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82FUgdoAAAAMAQAADwAAAAAAAAABACAAAAAiAAAAZHJzL2Rvd25yZXYueG1s&#10;UEsBAhQAFAAAAAgAh07iQM5WBdEvAgAAagQAAA4AAAAAAAAAAQAgAAAAKQEAAGRycy9lMm9Eb2Mu&#10;eG1sUEsFBgAAAAAGAAYAWQEAAMoFAAAAAA==&#10;">
                  <v:fill on="t" focussize="0,0"/>
                  <v:stroke color="#000000" joinstyle="miter"/>
                  <v:imagedata o:title=""/>
                  <o:lock v:ext="edit" aspectratio="f"/>
                  <v:textbox>
                    <w:txbxContent>
                      <w:p w14:paraId="7860E600">
                        <w:pPr>
                          <w:snapToGrid w:val="0"/>
                          <w:rPr>
                            <w:rFonts w:hint="eastAsia"/>
                            <w:b/>
                            <w:sz w:val="18"/>
                            <w:szCs w:val="18"/>
                          </w:rPr>
                        </w:pPr>
                        <w:r>
                          <w:rPr>
                            <w:rFonts w:hint="eastAsia"/>
                            <w:b/>
                            <w:sz w:val="18"/>
                            <w:szCs w:val="18"/>
                          </w:rPr>
                          <w:t xml:space="preserve">受理后发放《受理通知书》 </w:t>
                        </w:r>
                      </w:p>
                    </w:txbxContent>
                  </v:textbox>
                </v:rect>
                <v:line id="直线 21" o:spid="_x0000_s1026" o:spt="20" style="position:absolute;left:3397405;top:2966553;height:269611;width:2191;"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jpQ79wAAAAMAQAADwAAAAAAAAABACAAAAAiAAAAZHJz&#10;L2Rvd25yZXYueG1sUEsBAhQAFAAAAAgAh07iQDwqcvsAAgAA7wMAAA4AAAAAAAAAAQAgAAAAKwEA&#10;AGRycy9lMm9Eb2MueG1sUEsFBgAAAAAGAAYAWQEAAJ0FAAAAAA==&#10;">
                  <v:fill on="f" focussize="0,0"/>
                  <v:stroke color="#000000" joinstyle="round" endarrow="block"/>
                  <v:imagedata o:title=""/>
                  <o:lock v:ext="edit" aspectratio="f"/>
                </v:line>
                <v:shape id="文本框 22" o:spid="_x0000_s1026" o:spt="202" type="#_x0000_t202" style="position:absolute;left:4576604;top:2878336;height:99152;width:228538;" fillcolor="#FFFFFF" filled="t" stroked="f" coordsize="21600,21600" o:gfxdata="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4+2ENkAAAAMAQAADwAAAAAAAAABACAAAAAiAAAAZHJzL2Rvd25yZXYueG1sUEsBAhQAFAAA&#10;AAgAh07iQAQ0/3XuAQAAtgMAAA4AAAAAAAAAAQAgAAAAKAEAAGRycy9lMm9Eb2MueG1sUEsFBgAA&#10;AAAGAAYAWQEAAIgFAAAAAA==&#10;">
                  <v:fill on="t" focussize="0,0"/>
                  <v:stroke on="f"/>
                  <v:imagedata o:title=""/>
                  <o:lock v:ext="edit" aspectratio="f"/>
                  <v:textbox>
                    <w:txbxContent>
                      <w:p w14:paraId="303A8579"/>
                    </w:txbxContent>
                  </v:textbox>
                </v:shape>
                <v:shape id="文本框 23" o:spid="_x0000_s1026" o:spt="202" type="#_x0000_t202" style="position:absolute;left:1340562;top:2471520;height:215073;width:1258785;" fillcolor="#FFFFFF" filled="t" stroked="f" coordsize="21600,21600" o:gfxdata="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nj7YQ2QAAAAwBAAAPAAAAAAAAAAEAIAAAACIAAABkcnMvZG93bnJldi54bWxQSwECFAAUAAAA&#10;CACHTuJA4072Xu0BAAC4AwAADgAAAAAAAAABACAAAAAoAQAAZHJzL2Uyb0RvYy54bWxQSwUGAAAA&#10;AAYABgBZAQAAhwUAAAAA&#10;">
                  <v:fill on="t" focussize="0,0"/>
                  <v:stroke on="f"/>
                  <v:imagedata o:title=""/>
                  <o:lock v:ext="edit" aspectratio="f"/>
                  <v:textbox>
                    <w:txbxContent>
                      <w:p w14:paraId="5171714C">
                        <w:pPr>
                          <w:spacing w:line="180" w:lineRule="exact"/>
                          <w:rPr>
                            <w:b/>
                            <w:sz w:val="18"/>
                            <w:szCs w:val="18"/>
                          </w:rPr>
                        </w:pPr>
                        <w:r>
                          <w:rPr>
                            <w:rFonts w:hint="eastAsia"/>
                            <w:b/>
                            <w:sz w:val="18"/>
                            <w:szCs w:val="18"/>
                          </w:rPr>
                          <w:t>材料补正后符合要求</w:t>
                        </w:r>
                      </w:p>
                    </w:txbxContent>
                  </v:textbox>
                </v:shape>
                <v:rect id="矩形 24" o:spid="_x0000_s1026" o:spt="1" style="position:absolute;left:3398135;top:3957349;height:297457;width:454886;" fillcolor="#FFFFFF" filled="t" stroked="f" coordsize="21600,21600" o:gfxdata="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dxLlfZAAAA&#10;DAEAAA8AAAAAAAAAAQAgAAAAIgAAAGRycy9kb3ducmV2LnhtbFBLAQIUABQAAAAIAIdO4kBtzRdi&#10;4wEAAKoDAAAOAAAAAAAAAAEAIAAAACgBAABkcnMvZTJvRG9jLnhtbFBLBQYAAAAABgAGAFkBAAB9&#10;BQAAAAA=&#10;">
                  <v:fill on="t" focussize="0,0"/>
                  <v:stroke on="f"/>
                  <v:imagedata o:title=""/>
                  <o:lock v:ext="edit" aspectratio="f"/>
                  <v:textbox>
                    <w:txbxContent>
                      <w:p w14:paraId="13BEEF0A">
                        <w:r>
                          <w:rPr>
                            <w:rFonts w:hint="eastAsia"/>
                            <w:b/>
                            <w:sz w:val="18"/>
                            <w:szCs w:val="18"/>
                          </w:rPr>
                          <w:t>合格</w:t>
                        </w:r>
                      </w:p>
                    </w:txbxContent>
                  </v:textbox>
                </v:rect>
                <v:rect id="矩形 27" o:spid="_x0000_s1026" o:spt="1" style="position:absolute;left:4140566;top:3363162;height:296728;width:570980;" fillcolor="#FFFFFF" filled="t" stroked="f" coordsize="21600,21600" o:gfxdata="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dxLlfZAAAA&#10;DAEAAA8AAAAAAAAAAQAgAAAAIgAAAGRycy9kb3ducmV2LnhtbFBLAQIUABQAAAAIAIdO4kDVJW7Q&#10;4wEAAKoDAAAOAAAAAAAAAAEAIAAAACgBAABkcnMvZTJvRG9jLnhtbFBLBQYAAAAABgAGAFkBAAB9&#10;BQAAAAA=&#10;">
                  <v:fill on="t" focussize="0,0"/>
                  <v:stroke on="f"/>
                  <v:imagedata o:title=""/>
                  <o:lock v:ext="edit" aspectratio="f"/>
                  <v:textbox>
                    <w:txbxContent>
                      <w:p w14:paraId="4C661158">
                        <w:r>
                          <w:rPr>
                            <w:rFonts w:hint="eastAsia"/>
                            <w:b/>
                            <w:sz w:val="18"/>
                            <w:szCs w:val="18"/>
                          </w:rPr>
                          <w:t>不合格</w:t>
                        </w:r>
                      </w:p>
                    </w:txbxContent>
                  </v:textbox>
                </v:rect>
                <v:line id="直线 28" o:spid="_x0000_s1026" o:spt="20" style="position:absolute;left:2255445;top:1523928;flip:x;height:729;width:570980;" filled="f" stroked="t" coordsize="21600,21600" o:gfxdata="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W5bNNwAAAAMAQAADwAAAAAAAAABACAAAAAi&#10;AAAAZHJzL2Rvd25yZXYueG1sUEsBAhQAFAAAAAgAh07iQEhtqccGAgAA+AMAAA4AAAAAAAAAAQAg&#10;AAAAKwEAAGRycy9lMm9Eb2MueG1sUEsFBgAAAAAGAAYAWQEAAKMFAAAAAA==&#10;">
                  <v:fill on="f" focussize="0,0"/>
                  <v:stroke color="#000000" joinstyle="round" endarrow="block"/>
                  <v:imagedata o:title=""/>
                  <o:lock v:ext="edit" aspectratio="f"/>
                </v:line>
                <v:line id="直线 29" o:spid="_x0000_s1026" o:spt="20" style="position:absolute;left:3980101;top:1523928;height:729;width:685614;"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WOlDv3AAAAAwBAAAPAAAAAAAAAAEAIAAAACIAAABkcnMv&#10;ZG93bnJldi54bWxQSwECFAAUAAAACACHTuJAuZWrpf8BAADuAwAADgAAAAAAAAABACAAAAArAQAA&#10;ZHJzL2Uyb0RvYy54bWxQSwUGAAAAAAYABgBZAQAAnAUAAAAA&#10;">
                  <v:fill on="f" focussize="0,0"/>
                  <v:stroke color="#000000" joinstyle="round" endarrow="block"/>
                  <v:imagedata o:title=""/>
                  <o:lock v:ext="edit" aspectratio="f"/>
                </v:line>
                <v:rect id="矩形 30" o:spid="_x0000_s1026" o:spt="1" style="position:absolute;left:4807860;top:3352800;height:505396;width:1144151;" fillcolor="#FFFFFF" filled="t" stroked="t" coordsize="21600,21600" o:gfxdata="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YVSB2gAAAAwBAAAPAAAAAAAAAAEAIAAAACIAAABkcnMvZG93bnJldi54bWxQ&#10;SwECFAAUAAAACACHTuJAEVx2KS4CAABqBAAADgAAAAAAAAABACAAAAApAQAAZHJzL2Uyb0RvYy54&#10;bWxQSwUGAAAAAAYABgBZAQAAyQUAAAAA&#10;">
                  <v:fill on="t" focussize="0,0"/>
                  <v:stroke color="#000000" joinstyle="miter"/>
                  <v:imagedata o:title=""/>
                  <o:lock v:ext="edit" aspectratio="f"/>
                  <v:textbox>
                    <w:txbxContent>
                      <w:p w14:paraId="0BC9716C">
                        <w:pPr>
                          <w:jc w:val="center"/>
                          <w:rPr>
                            <w:b/>
                            <w:sz w:val="18"/>
                            <w:szCs w:val="18"/>
                          </w:rPr>
                        </w:pPr>
                        <w:r>
                          <w:rPr>
                            <w:rFonts w:hint="eastAsia"/>
                            <w:b/>
                            <w:sz w:val="18"/>
                            <w:szCs w:val="18"/>
                          </w:rPr>
                          <w:t>退回申请并</w:t>
                        </w:r>
                      </w:p>
                      <w:p w14:paraId="27A32E09">
                        <w:pPr>
                          <w:jc w:val="center"/>
                          <w:rPr>
                            <w:b/>
                            <w:sz w:val="18"/>
                            <w:szCs w:val="18"/>
                          </w:rPr>
                        </w:pPr>
                        <w:r>
                          <w:rPr>
                            <w:rFonts w:hint="eastAsia"/>
                            <w:b/>
                            <w:sz w:val="18"/>
                            <w:szCs w:val="18"/>
                          </w:rPr>
                          <w:t>告知原因</w:t>
                        </w:r>
                      </w:p>
                    </w:txbxContent>
                  </v:textbox>
                </v:rect>
                <v:line id="直线 31" o:spid="_x0000_s1026" o:spt="20" style="position:absolute;left:5389095;top:3876676;height:254305;width:1;"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Y6UO/cAAAADAEAAA8AAAAAAAAAAQAgAAAAIgAAAGRycy9k&#10;b3ducmV2LnhtbFBLAQIUABQAAAAIAIdO4kC65I07/gEAAOwDAAAOAAAAAAAAAAEAIAAAACsBAABk&#10;cnMvZTJvRG9jLnhtbFBLBQYAAAAABgAGAFkBAACbBQAAAAA=&#10;">
                  <v:fill on="f" focussize="0,0"/>
                  <v:stroke color="#000000" joinstyle="round" endarrow="block"/>
                  <v:imagedata o:title=""/>
                  <o:lock v:ext="edit" aspectratio="f"/>
                </v:line>
                <v:line id="直线 32" o:spid="_x0000_s1026" o:spt="20" style="position:absolute;left:3397405;top:4050669;height:197576;width:1460;"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jpQ79wAAAAMAQAADwAAAAAAAAABACAAAAAiAAAAZHJz&#10;L2Rvd25yZXYueG1sUEsBAhQAFAAAAAgAh07iQIHjbZgAAgAA7wMAAA4AAAAAAAAAAQAgAAAAKwEA&#10;AGRycy9lMm9Eb2MueG1sUEsFBgAAAAAGAAYAWQEAAJ0FAAAAAA==&#10;">
                  <v:fill on="f" focussize="0,0"/>
                  <v:stroke color="#000000" joinstyle="round" endarrow="block"/>
                  <v:imagedata o:title=""/>
                  <o:lock v:ext="edit" aspectratio="f"/>
                </v:line>
                <v:rect id="矩形 34" o:spid="_x0000_s1026" o:spt="1" style="position:absolute;left:4084480;top:4254077;height:298915;width:685614;" fillcolor="#FFFFFF" filled="t" stroked="f" coordsize="21600,21600" o:gfxdata="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dxLlfZAAAA&#10;DAEAAA8AAAAAAAAAAQAgAAAAIgAAAGRycy9kb3ducmV2LnhtbFBLAQIUABQAAAAIAIdO4kAUOcQY&#10;4wEAAKoDAAAOAAAAAAAAAAEAIAAAACgBAABkcnMvZTJvRG9jLnhtbFBLBQYAAAAABgAGAFkBAAB9&#10;BQAAAAA=&#10;">
                  <v:fill on="t" focussize="0,0"/>
                  <v:stroke on="f"/>
                  <v:imagedata o:title=""/>
                  <o:lock v:ext="edit" aspectratio="f"/>
                  <v:textbox>
                    <w:txbxContent>
                      <w:p w14:paraId="0BB7A83D">
                        <w:pPr>
                          <w:rPr>
                            <w:b/>
                            <w:sz w:val="18"/>
                            <w:szCs w:val="18"/>
                          </w:rPr>
                        </w:pPr>
                        <w:r>
                          <w:rPr>
                            <w:rFonts w:hint="eastAsia"/>
                            <w:b/>
                            <w:sz w:val="18"/>
                            <w:szCs w:val="18"/>
                          </w:rPr>
                          <w:t>符合要求</w:t>
                        </w:r>
                      </w:p>
                    </w:txbxContent>
                  </v:textbox>
                </v:rect>
                <v:shape id="自选图形 35" o:spid="_x0000_s1026" o:spt="110" type="#_x0000_t110" style="position:absolute;left:4648200;top:4124326;height:857250;width:1476375;" fillcolor="#FFFFFF" filled="t" stroked="t" coordsize="21600,21600" o:gfxdata="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Lc+pzbAAAADAEAAA8AAAAAAAAAAQAg&#10;AAAAIgAAAGRycy9kb3ducmV2LnhtbFBLAQIUABQAAAAIAIdO4kDn84+YRAIAAH0EAAAOAAAAAAAA&#10;AAEAIAAAACoBAABkcnMvZTJvRG9jLnhtbFBLBQYAAAAABgAGAFkBAADgBQAAAAA=&#10;">
                  <v:fill on="t" focussize="0,0"/>
                  <v:stroke color="#000000" joinstyle="miter"/>
                  <v:imagedata o:title=""/>
                  <o:lock v:ext="edit" aspectratio="f"/>
                  <v:textbox>
                    <w:txbxContent>
                      <w:p w14:paraId="73582691">
                        <w:pPr>
                          <w:spacing w:line="260" w:lineRule="exact"/>
                          <w:jc w:val="center"/>
                          <w:rPr>
                            <w:b/>
                            <w:sz w:val="18"/>
                          </w:rPr>
                        </w:pPr>
                        <w:r>
                          <w:rPr>
                            <w:rFonts w:hint="eastAsia"/>
                            <w:b/>
                            <w:sz w:val="18"/>
                          </w:rPr>
                          <w:t>重新提交申请</w:t>
                        </w:r>
                      </w:p>
                      <w:p w14:paraId="35CD254A">
                        <w:pPr>
                          <w:spacing w:line="260" w:lineRule="exact"/>
                          <w:jc w:val="center"/>
                          <w:rPr>
                            <w:b/>
                          </w:rPr>
                        </w:pPr>
                      </w:p>
                    </w:txbxContent>
                  </v:textbox>
                </v:shape>
                <v:line id="直线 36" o:spid="_x0000_s1026" o:spt="20" style="position:absolute;left:4084480;top:4551534;flip:x;height:729;width:570980;" filled="f" stroked="t" coordsize="21600,21600" o:gfxdata="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FuWzTcAAAADAEAAA8AAAAAAAAAAQAgAAAA&#10;IgAAAGRycy9kb3ducmV2LnhtbFBLAQIUABQAAAAIAIdO4kAYF6MqBwIAAPgDAAAOAAAAAAAAAAEA&#10;IAAAACsBAABkcnMvZTJvRG9jLnhtbFBLBQYAAAAABgAGAFkBAACkBQAAAAA=&#10;">
                  <v:fill on="f" focussize="0,0"/>
                  <v:stroke color="#000000" joinstyle="round" endarrow="block"/>
                  <v:imagedata o:title=""/>
                  <o:lock v:ext="edit" aspectratio="f"/>
                </v:line>
                <v:rect id="矩形 37" o:spid="_x0000_s1026" o:spt="1" style="position:absolute;left:2712085;top:5145406;height:716280;width:1372870;" fillcolor="#FFFFFF" filled="t" stroked="t" coordsize="21600,21600" o:gfxdata="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YVSB2gAAAAwBAAAPAAAAAAAAAAEAIAAAACIAAABkcnMvZG93bnJldi54bWxQ&#10;SwECFAAUAAAACACHTuJAlcV5si4CAABqBAAADgAAAAAAAAABACAAAAApAQAAZHJzL2Uyb0RvYy54&#10;bWxQSwUGAAAAAAYABgBZAQAAyQUAAAAA&#10;">
                  <v:fill on="t" focussize="0,0"/>
                  <v:stroke color="#000000" joinstyle="miter"/>
                  <v:imagedata o:title=""/>
                  <o:lock v:ext="edit" aspectratio="f"/>
                  <v:textbox>
                    <w:txbxContent>
                      <w:p w14:paraId="439F9D36">
                        <w:pPr>
                          <w:jc w:val="center"/>
                          <w:rPr>
                            <w:rFonts w:hint="eastAsia"/>
                            <w:b/>
                            <w:color w:val="1C1B10"/>
                            <w:sz w:val="18"/>
                            <w:szCs w:val="18"/>
                          </w:rPr>
                        </w:pPr>
                        <w:r>
                          <w:rPr>
                            <w:rFonts w:hint="eastAsia"/>
                            <w:b/>
                            <w:color w:val="1C1B10"/>
                            <w:sz w:val="18"/>
                            <w:szCs w:val="18"/>
                          </w:rPr>
                          <w:t>申请人自行下载打印施工许可电子证照（或在受理窗口领取）</w:t>
                        </w:r>
                      </w:p>
                      <w:p w14:paraId="2F5EA77D">
                        <w:pPr>
                          <w:jc w:val="center"/>
                          <w:rPr>
                            <w:rFonts w:hint="eastAsia"/>
                            <w:b/>
                            <w:sz w:val="18"/>
                            <w:szCs w:val="18"/>
                          </w:rPr>
                        </w:pPr>
                        <w:r>
                          <w:rPr>
                            <w:rFonts w:hint="eastAsia"/>
                            <w:b/>
                            <w:sz w:val="18"/>
                            <w:szCs w:val="18"/>
                          </w:rPr>
                          <w:t>施工许可证</w:t>
                        </w:r>
                      </w:p>
                      <w:p w14:paraId="304ABF98">
                        <w:pPr>
                          <w:jc w:val="center"/>
                          <w:rPr>
                            <w:rFonts w:hint="eastAsia"/>
                            <w:b/>
                            <w:sz w:val="18"/>
                            <w:szCs w:val="18"/>
                          </w:rPr>
                        </w:pPr>
                      </w:p>
                    </w:txbxContent>
                  </v:textbox>
                </v:rect>
                <v:line id="直线 38" o:spid="_x0000_s1026" o:spt="20" style="position:absolute;left:3397405;top:4843888;flip:x;height:296728;width:1460;" filled="f" stroked="t" coordsize="21600,21600" o:gfxdata="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W5bNNwAAAAMAQAADwAAAAAAAAAB&#10;ACAAAAAiAAAAZHJzL2Rvd25yZXYueG1sUEsBAhQAFAAAAAgAh07iQLj/Bs0MAgAA+QMAAA4AAAAA&#10;AAAAAQAgAAAAKwEAAGRycy9lMm9Eb2MueG1sUEsFBgAAAAAGAAYAWQEAAKkFAAAAAA==&#10;">
                  <v:fill on="f" focussize="0,0"/>
                  <v:stroke color="#000000" joinstyle="round" endarrow="block"/>
                  <v:imagedata o:title=""/>
                  <o:lock v:ext="edit" aspectratio="f"/>
                </v:line>
                <v:shape id="自选图形 39" o:spid="_x0000_s1026" o:spt="116" type="#_x0000_t116" style="position:absolute;left:2607310;top:6177916;height:395605;width:1564640;" fillcolor="#FFFFFF" filled="t" stroked="t" coordsize="21600,21600" o:gfxdata="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v0QaNsAAAAMAQAADwAAAAAAAAAB&#10;ACAAAAAiAAAAZHJzL2Rvd25yZXYueG1sUEsBAhQAFAAAAAgAh07iQPakLW9GAgAAfwQAAA4AAAAA&#10;AAAAAQAgAAAAKgEAAGRycy9lMm9Eb2MueG1sUEsFBgAAAAAGAAYAWQEAAOIFAAAAAA==&#10;">
                  <v:fill on="t" focussize="0,0"/>
                  <v:stroke color="#000000" joinstyle="miter"/>
                  <v:imagedata o:title=""/>
                  <o:lock v:ext="edit" aspectratio="f"/>
                  <v:textbox>
                    <w:txbxContent>
                      <w:p w14:paraId="0760B0BF">
                        <w:pPr>
                          <w:jc w:val="center"/>
                          <w:rPr>
                            <w:rFonts w:ascii="宋体" w:hAnsi="宋体"/>
                            <w:b/>
                            <w:sz w:val="18"/>
                          </w:rPr>
                        </w:pPr>
                        <w:r>
                          <w:rPr>
                            <w:rFonts w:hint="eastAsia" w:ascii="宋体" w:hAnsi="宋体"/>
                            <w:b/>
                            <w:sz w:val="18"/>
                          </w:rPr>
                          <w:t>网上公布项目在建信息</w:t>
                        </w:r>
                      </w:p>
                    </w:txbxContent>
                  </v:textbox>
                </v:shape>
                <v:line id="直线 40" o:spid="_x0000_s1026" o:spt="20" style="position:absolute;left:3368675;top:5893436;height:296545;width:1270;"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jpQ79wAAAAMAQAADwAAAAAAAAABACAAAAAiAAAAZHJz&#10;L2Rvd25yZXYueG1sUEsBAhQAFAAAAAgAh07iQLgoaPsAAgAA7wMAAA4AAAAAAAAAAQAgAAAAKwEA&#10;AGRycy9lMm9Eb2MueG1sUEsFBgAAAAAGAAYAWQEAAJ0FAAAAAA==&#10;">
                  <v:fill on="f" focussize="0,0"/>
                  <v:stroke color="#000000" joinstyle="round" endarrow="block"/>
                  <v:imagedata o:title=""/>
                  <o:lock v:ext="edit" aspectratio="f"/>
                </v:line>
                <v:rect id="矩形 41" o:spid="_x0000_s1026" o:spt="1" style="position:absolute;left:5724525;top:3999871;height:295999;width:819151;" fillcolor="#FFFFFF" filled="t" stroked="f" coordsize="21600,21600" o:gfxdata="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93EuV9kAAAAM&#10;AQAADwAAAAAAAAABACAAAAAiAAAAZHJzL2Rvd25yZXYueG1sUEsBAhQAFAAAAAgAh07iQO+hMWXi&#10;AQAAqgMAAA4AAAAAAAAAAQAgAAAAKAEAAGRycy9lMm9Eb2MueG1sUEsFBgAAAAAGAAYAWQEAAHwF&#10;AAAAAA==&#10;">
                  <v:fill on="t" focussize="0,0"/>
                  <v:stroke on="f"/>
                  <v:imagedata o:title=""/>
                  <o:lock v:ext="edit" aspectratio="f"/>
                  <v:textbox>
                    <w:txbxContent>
                      <w:p w14:paraId="443B3668">
                        <w:pPr>
                          <w:spacing w:line="260" w:lineRule="exact"/>
                          <w:jc w:val="center"/>
                          <w:rPr>
                            <w:b/>
                            <w:sz w:val="18"/>
                          </w:rPr>
                        </w:pPr>
                        <w:r>
                          <w:rPr>
                            <w:rFonts w:hint="eastAsia"/>
                            <w:b/>
                            <w:sz w:val="18"/>
                          </w:rPr>
                          <w:t>不符合要求求</w:t>
                        </w:r>
                      </w:p>
                    </w:txbxContent>
                  </v:textbox>
                </v:rect>
                <v:rect id="矩形 25" o:spid="_x0000_s1026" o:spt="1" style="position:absolute;left:2531110;top:4253866;height:737235;width:1553845;" fillcolor="#FFFFFF" filled="t" stroked="t" coordsize="21600,21600" o:gfxdata="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YVSB2gAAAAwBAAAPAAAAAAAAAAEAIAAAACIAAABkcnMvZG93bnJldi54bWxQ&#10;SwECFAAUAAAACACHTuJAX9BUKC4CAABqBAAADgAAAAAAAAABACAAAAApAQAAZHJzL2Uyb0RvYy54&#10;bWxQSwUGAAAAAAYABgBZAQAAyQUAAAAA&#10;">
                  <v:fill on="t" focussize="0,0"/>
                  <v:stroke color="#000000" joinstyle="miter"/>
                  <v:imagedata o:title=""/>
                  <o:lock v:ext="edit" aspectratio="f"/>
                  <v:textbox>
                    <w:txbxContent>
                      <w:p w14:paraId="7121847E">
                        <w:pPr>
                          <w:jc w:val="center"/>
                          <w:rPr>
                            <w:rFonts w:ascii="宋体" w:hAnsi="宋体"/>
                            <w:b/>
                            <w:color w:val="1C1B10"/>
                            <w:sz w:val="18"/>
                          </w:rPr>
                        </w:pPr>
                        <w:r>
                          <w:rPr>
                            <w:rFonts w:hint="eastAsia" w:ascii="宋体" w:hAnsi="宋体"/>
                            <w:b/>
                            <w:color w:val="1C1B10"/>
                            <w:sz w:val="18"/>
                            <w:szCs w:val="18"/>
                          </w:rPr>
                          <w:t>在</w:t>
                        </w:r>
                        <w:r>
                          <w:rPr>
                            <w:rFonts w:hint="eastAsia" w:ascii="宋体" w:hAnsi="宋体"/>
                            <w:b/>
                            <w:color w:val="1C1B10"/>
                            <w:sz w:val="18"/>
                            <w:szCs w:val="18"/>
                            <w:lang w:val="en-US" w:eastAsia="zh-CN"/>
                          </w:rPr>
                          <w:t>1</w:t>
                        </w:r>
                        <w:r>
                          <w:rPr>
                            <w:rFonts w:hint="eastAsia" w:ascii="宋体" w:hAnsi="宋体"/>
                            <w:b/>
                            <w:color w:val="1C1B10"/>
                            <w:sz w:val="18"/>
                            <w:szCs w:val="18"/>
                          </w:rPr>
                          <w:t>个工作日内完成 审批、</w:t>
                        </w:r>
                        <w:r>
                          <w:rPr>
                            <w:rFonts w:hint="eastAsia" w:ascii="宋体" w:hAnsi="宋体"/>
                            <w:b/>
                            <w:color w:val="1C1B10"/>
                            <w:sz w:val="18"/>
                          </w:rPr>
                          <w:t>网上生成电子证照</w:t>
                        </w:r>
                      </w:p>
                      <w:p w14:paraId="185795F1">
                        <w:pPr>
                          <w:jc w:val="center"/>
                          <w:rPr>
                            <w:rFonts w:ascii="宋体" w:hAnsi="宋体"/>
                            <w:b/>
                            <w:color w:val="1C1B10"/>
                            <w:sz w:val="18"/>
                            <w:szCs w:val="18"/>
                          </w:rPr>
                        </w:pPr>
                        <w:r>
                          <w:rPr>
                            <w:rFonts w:hint="eastAsia" w:ascii="宋体" w:hAnsi="宋体"/>
                            <w:b/>
                            <w:color w:val="1C1B10"/>
                            <w:sz w:val="18"/>
                            <w:szCs w:val="18"/>
                          </w:rPr>
                          <w:t>并通知申请人审批已办结</w:t>
                        </w:r>
                      </w:p>
                    </w:txbxContent>
                  </v:textbox>
                </v:rect>
                <v:line id="直线 19" o:spid="_x0000_s1026" o:spt="20" style="position:absolute;left:1340562;top:1778182;height:993593;width:0;" filled="f" stroked="t" coordsize="21600,21600" o:gfxdata="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L2Mnq2gAAAAwBAAAPAAAAAAAAAAEAIAAAACIAAABkcnMvZG93bnJldi54bWxQ&#10;SwECFAAUAAAACACHTuJAbOAJl/UBAADoAwAADgAAAAAAAAABACAAAAApAQAAZHJzL2Uyb0RvYy54&#10;bWxQSwUGAAAAAAYABgBZAQAAkAUAAAAA&#10;">
                  <v:fill on="f" focussize="0,0"/>
                  <v:stroke color="#000000" joinstyle="round"/>
                  <v:imagedata o:title=""/>
                  <o:lock v:ext="edit" aspectratio="f"/>
                </v:line>
                <v:line id="直线 20" o:spid="_x0000_s1026" o:spt="20" style="position:absolute;left:1340562;top:2784125;height:729;width:1371229;"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WOlDv3AAAAAwBAAAPAAAAAAAAAAEAIAAAACIAAABkcnMvZG93&#10;bnJldi54bWxQSwECFAAUAAAACACHTuJAL0Qp9PwBAADvAwAADgAAAAAAAAABACAAAAArAQAAZHJz&#10;L2Uyb0RvYy54bWxQSwUGAAAAAAYABgBZAQAAmQUAAAAA&#10;">
                  <v:fill on="f" focussize="0,0"/>
                  <v:stroke color="#000000" joinstyle="round" endarrow="block"/>
                  <v:imagedata o:title=""/>
                  <o:lock v:ext="edit" aspectratio="f"/>
                </v:line>
                <v:line id="直线 26" o:spid="_x0000_s1026" o:spt="20" style="position:absolute;left:3969846;top:3659162;height:1458;width:821229;" filled="f" stroked="t" coordsize="21600,21600" o:gfxdata="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WOlDv3AAAAAwBAAAPAAAAAAAAAAEAIAAAACIAAABkcnMv&#10;ZG93bnJldi54bWxQSwECFAAUAAAACACHTuJACtfc8v8BAADvAwAADgAAAAAAAAABACAAAAArAQAA&#10;ZHJzL2Uyb0RvYy54bWxQSwUGAAAAAAYABgBZAQAAnAUAAAAA&#10;">
                  <v:fill on="f" focussize="0,0"/>
                  <v:stroke color="#000000" joinstyle="round" endarrow="block"/>
                  <v:imagedata o:title=""/>
                  <o:lock v:ext="edit" aspectratio="f"/>
                </v:line>
                <v:line id="直线 40" o:spid="_x0000_s1026" o:spt="20" style="position:absolute;left:5943896;top:3632806;flip:x;height:0;width:599780;" filled="f" stroked="t" coordsize="21600,21600" o:gfxdata="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W5bNNwAAAAMAQAADwAAAAAAAAABACAAAAAiAAAA&#10;ZHJzL2Rvd25yZXYueG1sUEsBAhQAFAAAAAgAh07iQC4nUYwDAgAA9gMAAA4AAAAAAAAAAQAgAAAA&#10;KwEAAGRycy9lMm9Eb2MueG1sUEsFBgAAAAAGAAYAWQEAAKAFAAAAAA==&#10;">
                  <v:fill on="f" focussize="0,0"/>
                  <v:stroke color="#000000" joinstyle="round" endarrow="block"/>
                  <v:imagedata o:title=""/>
                  <o:lock v:ext="edit" aspectratio="f"/>
                </v:line>
                <v:line id="直线 19" o:spid="_x0000_s1026" o:spt="20" style="position:absolute;left:6543676;top:3632806;height:920185;width:0;" filled="f" stroked="t" coordsize="21600,21600" o:gfxdata="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vYyeraAAAADAEAAA8AAAAAAAAAAQAgAAAAIgAAAGRycy9kb3ducmV2LnhtbFBL&#10;AQIUABQAAAAIAIdO4kBIhe9l9AEAAOgDAAAOAAAAAAAAAAEAIAAAACkBAABkcnMvZTJvRG9jLnht&#10;bFBLBQYAAAAABgAGAFkBAACPBQAAAAA=&#10;">
                  <v:fill on="f" focussize="0,0"/>
                  <v:stroke color="#000000" joinstyle="round"/>
                  <v:imagedata o:title=""/>
                  <o:lock v:ext="edit" aspectratio="f"/>
                </v:line>
                <v:line id="直线 19" o:spid="_x0000_s1026" o:spt="20" style="position:absolute;left:6124236;top:4552992;flip:x;height:0;width:419440;" filled="f" stroked="t" coordsize="21600,21600" o:gfxdata="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K+u0NoAAAAMAQAADwAAAAAAAAABACAAAAAiAAAAZHJzL2Rv&#10;d25yZXYueG1sUEsBAhQAFAAAAAgAh07iQHVQzY//AQAA8gMAAA4AAAAAAAAAAQAgAAAAKQEAAGRy&#10;cy9lMm9Eb2MueG1sUEsFBgAAAAAGAAYAWQEAAJoFAAAAAA==&#10;">
                  <v:fill on="f" focussize="0,0"/>
                  <v:stroke color="#000000" joinstyle="round"/>
                  <v:imagedata o:title=""/>
                  <o:lock v:ext="edit" aspectratio="f"/>
                </v:line>
                <v:shape id="自选图形 10" o:spid="_x0000_s1026" o:spt="110" type="#_x0000_t110" style="position:absolute;left:2685075;top:3218475;height:885190;width:1426845;" fillcolor="#FFFFFF" filled="t" stroked="t" coordsize="21600,21600" o:gfxdata="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Lc+pzbAAAADAEAAA8AAAAAAAAAAQAgAAAA&#10;IgAAAGRycy9kb3ducmV2LnhtbFBLAQIUABQAAAAIAIdO4kDvM5AAQQIAAH0EAAAOAAAAAAAAAAEA&#10;IAAAACoBAABkcnMvZTJvRG9jLnhtbFBLBQYAAAAABgAGAFkBAADdBQAAAAA=&#10;">
                  <v:fill on="t" focussize="0,0"/>
                  <v:stroke color="#000000" joinstyle="miter"/>
                  <v:imagedata o:title=""/>
                  <o:lock v:ext="edit" aspectratio="f"/>
                  <v:textbox>
                    <w:txbxContent>
                      <w:p w14:paraId="68F20505">
                        <w:pPr>
                          <w:pStyle w:val="12"/>
                          <w:spacing w:before="0" w:beforeAutospacing="0" w:after="0" w:afterAutospacing="0" w:line="260" w:lineRule="exact"/>
                          <w:jc w:val="both"/>
                        </w:pPr>
                        <w:r>
                          <w:rPr>
                            <w:rFonts w:hint="eastAsia" w:ascii="Calibri" w:cs="Times New Roman"/>
                            <w:b/>
                            <w:bCs/>
                            <w:kern w:val="2"/>
                            <w:sz w:val="18"/>
                            <w:szCs w:val="18"/>
                          </w:rPr>
                          <w:t>审核申请材料内容结果</w:t>
                        </w:r>
                      </w:p>
                    </w:txbxContent>
                  </v:textbox>
                </v:shape>
                <v:shape id="自选图形 10" o:spid="_x0000_s1026" o:spt="110" type="#_x0000_t110" style="position:absolute;left:2686050;top:1085851;height:885824;width:1427401;" fillcolor="#FFFFFF" filled="t" stroked="t" coordsize="21600,21600" o:gfxdata="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Lc+pzbAAAADAEAAA8AAAAAAAAAAQAgAAAA&#10;IgAAAGRycy9kb3ducmV2LnhtbFBLAQIUABQAAAAIAIdO4kAteQaQQQIAAH0EAAAOAAAAAAAAAAEA&#10;IAAAACoBAABkcnMvZTJvRG9jLnhtbFBLBQYAAAAABgAGAFkBAADdBQAAAAA=&#10;">
                  <v:fill on="t" focussize="0,0"/>
                  <v:stroke color="#000000" joinstyle="miter"/>
                  <v:imagedata o:title=""/>
                  <o:lock v:ext="edit" aspectratio="f"/>
                  <v:textbox>
                    <w:txbxContent>
                      <w:p w14:paraId="4CCEB328">
                        <w:pPr>
                          <w:spacing w:line="260" w:lineRule="exact"/>
                          <w:rPr>
                            <w:b/>
                          </w:rPr>
                        </w:pPr>
                        <w:r>
                          <w:rPr>
                            <w:rFonts w:hint="eastAsia"/>
                            <w:b/>
                            <w:sz w:val="18"/>
                          </w:rPr>
                          <w:t>审核申请材料要件结果</w:t>
                        </w:r>
                      </w:p>
                    </w:txbxContent>
                  </v:textbox>
                </v:shape>
                <w10:wrap type="tight"/>
              </v:group>
            </w:pict>
          </mc:Fallback>
        </mc:AlternateContent>
      </w:r>
    </w:p>
    <w:p w14:paraId="422678FA">
      <w:pPr>
        <w:pStyle w:val="21"/>
        <w:ind w:firstLine="0" w:firstLineChars="0"/>
        <w:jc w:val="both"/>
        <w:rPr>
          <w:rFonts w:ascii="宋体" w:hAnsi="宋体"/>
          <w:color w:val="auto"/>
          <w:sz w:val="24"/>
        </w:rPr>
      </w:pPr>
      <w:r>
        <w:rPr>
          <w:rFonts w:hint="eastAsia" w:ascii="黑体" w:hAnsi="黑体" w:eastAsia="黑体" w:cs="黑体"/>
          <w:bCs/>
          <w:sz w:val="28"/>
          <w:szCs w:val="28"/>
        </w:rPr>
        <w:t>附件2</w:t>
      </w:r>
      <w:r>
        <w:rPr>
          <w:rFonts w:hint="eastAsia" w:ascii="黑体" w:hAnsi="黑体" w:eastAsia="黑体" w:cs="黑体"/>
          <w:bCs/>
          <w:sz w:val="28"/>
          <w:szCs w:val="28"/>
          <w:lang w:eastAsia="zh-CN"/>
        </w:rPr>
        <w:t>：</w:t>
      </w:r>
      <w:bookmarkStart w:id="1" w:name="_GoBack"/>
      <w:bookmarkEnd w:id="1"/>
      <w:r>
        <w:rPr>
          <w:rFonts w:hint="eastAsia" w:ascii="黑体" w:hAnsi="黑体" w:eastAsia="黑体" w:cs="黑体"/>
          <w:bCs/>
          <w:sz w:val="28"/>
          <w:szCs w:val="28"/>
        </w:rPr>
        <w:t>建设工程施工许可证</w:t>
      </w:r>
      <w:r>
        <w:rPr>
          <w:rFonts w:hint="eastAsia" w:ascii="黑体" w:hAnsi="黑体" w:eastAsia="黑体" w:cs="黑体"/>
          <w:bCs/>
          <w:sz w:val="28"/>
          <w:szCs w:val="28"/>
        </w:rPr>
        <mc:AlternateContent>
          <mc:Choice Requires="wpc">
            <w:drawing>
              <wp:anchor distT="0" distB="0" distL="114300" distR="114300" simplePos="0" relativeHeight="251663360" behindDoc="1" locked="0" layoutInCell="1" allowOverlap="1">
                <wp:simplePos x="0" y="0"/>
                <wp:positionH relativeFrom="column">
                  <wp:posOffset>-681990</wp:posOffset>
                </wp:positionH>
                <wp:positionV relativeFrom="paragraph">
                  <wp:posOffset>375920</wp:posOffset>
                </wp:positionV>
                <wp:extent cx="6982460" cy="8007985"/>
                <wp:effectExtent l="0" t="0" r="0" b="0"/>
                <wp:wrapTight wrapText="bothSides">
                  <wp:wrapPolygon>
                    <wp:start x="21592" y="-2"/>
                    <wp:lineTo x="0" y="0"/>
                    <wp:lineTo x="0" y="21600"/>
                    <wp:lineTo x="21592" y="21602"/>
                    <wp:lineTo x="8" y="21602"/>
                    <wp:lineTo x="21600" y="21600"/>
                    <wp:lineTo x="21600" y="0"/>
                    <wp:lineTo x="8" y="-2"/>
                    <wp:lineTo x="21592" y="-2"/>
                  </wp:wrapPolygon>
                </wp:wrapTight>
                <wp:docPr id="76" name="画布 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流程图: 终止 1"/>
                        <wps:cNvSpPr/>
                        <wps:spPr>
                          <a:xfrm>
                            <a:off x="2470785" y="260985"/>
                            <a:ext cx="1848485" cy="554355"/>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5E35C189">
                              <w:pPr>
                                <w:jc w:val="center"/>
                                <w:rPr>
                                  <w:b/>
                                  <w:sz w:val="18"/>
                                  <w:szCs w:val="20"/>
                                </w:rPr>
                              </w:pPr>
                              <w:r>
                                <w:rPr>
                                  <w:rFonts w:hint="eastAsia"/>
                                  <w:b/>
                                  <w:sz w:val="18"/>
                                  <w:szCs w:val="20"/>
                                </w:rPr>
                                <w:t>网上提交变更申请材料</w:t>
                              </w:r>
                            </w:p>
                          </w:txbxContent>
                        </wps:txbx>
                        <wps:bodyPr wrap="square" upright="1"/>
                      </wps:wsp>
                      <wps:wsp>
                        <wps:cNvPr id="41" name="直接连接符 2"/>
                        <wps:cNvCnPr/>
                        <wps:spPr>
                          <a:xfrm>
                            <a:off x="3400326" y="809625"/>
                            <a:ext cx="0" cy="280323"/>
                          </a:xfrm>
                          <a:prstGeom prst="line">
                            <a:avLst/>
                          </a:prstGeom>
                          <a:ln w="9525" cap="flat" cmpd="sng">
                            <a:solidFill>
                              <a:srgbClr val="000000"/>
                            </a:solidFill>
                            <a:prstDash val="solid"/>
                            <a:headEnd type="none" w="med" len="med"/>
                            <a:tailEnd type="triangle" w="med" len="med"/>
                          </a:ln>
                        </wps:spPr>
                        <wps:bodyPr upright="1"/>
                      </wps:wsp>
                      <wps:wsp>
                        <wps:cNvPr id="42" name="流程图: 过程 3"/>
                        <wps:cNvSpPr/>
                        <wps:spPr>
                          <a:xfrm>
                            <a:off x="3381375" y="2064999"/>
                            <a:ext cx="895350" cy="298915"/>
                          </a:xfrm>
                          <a:prstGeom prst="flowChartProcess">
                            <a:avLst/>
                          </a:prstGeom>
                          <a:solidFill>
                            <a:srgbClr val="FFFFFF"/>
                          </a:solidFill>
                          <a:ln>
                            <a:noFill/>
                          </a:ln>
                        </wps:spPr>
                        <wps:txbx>
                          <w:txbxContent>
                            <w:p w14:paraId="72FBC26C">
                              <w:pPr>
                                <w:rPr>
                                  <w:b/>
                                  <w:sz w:val="18"/>
                                  <w:szCs w:val="20"/>
                                </w:rPr>
                              </w:pPr>
                              <w:r>
                                <w:rPr>
                                  <w:rFonts w:hint="eastAsia"/>
                                  <w:b/>
                                  <w:sz w:val="18"/>
                                  <w:szCs w:val="20"/>
                                </w:rPr>
                                <w:t>材料符合要求</w:t>
                              </w:r>
                            </w:p>
                            <w:p w14:paraId="05CAE87B">
                              <w:pPr>
                                <w:rPr>
                                  <w:szCs w:val="20"/>
                                </w:rPr>
                              </w:pPr>
                            </w:p>
                          </w:txbxContent>
                        </wps:txbx>
                        <wps:bodyPr wrap="square" upright="1"/>
                      </wps:wsp>
                      <wps:wsp>
                        <wps:cNvPr id="43" name="文本框 4"/>
                        <wps:cNvSpPr txBox="1"/>
                        <wps:spPr>
                          <a:xfrm>
                            <a:off x="2255445" y="1089948"/>
                            <a:ext cx="571710" cy="395881"/>
                          </a:xfrm>
                          <a:prstGeom prst="rect">
                            <a:avLst/>
                          </a:prstGeom>
                          <a:solidFill>
                            <a:srgbClr val="FFFFFF"/>
                          </a:solidFill>
                          <a:ln>
                            <a:noFill/>
                          </a:ln>
                        </wps:spPr>
                        <wps:txbx>
                          <w:txbxContent>
                            <w:p w14:paraId="1DF86E88">
                              <w:pPr>
                                <w:spacing w:line="180" w:lineRule="exact"/>
                                <w:rPr>
                                  <w:b/>
                                  <w:sz w:val="18"/>
                                  <w:szCs w:val="20"/>
                                </w:rPr>
                              </w:pPr>
                              <w:r>
                                <w:rPr>
                                  <w:rFonts w:hint="eastAsia"/>
                                  <w:b/>
                                  <w:sz w:val="18"/>
                                  <w:szCs w:val="20"/>
                                </w:rPr>
                                <w:t>需要补正材料</w:t>
                              </w:r>
                            </w:p>
                          </w:txbxContent>
                        </wps:txbx>
                        <wps:bodyPr wrap="square" upright="1"/>
                      </wps:wsp>
                      <wps:wsp>
                        <wps:cNvPr id="44" name="流程图: 过程 5"/>
                        <wps:cNvSpPr/>
                        <wps:spPr>
                          <a:xfrm>
                            <a:off x="426410" y="1183997"/>
                            <a:ext cx="1826845" cy="5941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796B4535">
                              <w:pPr>
                                <w:ind w:left="90" w:hanging="90" w:hangingChars="50"/>
                                <w:jc w:val="center"/>
                                <w:rPr>
                                  <w:b/>
                                  <w:sz w:val="18"/>
                                  <w:szCs w:val="18"/>
                                </w:rPr>
                              </w:pPr>
                              <w:r>
                                <w:rPr>
                                  <w:rFonts w:hint="eastAsia" w:ascii="宋体" w:hAnsi="宋体"/>
                                  <w:b/>
                                  <w:bCs/>
                                  <w:sz w:val="18"/>
                                  <w:szCs w:val="18"/>
                                </w:rPr>
                                <w:t>一次性回复告知               材料补正要求</w:t>
                              </w:r>
                            </w:p>
                          </w:txbxContent>
                        </wps:txbx>
                        <wps:bodyPr wrap="square" upright="1"/>
                      </wps:wsp>
                      <wps:wsp>
                        <wps:cNvPr id="45" name="文本框 6"/>
                        <wps:cNvSpPr txBox="1"/>
                        <wps:spPr>
                          <a:xfrm>
                            <a:off x="3970576" y="1089948"/>
                            <a:ext cx="684884" cy="395881"/>
                          </a:xfrm>
                          <a:prstGeom prst="rect">
                            <a:avLst/>
                          </a:prstGeom>
                          <a:solidFill>
                            <a:srgbClr val="FFFFFF"/>
                          </a:solidFill>
                          <a:ln>
                            <a:noFill/>
                          </a:ln>
                        </wps:spPr>
                        <wps:txbx>
                          <w:txbxContent>
                            <w:p w14:paraId="163D5DFC">
                              <w:pPr>
                                <w:spacing w:line="180" w:lineRule="exact"/>
                                <w:rPr>
                                  <w:b/>
                                  <w:sz w:val="18"/>
                                  <w:szCs w:val="20"/>
                                </w:rPr>
                              </w:pPr>
                              <w:r>
                                <w:rPr>
                                  <w:rFonts w:hint="eastAsia"/>
                                  <w:b/>
                                  <w:sz w:val="18"/>
                                  <w:szCs w:val="20"/>
                                </w:rPr>
                                <w:t>不符合受理情形的</w:t>
                              </w:r>
                            </w:p>
                          </w:txbxContent>
                        </wps:txbx>
                        <wps:bodyPr wrap="square" upright="1"/>
                      </wps:wsp>
                      <wps:wsp>
                        <wps:cNvPr id="46" name="流程图: 终止 7"/>
                        <wps:cNvSpPr/>
                        <wps:spPr>
                          <a:xfrm>
                            <a:off x="4655460" y="1123951"/>
                            <a:ext cx="1712941" cy="72390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0DF50880">
                              <w:pPr>
                                <w:jc w:val="center"/>
                                <w:rPr>
                                  <w:b/>
                                  <w:sz w:val="18"/>
                                  <w:szCs w:val="18"/>
                                </w:rPr>
                              </w:pPr>
                              <w:r>
                                <w:rPr>
                                  <w:rFonts w:hint="eastAsia"/>
                                  <w:b/>
                                  <w:sz w:val="18"/>
                                  <w:szCs w:val="18"/>
                                </w:rPr>
                                <w:t>发放《不予受理通知书》 并告知原因</w:t>
                              </w:r>
                            </w:p>
                          </w:txbxContent>
                        </wps:txbx>
                        <wps:bodyPr wrap="square" upright="1"/>
                      </wps:wsp>
                      <wps:wsp>
                        <wps:cNvPr id="47" name="直接连接符 8"/>
                        <wps:cNvCnPr/>
                        <wps:spPr>
                          <a:xfrm>
                            <a:off x="3397405" y="1990725"/>
                            <a:ext cx="1460" cy="543567"/>
                          </a:xfrm>
                          <a:prstGeom prst="line">
                            <a:avLst/>
                          </a:prstGeom>
                          <a:ln w="9525" cap="flat" cmpd="sng">
                            <a:solidFill>
                              <a:srgbClr val="000000"/>
                            </a:solidFill>
                            <a:prstDash val="solid"/>
                            <a:headEnd type="none" w="med" len="med"/>
                            <a:tailEnd type="triangle" w="med" len="med"/>
                          </a:ln>
                        </wps:spPr>
                        <wps:bodyPr upright="1"/>
                      </wps:wsp>
                      <wps:wsp>
                        <wps:cNvPr id="48" name="矩形 9"/>
                        <wps:cNvSpPr/>
                        <wps:spPr>
                          <a:xfrm>
                            <a:off x="2711791" y="2533649"/>
                            <a:ext cx="1371959" cy="4329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05913F">
                              <w:pPr>
                                <w:snapToGrid w:val="0"/>
                                <w:rPr>
                                  <w:rFonts w:hint="eastAsia"/>
                                  <w:b/>
                                  <w:sz w:val="18"/>
                                  <w:szCs w:val="18"/>
                                </w:rPr>
                              </w:pPr>
                              <w:r>
                                <w:rPr>
                                  <w:rFonts w:hint="eastAsia"/>
                                  <w:b/>
                                  <w:sz w:val="18"/>
                                  <w:szCs w:val="18"/>
                                </w:rPr>
                                <w:t xml:space="preserve">受理后发放《受理通知书》 </w:t>
                              </w:r>
                            </w:p>
                          </w:txbxContent>
                        </wps:txbx>
                        <wps:bodyPr wrap="square" upright="1"/>
                      </wps:wsp>
                      <wps:wsp>
                        <wps:cNvPr id="49" name="直接连接符 10"/>
                        <wps:cNvCnPr/>
                        <wps:spPr>
                          <a:xfrm>
                            <a:off x="3397405" y="2966553"/>
                            <a:ext cx="2191" cy="269611"/>
                          </a:xfrm>
                          <a:prstGeom prst="line">
                            <a:avLst/>
                          </a:prstGeom>
                          <a:ln w="9525" cap="flat" cmpd="sng">
                            <a:solidFill>
                              <a:srgbClr val="000000"/>
                            </a:solidFill>
                            <a:prstDash val="solid"/>
                            <a:headEnd type="none" w="med" len="med"/>
                            <a:tailEnd type="triangle" w="med" len="med"/>
                          </a:ln>
                        </wps:spPr>
                        <wps:bodyPr upright="1"/>
                      </wps:wsp>
                      <wps:wsp>
                        <wps:cNvPr id="50" name="文本框 11"/>
                        <wps:cNvSpPr txBox="1"/>
                        <wps:spPr>
                          <a:xfrm>
                            <a:off x="4576604" y="2878336"/>
                            <a:ext cx="228538" cy="99152"/>
                          </a:xfrm>
                          <a:prstGeom prst="rect">
                            <a:avLst/>
                          </a:prstGeom>
                          <a:solidFill>
                            <a:srgbClr val="FFFFFF"/>
                          </a:solidFill>
                          <a:ln>
                            <a:noFill/>
                          </a:ln>
                        </wps:spPr>
                        <wps:txbx>
                          <w:txbxContent>
                            <w:p w14:paraId="0B308FE2">
                              <w:pPr>
                                <w:rPr>
                                  <w:szCs w:val="20"/>
                                </w:rPr>
                              </w:pPr>
                            </w:p>
                          </w:txbxContent>
                        </wps:txbx>
                        <wps:bodyPr wrap="square" upright="1"/>
                      </wps:wsp>
                      <wps:wsp>
                        <wps:cNvPr id="51" name="文本框 12"/>
                        <wps:cNvSpPr txBox="1"/>
                        <wps:spPr>
                          <a:xfrm>
                            <a:off x="1340562" y="2471520"/>
                            <a:ext cx="1258785" cy="215073"/>
                          </a:xfrm>
                          <a:prstGeom prst="rect">
                            <a:avLst/>
                          </a:prstGeom>
                          <a:solidFill>
                            <a:srgbClr val="FFFFFF"/>
                          </a:solidFill>
                          <a:ln>
                            <a:noFill/>
                          </a:ln>
                        </wps:spPr>
                        <wps:txbx>
                          <w:txbxContent>
                            <w:p w14:paraId="25A2AD8F">
                              <w:pPr>
                                <w:spacing w:line="180" w:lineRule="exact"/>
                                <w:rPr>
                                  <w:b/>
                                  <w:sz w:val="18"/>
                                  <w:szCs w:val="18"/>
                                </w:rPr>
                              </w:pPr>
                              <w:r>
                                <w:rPr>
                                  <w:rFonts w:hint="eastAsia"/>
                                  <w:b/>
                                  <w:sz w:val="18"/>
                                  <w:szCs w:val="18"/>
                                </w:rPr>
                                <w:t>材料补正后符合要求</w:t>
                              </w:r>
                            </w:p>
                          </w:txbxContent>
                        </wps:txbx>
                        <wps:bodyPr wrap="square" upright="1"/>
                      </wps:wsp>
                      <wps:wsp>
                        <wps:cNvPr id="52" name="矩形 13"/>
                        <wps:cNvSpPr/>
                        <wps:spPr>
                          <a:xfrm>
                            <a:off x="3398135" y="3957348"/>
                            <a:ext cx="454886" cy="297457"/>
                          </a:xfrm>
                          <a:prstGeom prst="rect">
                            <a:avLst/>
                          </a:prstGeom>
                          <a:solidFill>
                            <a:srgbClr val="FFFFFF"/>
                          </a:solidFill>
                          <a:ln>
                            <a:noFill/>
                          </a:ln>
                        </wps:spPr>
                        <wps:txbx>
                          <w:txbxContent>
                            <w:p w14:paraId="3BBA811D">
                              <w:pPr>
                                <w:rPr>
                                  <w:szCs w:val="20"/>
                                </w:rPr>
                              </w:pPr>
                              <w:r>
                                <w:rPr>
                                  <w:rFonts w:hint="eastAsia"/>
                                  <w:b/>
                                  <w:sz w:val="18"/>
                                  <w:szCs w:val="18"/>
                                </w:rPr>
                                <w:t>合格</w:t>
                              </w:r>
                            </w:p>
                          </w:txbxContent>
                        </wps:txbx>
                        <wps:bodyPr wrap="square" upright="1"/>
                      </wps:wsp>
                      <wps:wsp>
                        <wps:cNvPr id="53" name="矩形 14"/>
                        <wps:cNvSpPr/>
                        <wps:spPr>
                          <a:xfrm>
                            <a:off x="4140566" y="3363162"/>
                            <a:ext cx="570980" cy="296728"/>
                          </a:xfrm>
                          <a:prstGeom prst="rect">
                            <a:avLst/>
                          </a:prstGeom>
                          <a:solidFill>
                            <a:srgbClr val="FFFFFF"/>
                          </a:solidFill>
                          <a:ln>
                            <a:noFill/>
                          </a:ln>
                        </wps:spPr>
                        <wps:txbx>
                          <w:txbxContent>
                            <w:p w14:paraId="499498DE">
                              <w:pPr>
                                <w:rPr>
                                  <w:szCs w:val="20"/>
                                </w:rPr>
                              </w:pPr>
                              <w:r>
                                <w:rPr>
                                  <w:rFonts w:hint="eastAsia"/>
                                  <w:b/>
                                  <w:sz w:val="18"/>
                                  <w:szCs w:val="18"/>
                                </w:rPr>
                                <w:t>不合格</w:t>
                              </w:r>
                            </w:p>
                          </w:txbxContent>
                        </wps:txbx>
                        <wps:bodyPr wrap="square" upright="1"/>
                      </wps:wsp>
                      <wps:wsp>
                        <wps:cNvPr id="54" name="直接连接符 15"/>
                        <wps:cNvCnPr/>
                        <wps:spPr>
                          <a:xfrm flipH="1">
                            <a:off x="2255445" y="1523928"/>
                            <a:ext cx="570980" cy="729"/>
                          </a:xfrm>
                          <a:prstGeom prst="line">
                            <a:avLst/>
                          </a:prstGeom>
                          <a:ln w="9525" cap="flat" cmpd="sng">
                            <a:solidFill>
                              <a:srgbClr val="000000"/>
                            </a:solidFill>
                            <a:prstDash val="solid"/>
                            <a:headEnd type="none" w="med" len="med"/>
                            <a:tailEnd type="triangle" w="med" len="med"/>
                          </a:ln>
                        </wps:spPr>
                        <wps:bodyPr upright="1"/>
                      </wps:wsp>
                      <wps:wsp>
                        <wps:cNvPr id="55" name="直接连接符 16"/>
                        <wps:cNvCnPr/>
                        <wps:spPr>
                          <a:xfrm>
                            <a:off x="3980101" y="1523928"/>
                            <a:ext cx="685614" cy="729"/>
                          </a:xfrm>
                          <a:prstGeom prst="line">
                            <a:avLst/>
                          </a:prstGeom>
                          <a:ln w="9525" cap="flat" cmpd="sng">
                            <a:solidFill>
                              <a:srgbClr val="000000"/>
                            </a:solidFill>
                            <a:prstDash val="solid"/>
                            <a:headEnd type="none" w="med" len="med"/>
                            <a:tailEnd type="triangle" w="med" len="med"/>
                          </a:ln>
                        </wps:spPr>
                        <wps:bodyPr upright="1"/>
                      </wps:wsp>
                      <wps:wsp>
                        <wps:cNvPr id="56" name="矩形 17"/>
                        <wps:cNvSpPr/>
                        <wps:spPr>
                          <a:xfrm>
                            <a:off x="4807860" y="3352800"/>
                            <a:ext cx="1144151" cy="50539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23BFF8">
                              <w:pPr>
                                <w:jc w:val="center"/>
                                <w:rPr>
                                  <w:b/>
                                  <w:sz w:val="18"/>
                                  <w:szCs w:val="18"/>
                                </w:rPr>
                              </w:pPr>
                              <w:r>
                                <w:rPr>
                                  <w:rFonts w:hint="eastAsia"/>
                                  <w:b/>
                                  <w:sz w:val="18"/>
                                  <w:szCs w:val="18"/>
                                </w:rPr>
                                <w:t>退回申请并</w:t>
                              </w:r>
                            </w:p>
                            <w:p w14:paraId="1BFABB16">
                              <w:pPr>
                                <w:jc w:val="center"/>
                                <w:rPr>
                                  <w:b/>
                                  <w:sz w:val="18"/>
                                  <w:szCs w:val="18"/>
                                </w:rPr>
                              </w:pPr>
                              <w:r>
                                <w:rPr>
                                  <w:rFonts w:hint="eastAsia"/>
                                  <w:b/>
                                  <w:sz w:val="18"/>
                                  <w:szCs w:val="18"/>
                                </w:rPr>
                                <w:t>告知原因</w:t>
                              </w:r>
                            </w:p>
                          </w:txbxContent>
                        </wps:txbx>
                        <wps:bodyPr wrap="square" upright="1"/>
                      </wps:wsp>
                      <wps:wsp>
                        <wps:cNvPr id="57" name="直接连接符 18"/>
                        <wps:cNvCnPr/>
                        <wps:spPr>
                          <a:xfrm flipH="1">
                            <a:off x="5395595" y="3869690"/>
                            <a:ext cx="1270" cy="712470"/>
                          </a:xfrm>
                          <a:prstGeom prst="line">
                            <a:avLst/>
                          </a:prstGeom>
                          <a:ln w="9525" cap="flat" cmpd="sng">
                            <a:solidFill>
                              <a:srgbClr val="000000"/>
                            </a:solidFill>
                            <a:prstDash val="solid"/>
                            <a:headEnd type="none" w="med" len="med"/>
                            <a:tailEnd type="triangle" w="med" len="med"/>
                          </a:ln>
                        </wps:spPr>
                        <wps:bodyPr upright="1"/>
                      </wps:wsp>
                      <wps:wsp>
                        <wps:cNvPr id="58" name="直接连接符 19"/>
                        <wps:cNvCnPr/>
                        <wps:spPr>
                          <a:xfrm>
                            <a:off x="3397405" y="4050668"/>
                            <a:ext cx="1460" cy="197576"/>
                          </a:xfrm>
                          <a:prstGeom prst="line">
                            <a:avLst/>
                          </a:prstGeom>
                          <a:ln w="9525" cap="flat" cmpd="sng">
                            <a:solidFill>
                              <a:srgbClr val="000000"/>
                            </a:solidFill>
                            <a:prstDash val="solid"/>
                            <a:headEnd type="none" w="med" len="med"/>
                            <a:tailEnd type="triangle" w="med" len="med"/>
                          </a:ln>
                        </wps:spPr>
                        <wps:bodyPr upright="1"/>
                      </wps:wsp>
                      <wps:wsp>
                        <wps:cNvPr id="59" name="矩形 20"/>
                        <wps:cNvSpPr/>
                        <wps:spPr>
                          <a:xfrm>
                            <a:off x="4370705" y="4495800"/>
                            <a:ext cx="451485" cy="497205"/>
                          </a:xfrm>
                          <a:prstGeom prst="rect">
                            <a:avLst/>
                          </a:prstGeom>
                          <a:solidFill>
                            <a:srgbClr val="FFFFFF"/>
                          </a:solidFill>
                          <a:ln>
                            <a:noFill/>
                          </a:ln>
                        </wps:spPr>
                        <wps:txbx>
                          <w:txbxContent>
                            <w:p w14:paraId="5D4DD1CB">
                              <w:pPr>
                                <w:rPr>
                                  <w:b/>
                                  <w:sz w:val="18"/>
                                  <w:szCs w:val="18"/>
                                </w:rPr>
                              </w:pPr>
                              <w:r>
                                <w:rPr>
                                  <w:rFonts w:hint="eastAsia"/>
                                  <w:b/>
                                  <w:sz w:val="18"/>
                                  <w:szCs w:val="18"/>
                                </w:rPr>
                                <w:t>符合</w:t>
                              </w:r>
                            </w:p>
                            <w:p w14:paraId="14BD0BEE">
                              <w:pPr>
                                <w:rPr>
                                  <w:b/>
                                  <w:sz w:val="18"/>
                                  <w:szCs w:val="18"/>
                                </w:rPr>
                              </w:pPr>
                              <w:r>
                                <w:rPr>
                                  <w:rFonts w:hint="eastAsia"/>
                                  <w:b/>
                                  <w:sz w:val="18"/>
                                  <w:szCs w:val="18"/>
                                </w:rPr>
                                <w:t>要求</w:t>
                              </w:r>
                            </w:p>
                          </w:txbxContent>
                        </wps:txbx>
                        <wps:bodyPr wrap="square" upright="1"/>
                      </wps:wsp>
                      <wps:wsp>
                        <wps:cNvPr id="60" name="流程图: 决策 21"/>
                        <wps:cNvSpPr/>
                        <wps:spPr>
                          <a:xfrm>
                            <a:off x="4657090" y="4582160"/>
                            <a:ext cx="1476375" cy="85725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13F36430">
                              <w:pPr>
                                <w:spacing w:line="260" w:lineRule="exact"/>
                                <w:jc w:val="center"/>
                                <w:rPr>
                                  <w:b/>
                                  <w:sz w:val="18"/>
                                  <w:szCs w:val="20"/>
                                </w:rPr>
                              </w:pPr>
                              <w:r>
                                <w:rPr>
                                  <w:rFonts w:hint="eastAsia"/>
                                  <w:b/>
                                  <w:sz w:val="18"/>
                                  <w:szCs w:val="20"/>
                                </w:rPr>
                                <w:t>重新提交申请</w:t>
                              </w:r>
                            </w:p>
                            <w:p w14:paraId="05E7B476">
                              <w:pPr>
                                <w:spacing w:line="260" w:lineRule="exact"/>
                                <w:jc w:val="center"/>
                                <w:rPr>
                                  <w:b/>
                                  <w:szCs w:val="20"/>
                                </w:rPr>
                              </w:pPr>
                            </w:p>
                          </w:txbxContent>
                        </wps:txbx>
                        <wps:bodyPr wrap="square" upright="1"/>
                      </wps:wsp>
                      <wps:wsp>
                        <wps:cNvPr id="61" name="直接连接符 22"/>
                        <wps:cNvCnPr/>
                        <wps:spPr>
                          <a:xfrm flipH="1">
                            <a:off x="4393565" y="5010785"/>
                            <a:ext cx="263525" cy="1905"/>
                          </a:xfrm>
                          <a:prstGeom prst="line">
                            <a:avLst/>
                          </a:prstGeom>
                          <a:ln w="9525" cap="flat" cmpd="sng">
                            <a:solidFill>
                              <a:srgbClr val="000000"/>
                            </a:solidFill>
                            <a:prstDash val="solid"/>
                            <a:headEnd type="none" w="med" len="med"/>
                            <a:tailEnd type="triangle" w="med" len="med"/>
                          </a:ln>
                        </wps:spPr>
                        <wps:bodyPr upright="1"/>
                      </wps:wsp>
                      <wps:wsp>
                        <wps:cNvPr id="62" name="矩形 23"/>
                        <wps:cNvSpPr/>
                        <wps:spPr>
                          <a:xfrm>
                            <a:off x="1568450" y="5985510"/>
                            <a:ext cx="2855595" cy="7512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73ECE1">
                              <w:pPr>
                                <w:numPr>
                                  <w:ilvl w:val="0"/>
                                  <w:numId w:val="2"/>
                                </w:numPr>
                                <w:jc w:val="left"/>
                                <w:rPr>
                                  <w:b/>
                                  <w:color w:val="1C1B10"/>
                                  <w:sz w:val="18"/>
                                  <w:szCs w:val="18"/>
                                </w:rPr>
                              </w:pPr>
                              <w:r>
                                <w:rPr>
                                  <w:rFonts w:hint="eastAsia"/>
                                  <w:b/>
                                  <w:color w:val="1C1B10"/>
                                  <w:sz w:val="18"/>
                                  <w:szCs w:val="18"/>
                                </w:rPr>
                                <w:t>申请人自行下载打印变更后的施工许可电子证照；</w:t>
                              </w:r>
                            </w:p>
                            <w:p w14:paraId="18BEEF9F">
                              <w:pPr>
                                <w:numPr>
                                  <w:ilvl w:val="0"/>
                                  <w:numId w:val="2"/>
                                </w:numPr>
                                <w:jc w:val="left"/>
                                <w:rPr>
                                  <w:b/>
                                  <w:sz w:val="18"/>
                                  <w:szCs w:val="18"/>
                                </w:rPr>
                              </w:pPr>
                              <w:r>
                                <w:rPr>
                                  <w:rFonts w:hint="eastAsia"/>
                                  <w:b/>
                                  <w:color w:val="1C1B10"/>
                                  <w:sz w:val="18"/>
                                  <w:szCs w:val="18"/>
                                </w:rPr>
                                <w:t>纸质证照变更完成，邮寄方式寄回（或携带纸质证书的在监管部门当场补打备注变更内容），办结。</w:t>
                              </w:r>
                            </w:p>
                          </w:txbxContent>
                        </wps:txbx>
                        <wps:bodyPr wrap="square" upright="1"/>
                      </wps:wsp>
                      <wps:wsp>
                        <wps:cNvPr id="63" name="直接连接符 24"/>
                        <wps:cNvCnPr/>
                        <wps:spPr>
                          <a:xfrm flipH="1">
                            <a:off x="3362325" y="5763895"/>
                            <a:ext cx="635" cy="210820"/>
                          </a:xfrm>
                          <a:prstGeom prst="line">
                            <a:avLst/>
                          </a:prstGeom>
                          <a:ln w="9525" cap="flat" cmpd="sng">
                            <a:solidFill>
                              <a:srgbClr val="000000"/>
                            </a:solidFill>
                            <a:prstDash val="solid"/>
                            <a:headEnd type="none" w="med" len="med"/>
                            <a:tailEnd type="triangle" w="med" len="med"/>
                          </a:ln>
                        </wps:spPr>
                        <wps:bodyPr upright="1"/>
                      </wps:wsp>
                      <wps:wsp>
                        <wps:cNvPr id="64" name="流程图: 终止 25"/>
                        <wps:cNvSpPr/>
                        <wps:spPr>
                          <a:xfrm>
                            <a:off x="2235835" y="7032625"/>
                            <a:ext cx="2188210" cy="395605"/>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14:paraId="3FACF3C0">
                              <w:pPr>
                                <w:jc w:val="center"/>
                                <w:rPr>
                                  <w:rFonts w:ascii="宋体" w:hAnsi="宋体"/>
                                  <w:b/>
                                  <w:sz w:val="18"/>
                                  <w:szCs w:val="20"/>
                                </w:rPr>
                              </w:pPr>
                              <w:r>
                                <w:rPr>
                                  <w:rFonts w:hint="eastAsia" w:ascii="宋体" w:hAnsi="宋体"/>
                                  <w:b/>
                                  <w:sz w:val="18"/>
                                  <w:szCs w:val="20"/>
                                </w:rPr>
                                <w:t>网上公布项目变更后在建信息</w:t>
                              </w:r>
                            </w:p>
                          </w:txbxContent>
                        </wps:txbx>
                        <wps:bodyPr wrap="square" upright="1"/>
                      </wps:wsp>
                      <wps:wsp>
                        <wps:cNvPr id="65" name="直接连接符 26"/>
                        <wps:cNvCnPr/>
                        <wps:spPr>
                          <a:xfrm>
                            <a:off x="3353435" y="6760210"/>
                            <a:ext cx="0" cy="279400"/>
                          </a:xfrm>
                          <a:prstGeom prst="line">
                            <a:avLst/>
                          </a:prstGeom>
                          <a:ln w="9525" cap="flat" cmpd="sng">
                            <a:solidFill>
                              <a:srgbClr val="000000"/>
                            </a:solidFill>
                            <a:prstDash val="solid"/>
                            <a:headEnd type="none" w="med" len="med"/>
                            <a:tailEnd type="triangle" w="med" len="med"/>
                          </a:ln>
                        </wps:spPr>
                        <wps:bodyPr upright="1"/>
                      </wps:wsp>
                      <wps:wsp>
                        <wps:cNvPr id="66" name="矩形 27"/>
                        <wps:cNvSpPr/>
                        <wps:spPr>
                          <a:xfrm>
                            <a:off x="5922645" y="4345940"/>
                            <a:ext cx="612140" cy="512445"/>
                          </a:xfrm>
                          <a:prstGeom prst="rect">
                            <a:avLst/>
                          </a:prstGeom>
                          <a:solidFill>
                            <a:srgbClr val="FFFFFF"/>
                          </a:solidFill>
                          <a:ln>
                            <a:noFill/>
                          </a:ln>
                        </wps:spPr>
                        <wps:txbx>
                          <w:txbxContent>
                            <w:p w14:paraId="4A70184D">
                              <w:pPr>
                                <w:spacing w:line="260" w:lineRule="exact"/>
                                <w:jc w:val="center"/>
                                <w:rPr>
                                  <w:b/>
                                  <w:sz w:val="18"/>
                                  <w:szCs w:val="20"/>
                                </w:rPr>
                              </w:pPr>
                              <w:r>
                                <w:rPr>
                                  <w:rFonts w:hint="eastAsia"/>
                                  <w:b/>
                                  <w:sz w:val="18"/>
                                  <w:szCs w:val="20"/>
                                </w:rPr>
                                <w:t>不符合要求</w:t>
                              </w:r>
                            </w:p>
                          </w:txbxContent>
                        </wps:txbx>
                        <wps:bodyPr wrap="square" upright="1"/>
                      </wps:wsp>
                      <wps:wsp>
                        <wps:cNvPr id="67" name="矩形 28"/>
                        <wps:cNvSpPr/>
                        <wps:spPr>
                          <a:xfrm>
                            <a:off x="1568450" y="4270375"/>
                            <a:ext cx="2845435" cy="15068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26F7BD">
                              <w:pPr>
                                <w:jc w:val="left"/>
                                <w:rPr>
                                  <w:rFonts w:ascii="宋体" w:hAnsi="宋体"/>
                                  <w:b/>
                                  <w:color w:val="1C1B10"/>
                                  <w:sz w:val="18"/>
                                  <w:szCs w:val="18"/>
                                </w:rPr>
                              </w:pPr>
                              <w:r>
                                <w:rPr>
                                  <w:rFonts w:hint="eastAsia" w:ascii="宋体" w:hAnsi="宋体"/>
                                  <w:b/>
                                  <w:color w:val="1C1B10"/>
                                  <w:sz w:val="18"/>
                                  <w:szCs w:val="18"/>
                                </w:rPr>
                                <w:t>在</w:t>
                              </w:r>
                              <w:r>
                                <w:rPr>
                                  <w:rFonts w:hint="eastAsia" w:ascii="宋体" w:hAnsi="宋体"/>
                                  <w:b/>
                                  <w:color w:val="1C1B10"/>
                                  <w:sz w:val="18"/>
                                  <w:szCs w:val="18"/>
                                  <w:lang w:val="en-US" w:eastAsia="zh-CN"/>
                                </w:rPr>
                                <w:t>1</w:t>
                              </w:r>
                              <w:r>
                                <w:rPr>
                                  <w:rFonts w:hint="eastAsia" w:ascii="宋体" w:hAnsi="宋体"/>
                                  <w:b/>
                                  <w:color w:val="1C1B10"/>
                                  <w:sz w:val="18"/>
                                  <w:szCs w:val="18"/>
                                </w:rPr>
                                <w:t>个工作日（承诺时限）内完成 审批。</w:t>
                              </w:r>
                            </w:p>
                            <w:p w14:paraId="7AE200A7">
                              <w:pPr>
                                <w:jc w:val="left"/>
                                <w:rPr>
                                  <w:rFonts w:ascii="宋体" w:hAnsi="宋体"/>
                                  <w:b/>
                                  <w:color w:val="1C1B10"/>
                                  <w:sz w:val="18"/>
                                  <w:szCs w:val="18"/>
                                </w:rPr>
                              </w:pPr>
                              <w:r>
                                <w:rPr>
                                  <w:rFonts w:hint="eastAsia" w:ascii="宋体" w:hAnsi="宋体"/>
                                  <w:b/>
                                  <w:color w:val="1C1B10"/>
                                  <w:sz w:val="18"/>
                                  <w:szCs w:val="18"/>
                                </w:rPr>
                                <w:t>通知申请人审批已办结，实现电子证照前后两种情形：</w:t>
                              </w:r>
                            </w:p>
                            <w:p w14:paraId="065829B9">
                              <w:pPr>
                                <w:jc w:val="left"/>
                                <w:rPr>
                                  <w:rFonts w:ascii="宋体" w:hAnsi="宋体"/>
                                  <w:b/>
                                  <w:color w:val="1C1B10"/>
                                  <w:sz w:val="18"/>
                                  <w:szCs w:val="18"/>
                                </w:rPr>
                              </w:pPr>
                              <w:r>
                                <w:rPr>
                                  <w:rFonts w:hint="eastAsia" w:ascii="宋体" w:hAnsi="宋体"/>
                                  <w:b/>
                                  <w:color w:val="1C1B10"/>
                                  <w:sz w:val="18"/>
                                  <w:szCs w:val="18"/>
                                </w:rPr>
                                <w:t>1.2020年10月后核发的电子证照，</w:t>
                              </w:r>
                              <w:r>
                                <w:rPr>
                                  <w:rFonts w:hint="eastAsia" w:ascii="宋体" w:hAnsi="宋体"/>
                                  <w:b/>
                                  <w:color w:val="1C1B10"/>
                                  <w:sz w:val="18"/>
                                  <w:szCs w:val="20"/>
                                </w:rPr>
                                <w:t>网上生成更新后的电子证照；</w:t>
                              </w:r>
                            </w:p>
                            <w:p w14:paraId="6125A461">
                              <w:pPr>
                                <w:jc w:val="left"/>
                                <w:rPr>
                                  <w:rFonts w:ascii="宋体" w:hAnsi="宋体"/>
                                  <w:b/>
                                  <w:color w:val="1C1B10"/>
                                  <w:sz w:val="18"/>
                                  <w:szCs w:val="18"/>
                                </w:rPr>
                              </w:pPr>
                              <w:r>
                                <w:rPr>
                                  <w:rFonts w:hint="eastAsia" w:ascii="宋体" w:hAnsi="宋体"/>
                                  <w:b/>
                                  <w:color w:val="1C1B10"/>
                                  <w:sz w:val="18"/>
                                  <w:szCs w:val="18"/>
                                </w:rPr>
                                <w:t>2.2020年10月前核发的纸质证书，请申请人将纸质原证书邮寄方式寄送(或自行携带原证书）到监管部门进行证书补打备注工作。</w:t>
                              </w:r>
                            </w:p>
                          </w:txbxContent>
                        </wps:txbx>
                        <wps:bodyPr wrap="square" upright="1"/>
                      </wps:wsp>
                      <wps:wsp>
                        <wps:cNvPr id="68" name="直接连接符 29"/>
                        <wps:cNvCnPr/>
                        <wps:spPr>
                          <a:xfrm>
                            <a:off x="1340562" y="1778182"/>
                            <a:ext cx="0" cy="993593"/>
                          </a:xfrm>
                          <a:prstGeom prst="line">
                            <a:avLst/>
                          </a:prstGeom>
                          <a:ln w="9525" cap="flat" cmpd="sng">
                            <a:solidFill>
                              <a:srgbClr val="000000"/>
                            </a:solidFill>
                            <a:prstDash val="solid"/>
                            <a:headEnd type="none" w="med" len="med"/>
                            <a:tailEnd type="none" w="med" len="med"/>
                          </a:ln>
                        </wps:spPr>
                        <wps:bodyPr upright="1"/>
                      </wps:wsp>
                      <wps:wsp>
                        <wps:cNvPr id="69" name="直接连接符 30"/>
                        <wps:cNvCnPr/>
                        <wps:spPr>
                          <a:xfrm>
                            <a:off x="1340562" y="2784125"/>
                            <a:ext cx="1371229" cy="729"/>
                          </a:xfrm>
                          <a:prstGeom prst="line">
                            <a:avLst/>
                          </a:prstGeom>
                          <a:ln w="9525" cap="flat" cmpd="sng">
                            <a:solidFill>
                              <a:srgbClr val="000000"/>
                            </a:solidFill>
                            <a:prstDash val="solid"/>
                            <a:headEnd type="none" w="med" len="med"/>
                            <a:tailEnd type="triangle" w="med" len="med"/>
                          </a:ln>
                        </wps:spPr>
                        <wps:bodyPr upright="1"/>
                      </wps:wsp>
                      <wps:wsp>
                        <wps:cNvPr id="70" name="直接连接符 31"/>
                        <wps:cNvCnPr/>
                        <wps:spPr>
                          <a:xfrm>
                            <a:off x="4120515" y="3599815"/>
                            <a:ext cx="687705" cy="1905"/>
                          </a:xfrm>
                          <a:prstGeom prst="line">
                            <a:avLst/>
                          </a:prstGeom>
                          <a:ln w="9525" cap="flat" cmpd="sng">
                            <a:solidFill>
                              <a:srgbClr val="000000"/>
                            </a:solidFill>
                            <a:prstDash val="solid"/>
                            <a:headEnd type="none" w="med" len="med"/>
                            <a:tailEnd type="triangle" w="med" len="med"/>
                          </a:ln>
                        </wps:spPr>
                        <wps:bodyPr upright="1"/>
                      </wps:wsp>
                      <wps:wsp>
                        <wps:cNvPr id="71" name="直接连接符 32"/>
                        <wps:cNvCnPr/>
                        <wps:spPr>
                          <a:xfrm flipH="1">
                            <a:off x="5943896" y="3632806"/>
                            <a:ext cx="599780" cy="0"/>
                          </a:xfrm>
                          <a:prstGeom prst="line">
                            <a:avLst/>
                          </a:prstGeom>
                          <a:ln w="9525" cap="flat" cmpd="sng">
                            <a:solidFill>
                              <a:srgbClr val="000000"/>
                            </a:solidFill>
                            <a:prstDash val="solid"/>
                            <a:headEnd type="none" w="med" len="med"/>
                            <a:tailEnd type="triangle" w="med" len="med"/>
                          </a:ln>
                        </wps:spPr>
                        <wps:bodyPr upright="1"/>
                      </wps:wsp>
                      <wps:wsp>
                        <wps:cNvPr id="72" name="直接连接符 33"/>
                        <wps:cNvCnPr/>
                        <wps:spPr>
                          <a:xfrm flipH="1">
                            <a:off x="6539865" y="3623945"/>
                            <a:ext cx="3810" cy="1397635"/>
                          </a:xfrm>
                          <a:prstGeom prst="line">
                            <a:avLst/>
                          </a:prstGeom>
                          <a:ln w="9525" cap="flat" cmpd="sng">
                            <a:solidFill>
                              <a:srgbClr val="000000"/>
                            </a:solidFill>
                            <a:prstDash val="solid"/>
                            <a:headEnd type="none" w="med" len="med"/>
                            <a:tailEnd type="none" w="med" len="med"/>
                          </a:ln>
                        </wps:spPr>
                        <wps:bodyPr upright="1"/>
                      </wps:wsp>
                      <wps:wsp>
                        <wps:cNvPr id="73" name="直接连接符 34"/>
                        <wps:cNvCnPr/>
                        <wps:spPr>
                          <a:xfrm flipH="1">
                            <a:off x="6106795" y="5012055"/>
                            <a:ext cx="419735" cy="0"/>
                          </a:xfrm>
                          <a:prstGeom prst="line">
                            <a:avLst/>
                          </a:prstGeom>
                          <a:ln w="9525" cap="flat" cmpd="sng">
                            <a:solidFill>
                              <a:srgbClr val="000000"/>
                            </a:solidFill>
                            <a:prstDash val="solid"/>
                            <a:headEnd type="none" w="med" len="med"/>
                            <a:tailEnd type="none" w="med" len="med"/>
                          </a:ln>
                        </wps:spPr>
                        <wps:bodyPr upright="1"/>
                      </wps:wsp>
                      <wps:wsp>
                        <wps:cNvPr id="74" name="流程图: 决策 35"/>
                        <wps:cNvSpPr/>
                        <wps:spPr>
                          <a:xfrm>
                            <a:off x="2684780" y="3157220"/>
                            <a:ext cx="1426845" cy="88519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05FB7CD7">
                              <w:pPr>
                                <w:widowControl/>
                                <w:spacing w:line="260" w:lineRule="exact"/>
                                <w:rPr>
                                  <w:rFonts w:ascii="宋体" w:hAnsi="宋体" w:cs="宋体"/>
                                  <w:kern w:val="0"/>
                                  <w:sz w:val="24"/>
                                </w:rPr>
                              </w:pPr>
                              <w:r>
                                <w:rPr>
                                  <w:rFonts w:hint="eastAsia" w:ascii="Calibri" w:hAnsi="宋体"/>
                                  <w:b/>
                                  <w:bCs/>
                                  <w:sz w:val="18"/>
                                  <w:szCs w:val="18"/>
                                </w:rPr>
                                <w:t>审核申请材料内容结果</w:t>
                              </w:r>
                            </w:p>
                          </w:txbxContent>
                        </wps:txbx>
                        <wps:bodyPr wrap="square" upright="1"/>
                      </wps:wsp>
                      <wps:wsp>
                        <wps:cNvPr id="75" name="流程图: 决策 36"/>
                        <wps:cNvSpPr/>
                        <wps:spPr>
                          <a:xfrm>
                            <a:off x="2686050" y="1085851"/>
                            <a:ext cx="1427401" cy="885824"/>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3E91E092">
                              <w:pPr>
                                <w:spacing w:line="260" w:lineRule="exact"/>
                                <w:rPr>
                                  <w:b/>
                                  <w:szCs w:val="20"/>
                                </w:rPr>
                              </w:pPr>
                              <w:r>
                                <w:rPr>
                                  <w:rFonts w:hint="eastAsia"/>
                                  <w:b/>
                                  <w:sz w:val="18"/>
                                  <w:szCs w:val="20"/>
                                </w:rPr>
                                <w:t>审核申请材料要件结果</w:t>
                              </w:r>
                            </w:p>
                          </w:txbxContent>
                        </wps:txbx>
                        <wps:bodyPr wrap="square" upright="1"/>
                      </wps:wsp>
                    </wpc:wpc>
                  </a:graphicData>
                </a:graphic>
              </wp:anchor>
            </w:drawing>
          </mc:Choice>
          <mc:Fallback>
            <w:pict>
              <v:group id="画布 37" o:spid="_x0000_s1026" o:spt="203" style="position:absolute;left:0pt;margin-left:-53.7pt;margin-top:29.6pt;height:630.55pt;width:549.8pt;mso-wrap-distance-left:9pt;mso-wrap-distance-right:9pt;z-index:-251653120;mso-width-relative:page;mso-height-relative:page;" coordsize="6982460,8007985" wrapcoords="21592 -2 0 0 0 21600 21592 21602 8 21602 21600 21600 21600 0 8 -2 21592 -2" editas="canvas" o:gfxdata="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">
                <o:lock v:ext="edit" aspectratio="f"/>
                <v:shape id="画布 37" o:spid="_x0000_s1026" style="position:absolute;left:0;top:0;height:8007985;width:6982460;" filled="f" stroked="f" coordsize="21600,21600" o:gfxdata="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">
                  <v:fill on="f" focussize="0,0"/>
                  <v:stroke on="f"/>
                  <v:imagedata o:title=""/>
                  <o:lock v:ext="edit" aspectratio="t"/>
                </v:shape>
                <v:shape id="流程图: 终止 1" o:spid="_x0000_s1026" o:spt="116" type="#_x0000_t116" style="position:absolute;left:2470785;top:260985;height:554355;width:1848485;" fillcolor="#FFFFFF" filled="t" stroked="t" coordsize="21600,21600" o:gfxdata="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h+yiPcAAAADAEAAA8AAAAAAAAAAQAgAAAAIgAAAGRycy9kb3du&#10;cmV2LnhtbFBLAQIUABQAAAAIAIdO4kBiX34yNAIAAF0EAAAOAAAAAAAAAAEAIAAAACsBAABkcnMv&#10;ZTJvRG9jLnhtbFBLBQYAAAAABgAGAFkBAADRBQAAAAA=&#10;">
                  <v:fill on="t" focussize="0,0"/>
                  <v:stroke color="#000000" joinstyle="miter"/>
                  <v:imagedata o:title=""/>
                  <o:lock v:ext="edit" aspectratio="f"/>
                  <v:textbox>
                    <w:txbxContent>
                      <w:p w14:paraId="5E35C189">
                        <w:pPr>
                          <w:jc w:val="center"/>
                          <w:rPr>
                            <w:b/>
                            <w:sz w:val="18"/>
                            <w:szCs w:val="20"/>
                          </w:rPr>
                        </w:pPr>
                        <w:r>
                          <w:rPr>
                            <w:rFonts w:hint="eastAsia"/>
                            <w:b/>
                            <w:sz w:val="18"/>
                            <w:szCs w:val="20"/>
                          </w:rPr>
                          <w:t>网上提交变更申请材料</w:t>
                        </w:r>
                      </w:p>
                    </w:txbxContent>
                  </v:textbox>
                </v:shape>
                <v:line id="直接连接符 2" o:spid="_x0000_s1026" o:spt="20" style="position:absolute;left:3400326;top:809625;height:280323;width:0;"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LmKpN0AAAAMAQAADwAAAAAAAAABACAA&#10;AAAiAAAAZHJzL2Rvd25yZXYueG1sUEsBAhQAFAAAAAgAh07iQMO/hhUIAgAA8wMAAA4AAAAAAAAA&#10;AQAgAAAALAEAAGRycy9lMm9Eb2MueG1sUEsFBgAAAAAGAAYAWQEAAKYFAAAAAA==&#10;">
                  <v:fill on="f" focussize="0,0"/>
                  <v:stroke color="#000000" joinstyle="round" endarrow="block"/>
                  <v:imagedata o:title=""/>
                  <o:lock v:ext="edit" aspectratio="f"/>
                </v:line>
                <v:shape id="流程图: 过程 3" o:spid="_x0000_s1026" o:spt="109" type="#_x0000_t109" style="position:absolute;left:3381375;top:2064999;height:298915;width:895350;" fillcolor="#FFFFFF" filled="t" stroked="f" coordsize="21600,21600" o:gfxdata="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S5um+&#10;2wAAAAwBAAAPAAAAAAAAAAEAIAAAACIAAABkcnMvZG93bnJldi54bWxQSwECFAAUAAAACACHTuJA&#10;x8E8IuUBAACbAwAADgAAAAAAAAABACAAAAAqAQAAZHJzL2Uyb0RvYy54bWxQSwUGAAAAAAYABgBZ&#10;AQAAgQUAAAAA&#10;">
                  <v:fill on="t" focussize="0,0"/>
                  <v:stroke on="f"/>
                  <v:imagedata o:title=""/>
                  <o:lock v:ext="edit" aspectratio="f"/>
                  <v:textbox>
                    <w:txbxContent>
                      <w:p w14:paraId="72FBC26C">
                        <w:pPr>
                          <w:rPr>
                            <w:b/>
                            <w:sz w:val="18"/>
                            <w:szCs w:val="20"/>
                          </w:rPr>
                        </w:pPr>
                        <w:r>
                          <w:rPr>
                            <w:rFonts w:hint="eastAsia"/>
                            <w:b/>
                            <w:sz w:val="18"/>
                            <w:szCs w:val="20"/>
                          </w:rPr>
                          <w:t>材料符合要求</w:t>
                        </w:r>
                      </w:p>
                      <w:p w14:paraId="05CAE87B">
                        <w:pPr>
                          <w:rPr>
                            <w:szCs w:val="20"/>
                          </w:rPr>
                        </w:pPr>
                      </w:p>
                    </w:txbxContent>
                  </v:textbox>
                </v:shape>
                <v:shape id="文本框 4" o:spid="_x0000_s1026" o:spt="202" type="#_x0000_t202" style="position:absolute;left:2255445;top:1089948;height:395881;width:571710;" fillcolor="#FFFFFF" filled="t" stroked="f" coordsize="21600,21600" o:gfxdata="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QxsW9oAAAAMAQAADwAA&#10;AAAAAAABACAAAAAiAAAAZHJzL2Rvd25yZXYueG1sUEsBAhQAFAAAAAgAh07iQJ3jyVDbAQAAkQMA&#10;AA4AAAAAAAAAAQAgAAAAKQEAAGRycy9lMm9Eb2MueG1sUEsFBgAAAAAGAAYAWQEAAHYFAAAAAA==&#10;">
                  <v:fill on="t" focussize="0,0"/>
                  <v:stroke on="f"/>
                  <v:imagedata o:title=""/>
                  <o:lock v:ext="edit" aspectratio="f"/>
                  <v:textbox>
                    <w:txbxContent>
                      <w:p w14:paraId="1DF86E88">
                        <w:pPr>
                          <w:spacing w:line="180" w:lineRule="exact"/>
                          <w:rPr>
                            <w:b/>
                            <w:sz w:val="18"/>
                            <w:szCs w:val="20"/>
                          </w:rPr>
                        </w:pPr>
                        <w:r>
                          <w:rPr>
                            <w:rFonts w:hint="eastAsia"/>
                            <w:b/>
                            <w:sz w:val="18"/>
                            <w:szCs w:val="20"/>
                          </w:rPr>
                          <w:t>需要补正材料</w:t>
                        </w:r>
                      </w:p>
                    </w:txbxContent>
                  </v:textbox>
                </v:shape>
                <v:shape id="流程图: 过程 5" o:spid="_x0000_s1026" o:spt="109" type="#_x0000_t109" style="position:absolute;left:426410;top:1183997;height:594185;width:1826845;" fillcolor="#FFFFFF" filled="t" stroked="t" coordsize="21600,21600" o:gfxdata="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RrvcTbAAAADAEAAA8AAAAAAAAAAQAgAAAAIgAAAGRycy9kb3ducmV2Lnht&#10;bFBLAQIUABQAAAAIAIdO4kAN15ZXLwIAAFoEAAAOAAAAAAAAAAEAIAAAACoBAABkcnMvZTJvRG9j&#10;LnhtbFBLBQYAAAAABgAGAFkBAADLBQAAAAA=&#10;">
                  <v:fill on="t" focussize="0,0"/>
                  <v:stroke color="#000000" joinstyle="miter"/>
                  <v:imagedata o:title=""/>
                  <o:lock v:ext="edit" aspectratio="f"/>
                  <v:textbox>
                    <w:txbxContent>
                      <w:p w14:paraId="796B4535">
                        <w:pPr>
                          <w:ind w:left="90" w:hanging="90" w:hangingChars="50"/>
                          <w:jc w:val="center"/>
                          <w:rPr>
                            <w:b/>
                            <w:sz w:val="18"/>
                            <w:szCs w:val="18"/>
                          </w:rPr>
                        </w:pPr>
                        <w:r>
                          <w:rPr>
                            <w:rFonts w:hint="eastAsia" w:ascii="宋体" w:hAnsi="宋体"/>
                            <w:b/>
                            <w:bCs/>
                            <w:sz w:val="18"/>
                            <w:szCs w:val="18"/>
                          </w:rPr>
                          <w:t>一次性回复告知               材料补正要求</w:t>
                        </w:r>
                      </w:p>
                    </w:txbxContent>
                  </v:textbox>
                </v:shape>
                <v:shape id="文本框 6" o:spid="_x0000_s1026" o:spt="202" type="#_x0000_t202" style="position:absolute;left:3970576;top:1089948;height:395881;width:684884;" fillcolor="#FFFFFF" filled="t" stroked="f" coordsize="21600,21600" o:gfxdata="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QxsW9oAAAAMAQAADwAA&#10;AAAAAAABACAAAAAiAAAAZHJzL2Rvd25yZXYueG1sUEsBAhQAFAAAAAgAh07iQIwSRcfbAQAAkQMA&#10;AA4AAAAAAAAAAQAgAAAAKQEAAGRycy9lMm9Eb2MueG1sUEsFBgAAAAAGAAYAWQEAAHYFAAAAAA==&#10;">
                  <v:fill on="t" focussize="0,0"/>
                  <v:stroke on="f"/>
                  <v:imagedata o:title=""/>
                  <o:lock v:ext="edit" aspectratio="f"/>
                  <v:textbox>
                    <w:txbxContent>
                      <w:p w14:paraId="163D5DFC">
                        <w:pPr>
                          <w:spacing w:line="180" w:lineRule="exact"/>
                          <w:rPr>
                            <w:b/>
                            <w:sz w:val="18"/>
                            <w:szCs w:val="20"/>
                          </w:rPr>
                        </w:pPr>
                        <w:r>
                          <w:rPr>
                            <w:rFonts w:hint="eastAsia"/>
                            <w:b/>
                            <w:sz w:val="18"/>
                            <w:szCs w:val="20"/>
                          </w:rPr>
                          <w:t>不符合受理情形的</w:t>
                        </w:r>
                      </w:p>
                    </w:txbxContent>
                  </v:textbox>
                </v:shape>
                <v:shape id="流程图: 终止 7" o:spid="_x0000_s1026" o:spt="116" type="#_x0000_t116" style="position:absolute;left:4655460;top:1123951;height:723900;width:1712941;" fillcolor="#FFFFFF" filled="t" stroked="t" coordsize="21600,21600" o:gfxdata="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h+yiPcAAAADAEAAA8AAAAAAAAAAQAgAAAAIgAAAGRycy9k&#10;b3ducmV2LnhtbFBLAQIUABQAAAAIAIdO4kCNshUTNwIAAF4EAAAOAAAAAAAAAAEAIAAAACsBAABk&#10;cnMvZTJvRG9jLnhtbFBLBQYAAAAABgAGAFkBAADUBQAAAAA=&#10;">
                  <v:fill on="t" focussize="0,0"/>
                  <v:stroke color="#000000" joinstyle="miter"/>
                  <v:imagedata o:title=""/>
                  <o:lock v:ext="edit" aspectratio="f"/>
                  <v:textbox>
                    <w:txbxContent>
                      <w:p w14:paraId="0DF50880">
                        <w:pPr>
                          <w:jc w:val="center"/>
                          <w:rPr>
                            <w:b/>
                            <w:sz w:val="18"/>
                            <w:szCs w:val="18"/>
                          </w:rPr>
                        </w:pPr>
                        <w:r>
                          <w:rPr>
                            <w:rFonts w:hint="eastAsia"/>
                            <w:b/>
                            <w:sz w:val="18"/>
                            <w:szCs w:val="18"/>
                          </w:rPr>
                          <w:t>发放《不予受理通知书》 并告知原因</w:t>
                        </w:r>
                      </w:p>
                    </w:txbxContent>
                  </v:textbox>
                </v:shape>
                <v:line id="直接连接符 8" o:spid="_x0000_s1026" o:spt="20" style="position:absolute;left:3397405;top:1990725;height:543567;width:1460;"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i5iqTdAAAADAEAAA8AAAAAAAAA&#10;AQAgAAAAIgAAAGRycy9kb3ducmV2LnhtbFBLAQIUABQAAAAIAIdO4kBXnaN2DAIAAPcDAAAOAAAA&#10;AAAAAAEAIAAAACwBAABkcnMvZTJvRG9jLnhtbFBLBQYAAAAABgAGAFkBAACqBQAAAAA=&#10;">
                  <v:fill on="f" focussize="0,0"/>
                  <v:stroke color="#000000" joinstyle="round" endarrow="block"/>
                  <v:imagedata o:title=""/>
                  <o:lock v:ext="edit" aspectratio="f"/>
                </v:line>
                <v:rect id="矩形 9" o:spid="_x0000_s1026" o:spt="1" style="position:absolute;left:2711791;top:2533649;height:432903;width:1371959;" fillcolor="#FFFFFF" filled="t" stroked="t" coordsize="21600,21600" o:gfxdata="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3ijsraAAAADAEA&#10;AA8AAAAAAAAAAQAgAAAAIgAAAGRycy9kb3ducmV2LnhtbFBLAQIUABQAAAAIAIdO4kC4bka/GAIA&#10;AEQEAAAOAAAAAAAAAAEAIAAAACkBAABkcnMvZTJvRG9jLnhtbFBLBQYAAAAABgAGAFkBAACzBQAA&#10;AAA=&#10;">
                  <v:fill on="t" focussize="0,0"/>
                  <v:stroke color="#000000" joinstyle="miter"/>
                  <v:imagedata o:title=""/>
                  <o:lock v:ext="edit" aspectratio="f"/>
                  <v:textbox>
                    <w:txbxContent>
                      <w:p w14:paraId="3005913F">
                        <w:pPr>
                          <w:snapToGrid w:val="0"/>
                          <w:rPr>
                            <w:rFonts w:hint="eastAsia"/>
                            <w:b/>
                            <w:sz w:val="18"/>
                            <w:szCs w:val="18"/>
                          </w:rPr>
                        </w:pPr>
                        <w:r>
                          <w:rPr>
                            <w:rFonts w:hint="eastAsia"/>
                            <w:b/>
                            <w:sz w:val="18"/>
                            <w:szCs w:val="18"/>
                          </w:rPr>
                          <w:t xml:space="preserve">受理后发放《受理通知书》 </w:t>
                        </w:r>
                      </w:p>
                    </w:txbxContent>
                  </v:textbox>
                </v:rect>
                <v:line id="直接连接符 10" o:spid="_x0000_s1026" o:spt="20" style="position:absolute;left:3397405;top:2966553;height:269611;width:2191;"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LmKpN0AAAAMAQAADwAAAAAAAAAB&#10;ACAAAAAiAAAAZHJzL2Rvd25yZXYueG1sUEsBAhQAFAAAAAgAh07iQKR25FELAgAA+AMAAA4AAAAA&#10;AAAAAQAgAAAALAEAAGRycy9lMm9Eb2MueG1sUEsFBgAAAAAGAAYAWQEAAKkFAAAAAA==&#10;">
                  <v:fill on="f" focussize="0,0"/>
                  <v:stroke color="#000000" joinstyle="round" endarrow="block"/>
                  <v:imagedata o:title=""/>
                  <o:lock v:ext="edit" aspectratio="f"/>
                </v:line>
                <v:shape id="文本框 11" o:spid="_x0000_s1026" o:spt="202" type="#_x0000_t202" style="position:absolute;left:4576604;top:2878336;height:99152;width:228538;" fillcolor="#FFFFFF" filled="t" stroked="f" coordsize="21600,21600" o:gfxdata="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kMbFvaAAAADAEAAA8AAAAA&#10;AAAAAQAgAAAAIgAAAGRycy9kb3ducmV2LnhtbFBLAQIUABQAAAAIAIdO4kCqigaU2QEAAJEDAAAO&#10;AAAAAAAAAAEAIAAAACkBAABkcnMvZTJvRG9jLnhtbFBLBQYAAAAABgAGAFkBAAB0BQAAAAA=&#10;">
                  <v:fill on="t" focussize="0,0"/>
                  <v:stroke on="f"/>
                  <v:imagedata o:title=""/>
                  <o:lock v:ext="edit" aspectratio="f"/>
                  <v:textbox>
                    <w:txbxContent>
                      <w:p w14:paraId="0B308FE2">
                        <w:pPr>
                          <w:rPr>
                            <w:szCs w:val="20"/>
                          </w:rPr>
                        </w:pPr>
                      </w:p>
                    </w:txbxContent>
                  </v:textbox>
                </v:shape>
                <v:shape id="文本框 12" o:spid="_x0000_s1026" o:spt="202" type="#_x0000_t202" style="position:absolute;left:1340562;top:2471520;height:215073;width:1258785;" fillcolor="#FFFFFF" filled="t" stroked="f" coordsize="21600,21600" o:gfxdata="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JDGxb2gAAAAwBAAAPAAAAAAAA&#10;AAEAIAAAACIAAABkcnMvZG93bnJldi54bWxQSwECFAAUAAAACACHTuJAgEIeQdcBAACTAwAADgAA&#10;AAAAAAABACAAAAApAQAAZHJzL2Uyb0RvYy54bWxQSwUGAAAAAAYABgBZAQAAcgUAAAAA&#10;">
                  <v:fill on="t" focussize="0,0"/>
                  <v:stroke on="f"/>
                  <v:imagedata o:title=""/>
                  <o:lock v:ext="edit" aspectratio="f"/>
                  <v:textbox>
                    <w:txbxContent>
                      <w:p w14:paraId="25A2AD8F">
                        <w:pPr>
                          <w:spacing w:line="180" w:lineRule="exact"/>
                          <w:rPr>
                            <w:b/>
                            <w:sz w:val="18"/>
                            <w:szCs w:val="18"/>
                          </w:rPr>
                        </w:pPr>
                        <w:r>
                          <w:rPr>
                            <w:rFonts w:hint="eastAsia"/>
                            <w:b/>
                            <w:sz w:val="18"/>
                            <w:szCs w:val="18"/>
                          </w:rPr>
                          <w:t>材料补正后符合要求</w:t>
                        </w:r>
                      </w:p>
                    </w:txbxContent>
                  </v:textbox>
                </v:shape>
                <v:rect id="矩形 13" o:spid="_x0000_s1026" o:spt="1" style="position:absolute;left:3398135;top:3957348;height:297457;width:454886;" fillcolor="#FFFFFF" filled="t" stroked="f" coordsize="21600,21600" o:gfxdata="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2fL0HNkAAAAMAQAADwAAAAAAAAABACAAAAAi&#10;AAAAZHJzL2Rvd25yZXYueG1sUEsBAhQAFAAAAAgAh07iQGDJu9fQAQAAhQMAAA4AAAAAAAAAAQAg&#10;AAAAKAEAAGRycy9lMm9Eb2MueG1sUEsFBgAAAAAGAAYAWQEAAGoFAAAAAA==&#10;">
                  <v:fill on="t" focussize="0,0"/>
                  <v:stroke on="f"/>
                  <v:imagedata o:title=""/>
                  <o:lock v:ext="edit" aspectratio="f"/>
                  <v:textbox>
                    <w:txbxContent>
                      <w:p w14:paraId="3BBA811D">
                        <w:pPr>
                          <w:rPr>
                            <w:szCs w:val="20"/>
                          </w:rPr>
                        </w:pPr>
                        <w:r>
                          <w:rPr>
                            <w:rFonts w:hint="eastAsia"/>
                            <w:b/>
                            <w:sz w:val="18"/>
                            <w:szCs w:val="18"/>
                          </w:rPr>
                          <w:t>合格</w:t>
                        </w:r>
                      </w:p>
                    </w:txbxContent>
                  </v:textbox>
                </v:rect>
                <v:rect id="矩形 14" o:spid="_x0000_s1026" o:spt="1" style="position:absolute;left:4140566;top:3363162;height:296728;width:570980;" fillcolor="#FFFFFF" filled="t" stroked="f" coordsize="21600,21600" o:gfxdata="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2fL0HNkAAAAMAQAADwAAAAAAAAABACAAAAAi&#10;AAAAZHJzL2Rvd25yZXYueG1sUEsBAhQAFAAAAAgAh07iQH/OeCvQAQAAhQMAAA4AAAAAAAAAAQAg&#10;AAAAKAEAAGRycy9lMm9Eb2MueG1sUEsFBgAAAAAGAAYAWQEAAGoFAAAAAA==&#10;">
                  <v:fill on="t" focussize="0,0"/>
                  <v:stroke on="f"/>
                  <v:imagedata o:title=""/>
                  <o:lock v:ext="edit" aspectratio="f"/>
                  <v:textbox>
                    <w:txbxContent>
                      <w:p w14:paraId="499498DE">
                        <w:pPr>
                          <w:rPr>
                            <w:szCs w:val="20"/>
                          </w:rPr>
                        </w:pPr>
                        <w:r>
                          <w:rPr>
                            <w:rFonts w:hint="eastAsia"/>
                            <w:b/>
                            <w:sz w:val="18"/>
                            <w:szCs w:val="18"/>
                          </w:rPr>
                          <w:t>不合格</w:t>
                        </w:r>
                      </w:p>
                    </w:txbxContent>
                  </v:textbox>
                </v:rect>
                <v:line id="直接连接符 15" o:spid="_x0000_s1026" o:spt="20" style="position:absolute;left:2255445;top:1523928;flip:x;height:729;width:570980;" filled="f" stroked="t" coordsize="21600,21600" o:gfxdata="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2Bf9wAAAAMAQAA&#10;DwAAAAAAAAABACAAAAAiAAAAZHJzL2Rvd25yZXYueG1sUEsBAhQAFAAAAAgAh07iQBbt+aMVAgAA&#10;AQQAAA4AAAAAAAAAAQAgAAAAKwEAAGRycy9lMm9Eb2MueG1sUEsFBgAAAAAGAAYAWQEAALIFAAAA&#10;AA==&#10;">
                  <v:fill on="f" focussize="0,0"/>
                  <v:stroke color="#000000" joinstyle="round" endarrow="block"/>
                  <v:imagedata o:title=""/>
                  <o:lock v:ext="edit" aspectratio="f"/>
                </v:line>
                <v:line id="直接连接符 16" o:spid="_x0000_s1026" o:spt="20" style="position:absolute;left:3980101;top:1523928;height:729;width:685614;"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i5iqTdAAAADAEAAA8AAAAAAAAA&#10;AQAgAAAAIgAAAGRycy9kb3ducmV2LnhtbFBLAQIUABQAAAAIAIdO4kDfcv4hDAIAAPcDAAAOAAAA&#10;AAAAAAEAIAAAACwBAABkcnMvZTJvRG9jLnhtbFBLBQYAAAAABgAGAFkBAACqBQAAAAA=&#10;">
                  <v:fill on="f" focussize="0,0"/>
                  <v:stroke color="#000000" joinstyle="round" endarrow="block"/>
                  <v:imagedata o:title=""/>
                  <o:lock v:ext="edit" aspectratio="f"/>
                </v:line>
                <v:rect id="矩形 17" o:spid="_x0000_s1026" o:spt="1" style="position:absolute;left:4807860;top:3352800;height:505396;width:1144151;" fillcolor="#FFFFFF" filled="t" stroked="t" coordsize="21600,21600" o:gfxdata="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d4o7K2gAAAAwB&#10;AAAPAAAAAAAAAAEAIAAAACIAAABkcnMvZG93bnJldi54bWxQSwECFAAUAAAACACHTuJAYpL9rhkC&#10;AABFBAAADgAAAAAAAAABACAAAAApAQAAZHJzL2Uyb0RvYy54bWxQSwUGAAAAAAYABgBZAQAAtAUA&#10;AAAA&#10;">
                  <v:fill on="t" focussize="0,0"/>
                  <v:stroke color="#000000" joinstyle="miter"/>
                  <v:imagedata o:title=""/>
                  <o:lock v:ext="edit" aspectratio="f"/>
                  <v:textbox>
                    <w:txbxContent>
                      <w:p w14:paraId="6723BFF8">
                        <w:pPr>
                          <w:jc w:val="center"/>
                          <w:rPr>
                            <w:b/>
                            <w:sz w:val="18"/>
                            <w:szCs w:val="18"/>
                          </w:rPr>
                        </w:pPr>
                        <w:r>
                          <w:rPr>
                            <w:rFonts w:hint="eastAsia"/>
                            <w:b/>
                            <w:sz w:val="18"/>
                            <w:szCs w:val="18"/>
                          </w:rPr>
                          <w:t>退回申请并</w:t>
                        </w:r>
                      </w:p>
                      <w:p w14:paraId="1BFABB16">
                        <w:pPr>
                          <w:jc w:val="center"/>
                          <w:rPr>
                            <w:b/>
                            <w:sz w:val="18"/>
                            <w:szCs w:val="18"/>
                          </w:rPr>
                        </w:pPr>
                        <w:r>
                          <w:rPr>
                            <w:rFonts w:hint="eastAsia"/>
                            <w:b/>
                            <w:sz w:val="18"/>
                            <w:szCs w:val="18"/>
                          </w:rPr>
                          <w:t>告知原因</w:t>
                        </w:r>
                      </w:p>
                    </w:txbxContent>
                  </v:textbox>
                </v:rect>
                <v:line id="直接连接符 18" o:spid="_x0000_s1026" o:spt="20" style="position:absolute;left:5395595;top:3869690;flip:x;height:712470;width:1270;" filled="f" stroked="t" coordsize="21600,21600" o:gfxdata="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P7YF/3AAAAAwBAAAP&#10;AAAAAAAAAAEAIAAAACIAAABkcnMvZG93bnJldi54bWxQSwECFAAUAAAACACHTuJAJ9K6HRQCAAAC&#10;BAAADgAAAAAAAAABACAAAAArAQAAZHJzL2Uyb0RvYy54bWxQSwUGAAAAAAYABgBZAQAAsQUAAAAA&#10;">
                  <v:fill on="f" focussize="0,0"/>
                  <v:stroke color="#000000" joinstyle="round" endarrow="block"/>
                  <v:imagedata o:title=""/>
                  <o:lock v:ext="edit" aspectratio="f"/>
                </v:line>
                <v:line id="直接连接符 19" o:spid="_x0000_s1026" o:spt="20" style="position:absolute;left:3397405;top:4050668;height:197576;width:1460;"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4uYqk3QAAAAwBAAAPAAAAAAAA&#10;AAEAIAAAACIAAABkcnMvZG93bnJldi54bWxQSwECFAAUAAAACACHTuJAjoINKw0CAAD4AwAADgAA&#10;AAAAAAABACAAAAAsAQAAZHJzL2Uyb0RvYy54bWxQSwUGAAAAAAYABgBZAQAAqwUAAAAA&#10;">
                  <v:fill on="f" focussize="0,0"/>
                  <v:stroke color="#000000" joinstyle="round" endarrow="block"/>
                  <v:imagedata o:title=""/>
                  <o:lock v:ext="edit" aspectratio="f"/>
                </v:line>
                <v:rect id="矩形 20" o:spid="_x0000_s1026" o:spt="1" style="position:absolute;left:4370705;top:4495800;height:497205;width:451485;" fillcolor="#FFFFFF" filled="t" stroked="f" coordsize="21600,21600" o:gfxdata="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Nny9BzZAAAADAEAAA8AAAAAAAAAAQAgAAAAIgAAAGRy&#10;cy9kb3ducmV2LnhtbFBLAQIUABQAAAAIAIdO4kBDNrvlywEAAIUDAAAOAAAAAAAAAAEAIAAAACgB&#10;AABkcnMvZTJvRG9jLnhtbFBLBQYAAAAABgAGAFkBAABlBQAAAAA=&#10;">
                  <v:fill on="t" focussize="0,0"/>
                  <v:stroke on="f"/>
                  <v:imagedata o:title=""/>
                  <o:lock v:ext="edit" aspectratio="f"/>
                  <v:textbox>
                    <w:txbxContent>
                      <w:p w14:paraId="5D4DD1CB">
                        <w:pPr>
                          <w:rPr>
                            <w:b/>
                            <w:sz w:val="18"/>
                            <w:szCs w:val="18"/>
                          </w:rPr>
                        </w:pPr>
                        <w:r>
                          <w:rPr>
                            <w:rFonts w:hint="eastAsia"/>
                            <w:b/>
                            <w:sz w:val="18"/>
                            <w:szCs w:val="18"/>
                          </w:rPr>
                          <w:t>符合</w:t>
                        </w:r>
                      </w:p>
                      <w:p w14:paraId="14BD0BEE">
                        <w:pPr>
                          <w:rPr>
                            <w:b/>
                            <w:sz w:val="18"/>
                            <w:szCs w:val="18"/>
                          </w:rPr>
                        </w:pPr>
                        <w:r>
                          <w:rPr>
                            <w:rFonts w:hint="eastAsia"/>
                            <w:b/>
                            <w:sz w:val="18"/>
                            <w:szCs w:val="18"/>
                          </w:rPr>
                          <w:t>要求</w:t>
                        </w:r>
                      </w:p>
                    </w:txbxContent>
                  </v:textbox>
                </v:rect>
                <v:shape id="流程图: 决策 21" o:spid="_x0000_s1026" o:spt="110" type="#_x0000_t110" style="position:absolute;left:4657090;top:4582160;height:857250;width:1476375;" fillcolor="#FFFFFF" filled="t" stroked="t" coordsize="21600,21600" o:gfxdata="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F8g19sAAAAMAQAADwAAAAAAAAABACAAAAAiAAAAZHJzL2Rvd25y&#10;ZXYueG1sUEsBAhQAFAAAAAgAh07iQBPkC6M0AgAAXQQAAA4AAAAAAAAAAQAgAAAAKgEAAGRycy9l&#10;Mm9Eb2MueG1sUEsFBgAAAAAGAAYAWQEAANAFAAAAAA==&#10;">
                  <v:fill on="t" focussize="0,0"/>
                  <v:stroke color="#000000" joinstyle="miter"/>
                  <v:imagedata o:title=""/>
                  <o:lock v:ext="edit" aspectratio="f"/>
                  <v:textbox>
                    <w:txbxContent>
                      <w:p w14:paraId="13F36430">
                        <w:pPr>
                          <w:spacing w:line="260" w:lineRule="exact"/>
                          <w:jc w:val="center"/>
                          <w:rPr>
                            <w:b/>
                            <w:sz w:val="18"/>
                            <w:szCs w:val="20"/>
                          </w:rPr>
                        </w:pPr>
                        <w:r>
                          <w:rPr>
                            <w:rFonts w:hint="eastAsia"/>
                            <w:b/>
                            <w:sz w:val="18"/>
                            <w:szCs w:val="20"/>
                          </w:rPr>
                          <w:t>重新提交申请</w:t>
                        </w:r>
                      </w:p>
                      <w:p w14:paraId="05E7B476">
                        <w:pPr>
                          <w:spacing w:line="260" w:lineRule="exact"/>
                          <w:jc w:val="center"/>
                          <w:rPr>
                            <w:b/>
                            <w:szCs w:val="20"/>
                          </w:rPr>
                        </w:pPr>
                      </w:p>
                    </w:txbxContent>
                  </v:textbox>
                </v:shape>
                <v:line id="直接连接符 22" o:spid="_x0000_s1026" o:spt="20" style="position:absolute;left:4393565;top:5010785;flip:x;height:1905;width:263525;" filled="f" stroked="t" coordsize="21600,21600" o:gfxdata="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2Bf9wAAAAMAQAA&#10;DwAAAAAAAAABACAAAAAiAAAAZHJzL2Rvd25yZXYueG1sUEsBAhQAFAAAAAgAh07iQNFX2lQVAgAA&#10;AgQAAA4AAAAAAAAAAQAgAAAAKwEAAGRycy9lMm9Eb2MueG1sUEsFBgAAAAAGAAYAWQEAALIFAAAA&#10;AA==&#10;">
                  <v:fill on="f" focussize="0,0"/>
                  <v:stroke color="#000000" joinstyle="round" endarrow="block"/>
                  <v:imagedata o:title=""/>
                  <o:lock v:ext="edit" aspectratio="f"/>
                </v:line>
                <v:rect id="矩形 23" o:spid="_x0000_s1026" o:spt="1" style="position:absolute;left:1568450;top:5985510;height:751205;width:2855595;" fillcolor="#FFFFFF" filled="t" stroked="t" coordsize="21600,21600" o:gfxdata="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d4o7K2gAAAAwBAAAP&#10;AAAAAAAAAAEAIAAAACIAAABkcnMvZG93bnJldi54bWxQSwECFAAUAAAACACHTuJA0zY35BYCAABF&#10;BAAADgAAAAAAAAABACAAAAApAQAAZHJzL2Uyb0RvYy54bWxQSwUGAAAAAAYABgBZAQAAsQUAAAAA&#10;">
                  <v:fill on="t" focussize="0,0"/>
                  <v:stroke color="#000000" joinstyle="miter"/>
                  <v:imagedata o:title=""/>
                  <o:lock v:ext="edit" aspectratio="f"/>
                  <v:textbox>
                    <w:txbxContent>
                      <w:p w14:paraId="1573ECE1">
                        <w:pPr>
                          <w:numPr>
                            <w:ilvl w:val="0"/>
                            <w:numId w:val="2"/>
                          </w:numPr>
                          <w:jc w:val="left"/>
                          <w:rPr>
                            <w:b/>
                            <w:color w:val="1C1B10"/>
                            <w:sz w:val="18"/>
                            <w:szCs w:val="18"/>
                          </w:rPr>
                        </w:pPr>
                        <w:r>
                          <w:rPr>
                            <w:rFonts w:hint="eastAsia"/>
                            <w:b/>
                            <w:color w:val="1C1B10"/>
                            <w:sz w:val="18"/>
                            <w:szCs w:val="18"/>
                          </w:rPr>
                          <w:t>申请人自行下载打印变更后的施工许可电子证照；</w:t>
                        </w:r>
                      </w:p>
                      <w:p w14:paraId="18BEEF9F">
                        <w:pPr>
                          <w:numPr>
                            <w:ilvl w:val="0"/>
                            <w:numId w:val="2"/>
                          </w:numPr>
                          <w:jc w:val="left"/>
                          <w:rPr>
                            <w:b/>
                            <w:sz w:val="18"/>
                            <w:szCs w:val="18"/>
                          </w:rPr>
                        </w:pPr>
                        <w:r>
                          <w:rPr>
                            <w:rFonts w:hint="eastAsia"/>
                            <w:b/>
                            <w:color w:val="1C1B10"/>
                            <w:sz w:val="18"/>
                            <w:szCs w:val="18"/>
                          </w:rPr>
                          <w:t>纸质证照变更完成，邮寄方式寄回（或携带纸质证书的在监管部门当场补打备注变更内容），办结。</w:t>
                        </w:r>
                      </w:p>
                    </w:txbxContent>
                  </v:textbox>
                </v:rect>
                <v:line id="直接连接符 24" o:spid="_x0000_s1026" o:spt="20" style="position:absolute;left:3362325;top:5763895;flip:x;height:210820;width:635;" filled="f" stroked="t" coordsize="21600,21600" o:gfxdata="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P7YF/3AAAAAwB&#10;AAAPAAAAAAAAAAEAIAAAACIAAABkcnMvZG93bnJldi54bWxQSwECFAAUAAAACACHTuJA4DVtWBcC&#10;AAABBAAADgAAAAAAAAABACAAAAArAQAAZHJzL2Uyb0RvYy54bWxQSwUGAAAAAAYABgBZAQAAtAUA&#10;AAAA&#10;">
                  <v:fill on="f" focussize="0,0"/>
                  <v:stroke color="#000000" joinstyle="round" endarrow="block"/>
                  <v:imagedata o:title=""/>
                  <o:lock v:ext="edit" aspectratio="f"/>
                </v:line>
                <v:shape id="流程图: 终止 25" o:spid="_x0000_s1026" o:spt="116" type="#_x0000_t116" style="position:absolute;left:2235835;top:7032625;height:395605;width:2188210;" fillcolor="#FFFFFF" filled="t" stroked="t" coordsize="21600,21600" o:gfxdata="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h+yiPcAAAADAEAAA8AAAAAAAAAAQAgAAAAIgAAAGRy&#10;cy9kb3ducmV2LnhtbFBLAQIUABQAAAAIAIdO4kCR3/pVOgIAAF8EAAAOAAAAAAAAAAEAIAAAACsB&#10;AABkcnMvZTJvRG9jLnhtbFBLBQYAAAAABgAGAFkBAADXBQAAAAA=&#10;">
                  <v:fill on="t" focussize="0,0"/>
                  <v:stroke color="#000000" joinstyle="miter"/>
                  <v:imagedata o:title=""/>
                  <o:lock v:ext="edit" aspectratio="f"/>
                  <v:textbox>
                    <w:txbxContent>
                      <w:p w14:paraId="3FACF3C0">
                        <w:pPr>
                          <w:jc w:val="center"/>
                          <w:rPr>
                            <w:rFonts w:ascii="宋体" w:hAnsi="宋体"/>
                            <w:b/>
                            <w:sz w:val="18"/>
                            <w:szCs w:val="20"/>
                          </w:rPr>
                        </w:pPr>
                        <w:r>
                          <w:rPr>
                            <w:rFonts w:hint="eastAsia" w:ascii="宋体" w:hAnsi="宋体"/>
                            <w:b/>
                            <w:sz w:val="18"/>
                            <w:szCs w:val="20"/>
                          </w:rPr>
                          <w:t>网上公布项目变更后在建信息</w:t>
                        </w:r>
                      </w:p>
                    </w:txbxContent>
                  </v:textbox>
                </v:shape>
                <v:line id="直接连接符 26" o:spid="_x0000_s1026" o:spt="20" style="position:absolute;left:3353435;top:6760210;height:279400;width:0;"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i5iqTdAAAADAEAAA8AAAAAAAAA&#10;AQAgAAAAIgAAAGRycy9kb3ducmV2LnhtbFBLAQIUABQAAAAIAIdO4kAerK0rDAIAAPUDAAAOAAAA&#10;AAAAAAEAIAAAACwBAABkcnMvZTJvRG9jLnhtbFBLBQYAAAAABgAGAFkBAACqBQAAAAA=&#10;">
                  <v:fill on="f" focussize="0,0"/>
                  <v:stroke color="#000000" joinstyle="round" endarrow="block"/>
                  <v:imagedata o:title=""/>
                  <o:lock v:ext="edit" aspectratio="f"/>
                </v:line>
                <v:rect id="矩形 27" o:spid="_x0000_s1026" o:spt="1" style="position:absolute;left:5922645;top:4345940;height:512445;width:612140;" fillcolor="#FFFFFF" filled="t" stroked="f" coordsize="21600,21600" o:gfxdata="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fL0HNkAAAAMAQAADwAAAAAAAAABACAAAAAiAAAA&#10;ZHJzL2Rvd25yZXYueG1sUEsBAhQAFAAAAAgAh07iQFh6qFXNAQAAhQMAAA4AAAAAAAAAAQAgAAAA&#10;KAEAAGRycy9lMm9Eb2MueG1sUEsFBgAAAAAGAAYAWQEAAGcFAAAAAA==&#10;">
                  <v:fill on="t" focussize="0,0"/>
                  <v:stroke on="f"/>
                  <v:imagedata o:title=""/>
                  <o:lock v:ext="edit" aspectratio="f"/>
                  <v:textbox>
                    <w:txbxContent>
                      <w:p w14:paraId="4A70184D">
                        <w:pPr>
                          <w:spacing w:line="260" w:lineRule="exact"/>
                          <w:jc w:val="center"/>
                          <w:rPr>
                            <w:b/>
                            <w:sz w:val="18"/>
                            <w:szCs w:val="20"/>
                          </w:rPr>
                        </w:pPr>
                        <w:r>
                          <w:rPr>
                            <w:rFonts w:hint="eastAsia"/>
                            <w:b/>
                            <w:sz w:val="18"/>
                            <w:szCs w:val="20"/>
                          </w:rPr>
                          <w:t>不符合要求</w:t>
                        </w:r>
                      </w:p>
                    </w:txbxContent>
                  </v:textbox>
                </v:rect>
                <v:rect id="矩形 28" o:spid="_x0000_s1026" o:spt="1" style="position:absolute;left:1568450;top:4270375;height:1506855;width:2845435;" fillcolor="#FFFFFF" filled="t" stroked="t" coordsize="21600,21600" o:gfxdata="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3ijsraAAAA&#10;DAEAAA8AAAAAAAAAAQAgAAAAIgAAAGRycy9kb3ducmV2LnhtbFBLAQIUABQAAAAIAIdO4kDldokl&#10;GwIAAEYEAAAOAAAAAAAAAAEAIAAAACkBAABkcnMvZTJvRG9jLnhtbFBLBQYAAAAABgAGAFkBAAC2&#10;BQAAAAA=&#10;">
                  <v:fill on="t" focussize="0,0"/>
                  <v:stroke color="#000000" joinstyle="miter"/>
                  <v:imagedata o:title=""/>
                  <o:lock v:ext="edit" aspectratio="f"/>
                  <v:textbox>
                    <w:txbxContent>
                      <w:p w14:paraId="3526F7BD">
                        <w:pPr>
                          <w:jc w:val="left"/>
                          <w:rPr>
                            <w:rFonts w:ascii="宋体" w:hAnsi="宋体"/>
                            <w:b/>
                            <w:color w:val="1C1B10"/>
                            <w:sz w:val="18"/>
                            <w:szCs w:val="18"/>
                          </w:rPr>
                        </w:pPr>
                        <w:r>
                          <w:rPr>
                            <w:rFonts w:hint="eastAsia" w:ascii="宋体" w:hAnsi="宋体"/>
                            <w:b/>
                            <w:color w:val="1C1B10"/>
                            <w:sz w:val="18"/>
                            <w:szCs w:val="18"/>
                          </w:rPr>
                          <w:t>在</w:t>
                        </w:r>
                        <w:r>
                          <w:rPr>
                            <w:rFonts w:hint="eastAsia" w:ascii="宋体" w:hAnsi="宋体"/>
                            <w:b/>
                            <w:color w:val="1C1B10"/>
                            <w:sz w:val="18"/>
                            <w:szCs w:val="18"/>
                            <w:lang w:val="en-US" w:eastAsia="zh-CN"/>
                          </w:rPr>
                          <w:t>1</w:t>
                        </w:r>
                        <w:r>
                          <w:rPr>
                            <w:rFonts w:hint="eastAsia" w:ascii="宋体" w:hAnsi="宋体"/>
                            <w:b/>
                            <w:color w:val="1C1B10"/>
                            <w:sz w:val="18"/>
                            <w:szCs w:val="18"/>
                          </w:rPr>
                          <w:t>个工作日（承诺时限）内完成 审批。</w:t>
                        </w:r>
                      </w:p>
                      <w:p w14:paraId="7AE200A7">
                        <w:pPr>
                          <w:jc w:val="left"/>
                          <w:rPr>
                            <w:rFonts w:ascii="宋体" w:hAnsi="宋体"/>
                            <w:b/>
                            <w:color w:val="1C1B10"/>
                            <w:sz w:val="18"/>
                            <w:szCs w:val="18"/>
                          </w:rPr>
                        </w:pPr>
                        <w:r>
                          <w:rPr>
                            <w:rFonts w:hint="eastAsia" w:ascii="宋体" w:hAnsi="宋体"/>
                            <w:b/>
                            <w:color w:val="1C1B10"/>
                            <w:sz w:val="18"/>
                            <w:szCs w:val="18"/>
                          </w:rPr>
                          <w:t>通知申请人审批已办结，实现电子证照前后两种情形：</w:t>
                        </w:r>
                      </w:p>
                      <w:p w14:paraId="065829B9">
                        <w:pPr>
                          <w:jc w:val="left"/>
                          <w:rPr>
                            <w:rFonts w:ascii="宋体" w:hAnsi="宋体"/>
                            <w:b/>
                            <w:color w:val="1C1B10"/>
                            <w:sz w:val="18"/>
                            <w:szCs w:val="18"/>
                          </w:rPr>
                        </w:pPr>
                        <w:r>
                          <w:rPr>
                            <w:rFonts w:hint="eastAsia" w:ascii="宋体" w:hAnsi="宋体"/>
                            <w:b/>
                            <w:color w:val="1C1B10"/>
                            <w:sz w:val="18"/>
                            <w:szCs w:val="18"/>
                          </w:rPr>
                          <w:t>1.2020年10月后核发的电子证照，</w:t>
                        </w:r>
                        <w:r>
                          <w:rPr>
                            <w:rFonts w:hint="eastAsia" w:ascii="宋体" w:hAnsi="宋体"/>
                            <w:b/>
                            <w:color w:val="1C1B10"/>
                            <w:sz w:val="18"/>
                            <w:szCs w:val="20"/>
                          </w:rPr>
                          <w:t>网上生成更新后的电子证照；</w:t>
                        </w:r>
                      </w:p>
                      <w:p w14:paraId="6125A461">
                        <w:pPr>
                          <w:jc w:val="left"/>
                          <w:rPr>
                            <w:rFonts w:ascii="宋体" w:hAnsi="宋体"/>
                            <w:b/>
                            <w:color w:val="1C1B10"/>
                            <w:sz w:val="18"/>
                            <w:szCs w:val="18"/>
                          </w:rPr>
                        </w:pPr>
                        <w:r>
                          <w:rPr>
                            <w:rFonts w:hint="eastAsia" w:ascii="宋体" w:hAnsi="宋体"/>
                            <w:b/>
                            <w:color w:val="1C1B10"/>
                            <w:sz w:val="18"/>
                            <w:szCs w:val="18"/>
                          </w:rPr>
                          <w:t>2.2020年10月前核发的纸质证书，请申请人将纸质原证书邮寄方式寄送(或自行携带原证书）到监管部门进行证书补打备注工作。</w:t>
                        </w:r>
                      </w:p>
                    </w:txbxContent>
                  </v:textbox>
                </v:rect>
                <v:line id="直接连接符 29" o:spid="_x0000_s1026" o:spt="20" style="position:absolute;left:1340562;top:1778182;height:993593;width:0;" filled="f" stroked="t" coordsize="21600,21600" o:gfxdata="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5VsTodoAAAAMAQAADwAAAAAAAAABACAAAAAiAAAAZHJz&#10;L2Rvd25yZXYueG1sUEsBAhQAFAAAAAgAh07iQOduIUICAgAA8QMAAA4AAAAAAAAAAQAgAAAAKQEA&#10;AGRycy9lMm9Eb2MueG1sUEsFBgAAAAAGAAYAWQEAAJ0FAAAAAA==&#10;">
                  <v:fill on="f" focussize="0,0"/>
                  <v:stroke color="#000000" joinstyle="round"/>
                  <v:imagedata o:title=""/>
                  <o:lock v:ext="edit" aspectratio="f"/>
                </v:line>
                <v:line id="直接连接符 30" o:spid="_x0000_s1026" o:spt="20" style="position:absolute;left:1340562;top:2784125;height:729;width:1371229;"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4uYqk3QAAAAwBAAAPAAAAAAAAAAEA&#10;IAAAACIAAABkcnMvZG93bnJldi54bWxQSwECFAAUAAAACACHTuJAUtikeQoCAAD4AwAADgAAAAAA&#10;AAABACAAAAAsAQAAZHJzL2Uyb0RvYy54bWxQSwUGAAAAAAYABgBZAQAAqAUAAAAA&#10;">
                  <v:fill on="f" focussize="0,0"/>
                  <v:stroke color="#000000" joinstyle="round" endarrow="block"/>
                  <v:imagedata o:title=""/>
                  <o:lock v:ext="edit" aspectratio="f"/>
                </v:line>
                <v:line id="直接连接符 31" o:spid="_x0000_s1026" o:spt="20" style="position:absolute;left:4120515;top:3599815;height:1905;width:687705;" filled="f" stroked="t" coordsize="21600,21600" o:gfxdata="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4uYqk3QAAAAwBAAAPAAAAAAAAAAEA&#10;IAAAACIAAABkcnMvZG93bnJldi54bWxQSwECFAAUAAAACACHTuJABas2WgoCAAD4AwAADgAAAAAA&#10;AAABACAAAAAsAQAAZHJzL2Uyb0RvYy54bWxQSwUGAAAAAAYABgBZAQAAqAUAAAAA&#10;">
                  <v:fill on="f" focussize="0,0"/>
                  <v:stroke color="#000000" joinstyle="round" endarrow="block"/>
                  <v:imagedata o:title=""/>
                  <o:lock v:ext="edit" aspectratio="f"/>
                </v:line>
                <v:line id="直接连接符 32" o:spid="_x0000_s1026" o:spt="20" style="position:absolute;left:5943896;top:3632806;flip:x;height:0;width:599780;" filled="f" stroked="t" coordsize="21600,21600" o:gfxdata="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2Bf9wAAAAMAQAA&#10;DwAAAAAAAAABACAAAAAiAAAAZHJzL2Rvd25yZXYueG1sUEsBAhQAFAAAAAgAh07iQBuyXToVAgAA&#10;/wMAAA4AAAAAAAAAAQAgAAAAKwEAAGRycy9lMm9Eb2MueG1sUEsFBgAAAAAGAAYAWQEAALIFAAAA&#10;AA==&#10;">
                  <v:fill on="f" focussize="0,0"/>
                  <v:stroke color="#000000" joinstyle="round" endarrow="block"/>
                  <v:imagedata o:title=""/>
                  <o:lock v:ext="edit" aspectratio="f"/>
                </v:line>
                <v:line id="直接连接符 33" o:spid="_x0000_s1026" o:spt="20" style="position:absolute;left:6539865;top:3623945;flip:x;height:1397635;width:3810;" filled="f" stroked="t" coordsize="21600,21600" o:gfxdata="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ix0m9oAAAAMAQAADwAAAAAA&#10;AAABACAAAAAiAAAAZHJzL2Rvd25yZXYueG1sUEsBAhQAFAAAAAgAh07iQHML+MERAgAA/wMAAA4A&#10;AAAAAAAAAQAgAAAAKQEAAGRycy9lMm9Eb2MueG1sUEsFBgAAAAAGAAYAWQEAAKwFAAAAAA==&#10;">
                  <v:fill on="f" focussize="0,0"/>
                  <v:stroke color="#000000" joinstyle="round"/>
                  <v:imagedata o:title=""/>
                  <o:lock v:ext="edit" aspectratio="f"/>
                </v:line>
                <v:line id="直接连接符 34" o:spid="_x0000_s1026" o:spt="20" style="position:absolute;left:6106795;top:5012055;flip:x;height:0;width:419735;" filled="f" stroked="t" coordsize="21600,21600" o:gfxdata="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GLHSb2gAAAAwBAAAPAAAAAAAAAAEA&#10;IAAAACIAAABkcnMvZG93bnJldi54bWxQSwECFAAUAAAACACHTuJArHt89g0CAAD7AwAADgAAAAAA&#10;AAABACAAAAApAQAAZHJzL2Uyb0RvYy54bWxQSwUGAAAAAAYABgBZAQAAqAUAAAAA&#10;">
                  <v:fill on="f" focussize="0,0"/>
                  <v:stroke color="#000000" joinstyle="round"/>
                  <v:imagedata o:title=""/>
                  <o:lock v:ext="edit" aspectratio="f"/>
                </v:line>
                <v:shape id="流程图: 决策 35" o:spid="_x0000_s1026" o:spt="110" type="#_x0000_t110" style="position:absolute;left:2684780;top:3157220;height:885190;width:1426845;" fillcolor="#FFFFFF" filled="t" stroked="t" coordsize="21600,21600" o:gfxdata="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cXyDX2wAAAAwBAAAPAAAAAAAAAAEAIAAAACIAAABkcnMvZG93&#10;bnJldi54bWxQSwECFAAUAAAACACHTuJApMm3QjYCAABdBAAADgAAAAAAAAABACAAAAAqAQAAZHJz&#10;L2Uyb0RvYy54bWxQSwUGAAAAAAYABgBZAQAA0gUAAAAA&#10;">
                  <v:fill on="t" focussize="0,0"/>
                  <v:stroke color="#000000" joinstyle="miter"/>
                  <v:imagedata o:title=""/>
                  <o:lock v:ext="edit" aspectratio="f"/>
                  <v:textbox>
                    <w:txbxContent>
                      <w:p w14:paraId="05FB7CD7">
                        <w:pPr>
                          <w:widowControl/>
                          <w:spacing w:line="260" w:lineRule="exact"/>
                          <w:rPr>
                            <w:rFonts w:ascii="宋体" w:hAnsi="宋体" w:cs="宋体"/>
                            <w:kern w:val="0"/>
                            <w:sz w:val="24"/>
                          </w:rPr>
                        </w:pPr>
                        <w:r>
                          <w:rPr>
                            <w:rFonts w:hint="eastAsia" w:ascii="Calibri" w:hAnsi="宋体"/>
                            <w:b/>
                            <w:bCs/>
                            <w:sz w:val="18"/>
                            <w:szCs w:val="18"/>
                          </w:rPr>
                          <w:t>审核申请材料内容结果</w:t>
                        </w:r>
                      </w:p>
                    </w:txbxContent>
                  </v:textbox>
                </v:shape>
                <v:shape id="流程图: 决策 36" o:spid="_x0000_s1026" o:spt="110" type="#_x0000_t110" style="position:absolute;left:2686050;top:1085851;height:885824;width:1427401;" fillcolor="#FFFFFF" filled="t" stroked="t" coordsize="21600,21600" o:gfxdata="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xfINfbAAAADAEAAA8AAAAAAAAAAQAgAAAAIgAAAGRycy9kb3du&#10;cmV2LnhtbFBLAQIUABQAAAAIAIdO4kCOo0pdNQIAAF0EAAAOAAAAAAAAAAEAIAAAACoBAABkcnMv&#10;ZTJvRG9jLnhtbFBLBQYAAAAABgAGAFkBAADRBQAAAAA=&#10;">
                  <v:fill on="t" focussize="0,0"/>
                  <v:stroke color="#000000" joinstyle="miter"/>
                  <v:imagedata o:title=""/>
                  <o:lock v:ext="edit" aspectratio="f"/>
                  <v:textbox>
                    <w:txbxContent>
                      <w:p w14:paraId="3E91E092">
                        <w:pPr>
                          <w:spacing w:line="260" w:lineRule="exact"/>
                          <w:rPr>
                            <w:b/>
                            <w:szCs w:val="20"/>
                          </w:rPr>
                        </w:pPr>
                        <w:r>
                          <w:rPr>
                            <w:rFonts w:hint="eastAsia"/>
                            <w:b/>
                            <w:sz w:val="18"/>
                            <w:szCs w:val="20"/>
                          </w:rPr>
                          <w:t>审核申请材料要件结果</w:t>
                        </w:r>
                      </w:p>
                    </w:txbxContent>
                  </v:textbox>
                </v:shape>
                <w10:wrap type="tight"/>
              </v:group>
            </w:pict>
          </mc:Fallback>
        </mc:AlternateContent>
      </w:r>
      <w:r>
        <w:rPr>
          <w:rFonts w:hint="eastAsia" w:ascii="黑体" w:hAnsi="黑体" w:eastAsia="黑体" w:cs="黑体"/>
          <w:bCs/>
          <w:sz w:val="28"/>
          <w:szCs w:val="28"/>
        </w:rPr>
        <w:t>变更流程示意图</w:t>
      </w:r>
      <w:r>
        <w:rPr>
          <w:rFonts w:hint="eastAsia" w:ascii="宋体" w:hAnsi="宋体"/>
          <w:sz w:val="28"/>
        </w:rPr>
        <w:t>。</w:t>
      </w:r>
    </w:p>
    <w:sectPr>
      <w:headerReference r:id="rId6" w:type="default"/>
      <w:pgSz w:w="11906" w:h="16838"/>
      <w:pgMar w:top="1757" w:right="1474" w:bottom="1757" w:left="1474" w:header="851" w:footer="851" w:gutter="0"/>
      <w:pgNumType w:fmt="numberInDash"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7132C">
    <w:pPr>
      <w:pStyle w:val="8"/>
      <w:framePr w:wrap="around" w:vAnchor="text" w:hAnchor="margin" w:xAlign="outside" w:y="1"/>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- 5 -</w:t>
    </w:r>
    <w:r>
      <w:rPr>
        <w:rFonts w:ascii="宋体" w:hAnsi="宋体"/>
      </w:rPr>
      <w:fldChar w:fldCharType="end"/>
    </w:r>
  </w:p>
  <w:p w14:paraId="693D7C37">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22DE4">
    <w:pPr>
      <w:pStyle w:val="8"/>
      <w:framePr w:wrap="around" w:vAnchor="text" w:hAnchor="page" w:x="1769" w:y="51"/>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- 4 -</w:t>
    </w:r>
    <w:r>
      <w:rPr>
        <w:rFonts w:ascii="宋体" w:hAnsi="宋体"/>
      </w:rPr>
      <w:fldChar w:fldCharType="end"/>
    </w:r>
  </w:p>
  <w:p w14:paraId="669FFDDD">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F6C68">
    <w:pPr>
      <w:pStyle w:val="9"/>
      <w:pBdr>
        <w:bottom w:val="none" w:color="auto" w:sz="0" w:space="1"/>
      </w:pBdr>
      <w:tabs>
        <w:tab w:val="left" w:pos="5371"/>
      </w:tabs>
      <w:jc w:val="left"/>
      <w:rPr>
        <w:rFonts w:hint="eastAsia" w:eastAsia="宋体"/>
        <w:lang w:eastAsia="zh-CN"/>
      </w:rPr>
    </w:pPr>
    <w:r>
      <w:rPr>
        <w:rFonts w:hint="eastAsia"/>
        <w:lang w:eastAsia="zh-CN"/>
      </w:rPr>
      <w:tab/>
      <w:t/>
    </w:r>
    <w:r>
      <w:rPr>
        <w:rFonts w:hint="eastAsia"/>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86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DC05D7"/>
    <w:multiLevelType w:val="singleLevel"/>
    <w:tmpl w:val="44DC05D7"/>
    <w:lvl w:ilvl="0" w:tentative="0">
      <w:start w:val="1"/>
      <w:numFmt w:val="chineseCounting"/>
      <w:suff w:val="nothing"/>
      <w:lvlText w:val="%1、"/>
      <w:lvlJc w:val="left"/>
      <w:rPr>
        <w:rFonts w:hint="eastAsia"/>
      </w:rPr>
    </w:lvl>
  </w:abstractNum>
  <w:abstractNum w:abstractNumId="1">
    <w:nsid w:val="5FCCAA40"/>
    <w:multiLevelType w:val="singleLevel"/>
    <w:tmpl w:val="5FCCAA4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ECF"/>
    <w:rsid w:val="000236A6"/>
    <w:rsid w:val="00026168"/>
    <w:rsid w:val="0003135C"/>
    <w:rsid w:val="00034CB0"/>
    <w:rsid w:val="00034E9D"/>
    <w:rsid w:val="00035459"/>
    <w:rsid w:val="0004698C"/>
    <w:rsid w:val="00051C59"/>
    <w:rsid w:val="0005450E"/>
    <w:rsid w:val="00055F3F"/>
    <w:rsid w:val="00064689"/>
    <w:rsid w:val="00066FB8"/>
    <w:rsid w:val="00075964"/>
    <w:rsid w:val="00091E2C"/>
    <w:rsid w:val="000959CB"/>
    <w:rsid w:val="000A3AD0"/>
    <w:rsid w:val="000A77FF"/>
    <w:rsid w:val="000A7AEA"/>
    <w:rsid w:val="000C4AE5"/>
    <w:rsid w:val="000E5723"/>
    <w:rsid w:val="000E6C44"/>
    <w:rsid w:val="000F13B7"/>
    <w:rsid w:val="000F398B"/>
    <w:rsid w:val="000F4F7A"/>
    <w:rsid w:val="00107AD4"/>
    <w:rsid w:val="00110C7D"/>
    <w:rsid w:val="00120D91"/>
    <w:rsid w:val="001230CD"/>
    <w:rsid w:val="00125C11"/>
    <w:rsid w:val="001319DD"/>
    <w:rsid w:val="00137FBE"/>
    <w:rsid w:val="00145F38"/>
    <w:rsid w:val="00146B0E"/>
    <w:rsid w:val="001507BE"/>
    <w:rsid w:val="001542B0"/>
    <w:rsid w:val="0015434E"/>
    <w:rsid w:val="001647A5"/>
    <w:rsid w:val="00173479"/>
    <w:rsid w:val="00185C9E"/>
    <w:rsid w:val="00193035"/>
    <w:rsid w:val="0019396D"/>
    <w:rsid w:val="001A2DC1"/>
    <w:rsid w:val="001A47B0"/>
    <w:rsid w:val="001A6B09"/>
    <w:rsid w:val="001B380D"/>
    <w:rsid w:val="001C72AA"/>
    <w:rsid w:val="001D0B44"/>
    <w:rsid w:val="001D16FC"/>
    <w:rsid w:val="001E1BBD"/>
    <w:rsid w:val="001E699C"/>
    <w:rsid w:val="001F2E7D"/>
    <w:rsid w:val="001F41BA"/>
    <w:rsid w:val="001F46A3"/>
    <w:rsid w:val="001F5547"/>
    <w:rsid w:val="002079EB"/>
    <w:rsid w:val="00221894"/>
    <w:rsid w:val="00231516"/>
    <w:rsid w:val="002440F8"/>
    <w:rsid w:val="0024411E"/>
    <w:rsid w:val="00270DB9"/>
    <w:rsid w:val="002814D9"/>
    <w:rsid w:val="00281866"/>
    <w:rsid w:val="002853AF"/>
    <w:rsid w:val="00285FF9"/>
    <w:rsid w:val="00287768"/>
    <w:rsid w:val="00290A6B"/>
    <w:rsid w:val="00292C5B"/>
    <w:rsid w:val="002A0B0D"/>
    <w:rsid w:val="002A4799"/>
    <w:rsid w:val="002A745F"/>
    <w:rsid w:val="002B4A50"/>
    <w:rsid w:val="002C0692"/>
    <w:rsid w:val="002C122A"/>
    <w:rsid w:val="002C3086"/>
    <w:rsid w:val="002C3FFD"/>
    <w:rsid w:val="002C6EAC"/>
    <w:rsid w:val="002C7D0D"/>
    <w:rsid w:val="002D2F05"/>
    <w:rsid w:val="002D7AED"/>
    <w:rsid w:val="002E0B82"/>
    <w:rsid w:val="002E5EDD"/>
    <w:rsid w:val="002F077B"/>
    <w:rsid w:val="002F3BF9"/>
    <w:rsid w:val="003007B0"/>
    <w:rsid w:val="00314A44"/>
    <w:rsid w:val="00317C0A"/>
    <w:rsid w:val="00324415"/>
    <w:rsid w:val="00330529"/>
    <w:rsid w:val="00332D61"/>
    <w:rsid w:val="00344A94"/>
    <w:rsid w:val="00352394"/>
    <w:rsid w:val="00354EC3"/>
    <w:rsid w:val="0036174B"/>
    <w:rsid w:val="00363C73"/>
    <w:rsid w:val="00371B13"/>
    <w:rsid w:val="00372763"/>
    <w:rsid w:val="00376D22"/>
    <w:rsid w:val="003850F3"/>
    <w:rsid w:val="00386329"/>
    <w:rsid w:val="00391B0E"/>
    <w:rsid w:val="0039613D"/>
    <w:rsid w:val="003962F3"/>
    <w:rsid w:val="003A22DE"/>
    <w:rsid w:val="003A7BF3"/>
    <w:rsid w:val="003B693B"/>
    <w:rsid w:val="003D3AE5"/>
    <w:rsid w:val="003D3C3E"/>
    <w:rsid w:val="003D4302"/>
    <w:rsid w:val="003F5A24"/>
    <w:rsid w:val="003F7B22"/>
    <w:rsid w:val="0040107A"/>
    <w:rsid w:val="004019D1"/>
    <w:rsid w:val="0040346A"/>
    <w:rsid w:val="0042024F"/>
    <w:rsid w:val="00430C8F"/>
    <w:rsid w:val="00495AE1"/>
    <w:rsid w:val="00497B9E"/>
    <w:rsid w:val="004A0F8C"/>
    <w:rsid w:val="004A4954"/>
    <w:rsid w:val="004A5D1A"/>
    <w:rsid w:val="004A70E1"/>
    <w:rsid w:val="004B4D6B"/>
    <w:rsid w:val="004C2681"/>
    <w:rsid w:val="004D4A8F"/>
    <w:rsid w:val="004D4B83"/>
    <w:rsid w:val="004D5EA8"/>
    <w:rsid w:val="004E2570"/>
    <w:rsid w:val="004F08AB"/>
    <w:rsid w:val="004F179F"/>
    <w:rsid w:val="004F50A8"/>
    <w:rsid w:val="00503653"/>
    <w:rsid w:val="00520E38"/>
    <w:rsid w:val="005567B4"/>
    <w:rsid w:val="0056103C"/>
    <w:rsid w:val="00570AB9"/>
    <w:rsid w:val="005802D3"/>
    <w:rsid w:val="00582DD0"/>
    <w:rsid w:val="00592896"/>
    <w:rsid w:val="005944B0"/>
    <w:rsid w:val="005B6C3A"/>
    <w:rsid w:val="005D3D3B"/>
    <w:rsid w:val="005D4A31"/>
    <w:rsid w:val="005F562E"/>
    <w:rsid w:val="005F712D"/>
    <w:rsid w:val="00616F3C"/>
    <w:rsid w:val="00624DE4"/>
    <w:rsid w:val="0062580F"/>
    <w:rsid w:val="00632BC2"/>
    <w:rsid w:val="00643441"/>
    <w:rsid w:val="00646E88"/>
    <w:rsid w:val="00650F82"/>
    <w:rsid w:val="00653A95"/>
    <w:rsid w:val="00660349"/>
    <w:rsid w:val="00662634"/>
    <w:rsid w:val="0066463F"/>
    <w:rsid w:val="00665ED7"/>
    <w:rsid w:val="006738AF"/>
    <w:rsid w:val="006773E9"/>
    <w:rsid w:val="00681591"/>
    <w:rsid w:val="00681911"/>
    <w:rsid w:val="00687B58"/>
    <w:rsid w:val="00691063"/>
    <w:rsid w:val="0069223B"/>
    <w:rsid w:val="006926CB"/>
    <w:rsid w:val="006929EF"/>
    <w:rsid w:val="0069719B"/>
    <w:rsid w:val="0069766B"/>
    <w:rsid w:val="00697F5D"/>
    <w:rsid w:val="006A26B4"/>
    <w:rsid w:val="006C23E7"/>
    <w:rsid w:val="006C248B"/>
    <w:rsid w:val="006C7BB9"/>
    <w:rsid w:val="006D5C0B"/>
    <w:rsid w:val="006F0EDB"/>
    <w:rsid w:val="006F532E"/>
    <w:rsid w:val="006F6AF2"/>
    <w:rsid w:val="0071393F"/>
    <w:rsid w:val="00716C73"/>
    <w:rsid w:val="00724A4E"/>
    <w:rsid w:val="007275A9"/>
    <w:rsid w:val="00733B06"/>
    <w:rsid w:val="00746CA3"/>
    <w:rsid w:val="00750B5F"/>
    <w:rsid w:val="00751618"/>
    <w:rsid w:val="007530E6"/>
    <w:rsid w:val="00771FBD"/>
    <w:rsid w:val="00776DB3"/>
    <w:rsid w:val="00783932"/>
    <w:rsid w:val="00783A19"/>
    <w:rsid w:val="00785148"/>
    <w:rsid w:val="00792E24"/>
    <w:rsid w:val="007B5D9E"/>
    <w:rsid w:val="007B63F9"/>
    <w:rsid w:val="007C4C60"/>
    <w:rsid w:val="007D0C5D"/>
    <w:rsid w:val="007D3ED2"/>
    <w:rsid w:val="007E282E"/>
    <w:rsid w:val="007F0369"/>
    <w:rsid w:val="008121B3"/>
    <w:rsid w:val="0081246E"/>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0688"/>
    <w:rsid w:val="008913BB"/>
    <w:rsid w:val="008A4ABB"/>
    <w:rsid w:val="008B3944"/>
    <w:rsid w:val="008C2824"/>
    <w:rsid w:val="008E0C32"/>
    <w:rsid w:val="008E7EAC"/>
    <w:rsid w:val="008F7048"/>
    <w:rsid w:val="00901AAB"/>
    <w:rsid w:val="00903985"/>
    <w:rsid w:val="0092716D"/>
    <w:rsid w:val="0093716B"/>
    <w:rsid w:val="00942A0D"/>
    <w:rsid w:val="00947D03"/>
    <w:rsid w:val="00947DAE"/>
    <w:rsid w:val="0095117E"/>
    <w:rsid w:val="00951C8B"/>
    <w:rsid w:val="00952A1D"/>
    <w:rsid w:val="00961203"/>
    <w:rsid w:val="009679F9"/>
    <w:rsid w:val="009702F1"/>
    <w:rsid w:val="009719E4"/>
    <w:rsid w:val="009738D7"/>
    <w:rsid w:val="009927F9"/>
    <w:rsid w:val="00994F61"/>
    <w:rsid w:val="00995390"/>
    <w:rsid w:val="009B2F82"/>
    <w:rsid w:val="009C3A18"/>
    <w:rsid w:val="009C640E"/>
    <w:rsid w:val="009C783A"/>
    <w:rsid w:val="009D470C"/>
    <w:rsid w:val="009D6E56"/>
    <w:rsid w:val="009E0D09"/>
    <w:rsid w:val="009E36A9"/>
    <w:rsid w:val="009F1C88"/>
    <w:rsid w:val="009F2C1A"/>
    <w:rsid w:val="00A0083F"/>
    <w:rsid w:val="00A019C5"/>
    <w:rsid w:val="00A12849"/>
    <w:rsid w:val="00A1490C"/>
    <w:rsid w:val="00A31671"/>
    <w:rsid w:val="00A34A7F"/>
    <w:rsid w:val="00A36541"/>
    <w:rsid w:val="00A44DFB"/>
    <w:rsid w:val="00A476B1"/>
    <w:rsid w:val="00A477D9"/>
    <w:rsid w:val="00A5672B"/>
    <w:rsid w:val="00A6290B"/>
    <w:rsid w:val="00A62DA1"/>
    <w:rsid w:val="00A634FD"/>
    <w:rsid w:val="00A70E28"/>
    <w:rsid w:val="00A74BBB"/>
    <w:rsid w:val="00A7721C"/>
    <w:rsid w:val="00A802AE"/>
    <w:rsid w:val="00A94182"/>
    <w:rsid w:val="00AA24D5"/>
    <w:rsid w:val="00AA4EF3"/>
    <w:rsid w:val="00AA7B12"/>
    <w:rsid w:val="00AB0403"/>
    <w:rsid w:val="00AB13A2"/>
    <w:rsid w:val="00AB4F93"/>
    <w:rsid w:val="00AC3BC1"/>
    <w:rsid w:val="00AF51AF"/>
    <w:rsid w:val="00AF6697"/>
    <w:rsid w:val="00AF6A2F"/>
    <w:rsid w:val="00B059DB"/>
    <w:rsid w:val="00B067C2"/>
    <w:rsid w:val="00B12F53"/>
    <w:rsid w:val="00B204B8"/>
    <w:rsid w:val="00B319A6"/>
    <w:rsid w:val="00B3465D"/>
    <w:rsid w:val="00B51370"/>
    <w:rsid w:val="00B526AE"/>
    <w:rsid w:val="00B54760"/>
    <w:rsid w:val="00B61A3F"/>
    <w:rsid w:val="00B64CD8"/>
    <w:rsid w:val="00B64F0F"/>
    <w:rsid w:val="00B75FA9"/>
    <w:rsid w:val="00B806AA"/>
    <w:rsid w:val="00B819AA"/>
    <w:rsid w:val="00B81D1C"/>
    <w:rsid w:val="00B84907"/>
    <w:rsid w:val="00B93D46"/>
    <w:rsid w:val="00BB1A13"/>
    <w:rsid w:val="00BB24A2"/>
    <w:rsid w:val="00BB5722"/>
    <w:rsid w:val="00BC65DC"/>
    <w:rsid w:val="00BD0759"/>
    <w:rsid w:val="00BD3BB9"/>
    <w:rsid w:val="00BE0721"/>
    <w:rsid w:val="00BE1EFD"/>
    <w:rsid w:val="00C05948"/>
    <w:rsid w:val="00C07AA3"/>
    <w:rsid w:val="00C307A7"/>
    <w:rsid w:val="00C30A6E"/>
    <w:rsid w:val="00C318F1"/>
    <w:rsid w:val="00C33C29"/>
    <w:rsid w:val="00C356A6"/>
    <w:rsid w:val="00C405AF"/>
    <w:rsid w:val="00C44A76"/>
    <w:rsid w:val="00C504CA"/>
    <w:rsid w:val="00C518FB"/>
    <w:rsid w:val="00C574B7"/>
    <w:rsid w:val="00C57C6B"/>
    <w:rsid w:val="00C6522B"/>
    <w:rsid w:val="00C664AE"/>
    <w:rsid w:val="00C70A60"/>
    <w:rsid w:val="00C73789"/>
    <w:rsid w:val="00C85695"/>
    <w:rsid w:val="00C93C04"/>
    <w:rsid w:val="00CA383A"/>
    <w:rsid w:val="00CB15E5"/>
    <w:rsid w:val="00CB2CA0"/>
    <w:rsid w:val="00CD3358"/>
    <w:rsid w:val="00CD5531"/>
    <w:rsid w:val="00CE19FA"/>
    <w:rsid w:val="00CE53D9"/>
    <w:rsid w:val="00CE7829"/>
    <w:rsid w:val="00CE7DED"/>
    <w:rsid w:val="00D05B3B"/>
    <w:rsid w:val="00D15AD2"/>
    <w:rsid w:val="00D17C5D"/>
    <w:rsid w:val="00D34F99"/>
    <w:rsid w:val="00D374CD"/>
    <w:rsid w:val="00D53F6B"/>
    <w:rsid w:val="00D54981"/>
    <w:rsid w:val="00D54D64"/>
    <w:rsid w:val="00D62DD1"/>
    <w:rsid w:val="00D70F70"/>
    <w:rsid w:val="00D7273C"/>
    <w:rsid w:val="00D80DD7"/>
    <w:rsid w:val="00D94045"/>
    <w:rsid w:val="00D9534E"/>
    <w:rsid w:val="00D95BDA"/>
    <w:rsid w:val="00D95CB5"/>
    <w:rsid w:val="00DB7B3E"/>
    <w:rsid w:val="00DC1D80"/>
    <w:rsid w:val="00DC2FE0"/>
    <w:rsid w:val="00DE1580"/>
    <w:rsid w:val="00DE314D"/>
    <w:rsid w:val="00DE71B2"/>
    <w:rsid w:val="00DF3698"/>
    <w:rsid w:val="00E0476B"/>
    <w:rsid w:val="00E221EC"/>
    <w:rsid w:val="00E23AFD"/>
    <w:rsid w:val="00E248E1"/>
    <w:rsid w:val="00E26E99"/>
    <w:rsid w:val="00E32227"/>
    <w:rsid w:val="00E352E8"/>
    <w:rsid w:val="00E37192"/>
    <w:rsid w:val="00E53BD8"/>
    <w:rsid w:val="00E55321"/>
    <w:rsid w:val="00E64494"/>
    <w:rsid w:val="00E7011E"/>
    <w:rsid w:val="00E70FBB"/>
    <w:rsid w:val="00E72237"/>
    <w:rsid w:val="00E72A64"/>
    <w:rsid w:val="00E85910"/>
    <w:rsid w:val="00E865CB"/>
    <w:rsid w:val="00E94266"/>
    <w:rsid w:val="00E946A2"/>
    <w:rsid w:val="00EA56C4"/>
    <w:rsid w:val="00EB085C"/>
    <w:rsid w:val="00EB26AE"/>
    <w:rsid w:val="00EC2648"/>
    <w:rsid w:val="00EC765C"/>
    <w:rsid w:val="00ED1FD6"/>
    <w:rsid w:val="00ED325A"/>
    <w:rsid w:val="00ED5CCF"/>
    <w:rsid w:val="00EE14A4"/>
    <w:rsid w:val="00EF2355"/>
    <w:rsid w:val="00EF3CD7"/>
    <w:rsid w:val="00EF5E9A"/>
    <w:rsid w:val="00F12CA7"/>
    <w:rsid w:val="00F20713"/>
    <w:rsid w:val="00F35E67"/>
    <w:rsid w:val="00F37F9D"/>
    <w:rsid w:val="00F4782D"/>
    <w:rsid w:val="00F47918"/>
    <w:rsid w:val="00F51CBD"/>
    <w:rsid w:val="00F52865"/>
    <w:rsid w:val="00F61259"/>
    <w:rsid w:val="00F62325"/>
    <w:rsid w:val="00F72D38"/>
    <w:rsid w:val="00F7344C"/>
    <w:rsid w:val="00F82809"/>
    <w:rsid w:val="00F85FCC"/>
    <w:rsid w:val="00F9366B"/>
    <w:rsid w:val="00F96444"/>
    <w:rsid w:val="00FA5EC3"/>
    <w:rsid w:val="00FE0877"/>
    <w:rsid w:val="00FE152C"/>
    <w:rsid w:val="00FF54DD"/>
    <w:rsid w:val="01A43E22"/>
    <w:rsid w:val="02071DEC"/>
    <w:rsid w:val="06D17C56"/>
    <w:rsid w:val="0A7A19E8"/>
    <w:rsid w:val="0BBB16B9"/>
    <w:rsid w:val="0D12097C"/>
    <w:rsid w:val="0DF24040"/>
    <w:rsid w:val="0F0E65B2"/>
    <w:rsid w:val="0F43353E"/>
    <w:rsid w:val="0FF263C9"/>
    <w:rsid w:val="10BA23F2"/>
    <w:rsid w:val="1129243E"/>
    <w:rsid w:val="16A24CB3"/>
    <w:rsid w:val="18452AAF"/>
    <w:rsid w:val="1A2970DC"/>
    <w:rsid w:val="1BE66425"/>
    <w:rsid w:val="1C3E2B93"/>
    <w:rsid w:val="1DA16B8E"/>
    <w:rsid w:val="1FDD3DB9"/>
    <w:rsid w:val="212B640F"/>
    <w:rsid w:val="213B339A"/>
    <w:rsid w:val="25131D8C"/>
    <w:rsid w:val="25C84696"/>
    <w:rsid w:val="26210810"/>
    <w:rsid w:val="274C0A7F"/>
    <w:rsid w:val="276F4710"/>
    <w:rsid w:val="28901C9C"/>
    <w:rsid w:val="2967145F"/>
    <w:rsid w:val="2AAB04E0"/>
    <w:rsid w:val="2D4D4FD9"/>
    <w:rsid w:val="2F8A0C3C"/>
    <w:rsid w:val="342F66C5"/>
    <w:rsid w:val="34C5651B"/>
    <w:rsid w:val="34CF24D7"/>
    <w:rsid w:val="3550207B"/>
    <w:rsid w:val="37071DAD"/>
    <w:rsid w:val="377B5BBB"/>
    <w:rsid w:val="38E431FF"/>
    <w:rsid w:val="3A934189"/>
    <w:rsid w:val="3B752D36"/>
    <w:rsid w:val="3CE76419"/>
    <w:rsid w:val="3E2101D6"/>
    <w:rsid w:val="3F080600"/>
    <w:rsid w:val="40622BF5"/>
    <w:rsid w:val="40D92BF6"/>
    <w:rsid w:val="41605947"/>
    <w:rsid w:val="42353F0B"/>
    <w:rsid w:val="429C3CAF"/>
    <w:rsid w:val="42B83C78"/>
    <w:rsid w:val="48F318C2"/>
    <w:rsid w:val="4EA772D5"/>
    <w:rsid w:val="4ECB361A"/>
    <w:rsid w:val="4EDF3885"/>
    <w:rsid w:val="4FFE510C"/>
    <w:rsid w:val="50CB2D28"/>
    <w:rsid w:val="53E527F4"/>
    <w:rsid w:val="5644602A"/>
    <w:rsid w:val="57AE0ED2"/>
    <w:rsid w:val="5AD242C3"/>
    <w:rsid w:val="5C6331EE"/>
    <w:rsid w:val="5D193245"/>
    <w:rsid w:val="5D672020"/>
    <w:rsid w:val="5F1855FE"/>
    <w:rsid w:val="601711BD"/>
    <w:rsid w:val="62C24B09"/>
    <w:rsid w:val="6357518D"/>
    <w:rsid w:val="64634657"/>
    <w:rsid w:val="64E81C97"/>
    <w:rsid w:val="65F00C4D"/>
    <w:rsid w:val="697A5CA6"/>
    <w:rsid w:val="6C3E39B9"/>
    <w:rsid w:val="6DB52120"/>
    <w:rsid w:val="6F0A3574"/>
    <w:rsid w:val="6FF37D2A"/>
    <w:rsid w:val="71AF0F4F"/>
    <w:rsid w:val="78E9650E"/>
    <w:rsid w:val="7CA207FA"/>
    <w:rsid w:val="7CC44590"/>
    <w:rsid w:val="7D02413B"/>
    <w:rsid w:val="7D367BD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qFormat/>
    <w:uiPriority w:val="0"/>
    <w:rPr>
      <w:rFonts w:ascii="Times New Roman" w:hAnsi="Times New Roman" w:eastAsia="宋体" w:cs="Times New Roman"/>
      <w:lang w:val="en-US" w:eastAsia="zh-CN" w:bidi="ar-SA"/>
    </w:rPr>
  </w:style>
  <w:style w:type="paragraph" w:styleId="6">
    <w:name w:val="Body Text Indent"/>
    <w:basedOn w:val="1"/>
    <w:qFormat/>
    <w:uiPriority w:val="0"/>
    <w:pPr>
      <w:spacing w:after="120" w:afterLines="0"/>
      <w:ind w:left="420" w:leftChars="200"/>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afterLines="0"/>
      <w:ind w:left="420" w:leftChars="200"/>
    </w:pPr>
    <w:rPr>
      <w:sz w:val="16"/>
      <w:szCs w:val="16"/>
    </w:rPr>
  </w:style>
  <w:style w:type="paragraph" w:styleId="11">
    <w:name w:val="Body Text 2"/>
    <w:basedOn w:val="1"/>
    <w:qFormat/>
    <w:uiPriority w:val="0"/>
    <w:pPr>
      <w:spacing w:after="120" w:afterLines="0" w:line="480" w:lineRule="auto"/>
    </w:p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4">
    <w:name w:val="Table Grid"/>
    <w:basedOn w:val="13"/>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qFormat/>
    <w:uiPriority w:val="0"/>
    <w:rPr>
      <w:b/>
      <w:bCs/>
    </w:rPr>
  </w:style>
  <w:style w:type="character" w:styleId="17">
    <w:name w:val="page number"/>
    <w:basedOn w:val="15"/>
    <w:qFormat/>
    <w:uiPriority w:val="0"/>
  </w:style>
  <w:style w:type="character" w:styleId="18">
    <w:name w:val="Hyperlink"/>
    <w:qFormat/>
    <w:uiPriority w:val="0"/>
    <w:rPr>
      <w:color w:val="0000FF"/>
      <w:u w:val="single"/>
    </w:rPr>
  </w:style>
  <w:style w:type="character" w:customStyle="1" w:styleId="19">
    <w:name w:val="批注框文本 Char"/>
    <w:link w:val="7"/>
    <w:qFormat/>
    <w:uiPriority w:val="0"/>
    <w:rPr>
      <w:kern w:val="2"/>
      <w:sz w:val="18"/>
      <w:szCs w:val="18"/>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2">
    <w:name w:val="公文文号"/>
    <w:qFormat/>
    <w:uiPriority w:val="0"/>
    <w:rPr>
      <w:rFonts w:eastAsia="仿宋_GB2312"/>
      <w:sz w:val="32"/>
    </w:rPr>
  </w:style>
  <w:style w:type="paragraph" w:customStyle="1" w:styleId="23">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4">
    <w:name w:val="p0"/>
    <w:basedOn w:val="1"/>
    <w:qFormat/>
    <w:uiPriority w:val="0"/>
    <w:pPr>
      <w:widowControl/>
    </w:pPr>
    <w:rPr>
      <w:kern w:val="0"/>
      <w:szCs w:val="21"/>
    </w:rPr>
  </w:style>
  <w:style w:type="paragraph" w:customStyle="1" w:styleId="25">
    <w:name w:val="Char Char1 Char Char Char Char"/>
    <w:basedOn w:val="1"/>
    <w:qFormat/>
    <w:uiPriority w:val="0"/>
    <w:pPr>
      <w:widowControl/>
      <w:spacing w:after="160" w:line="240" w:lineRule="exact"/>
      <w:jc w:val="left"/>
    </w:pPr>
  </w:style>
  <w:style w:type="paragraph" w:customStyle="1" w:styleId="26">
    <w:name w:val=" Char Char Char1 Char Char Char Char Char Char Char Char Char Char Char Char Char"/>
    <w:basedOn w:val="1"/>
    <w:qFormat/>
    <w:uiPriority w:val="0"/>
  </w:style>
  <w:style w:type="paragraph" w:customStyle="1" w:styleId="27">
    <w:name w:val="示例×："/>
    <w:basedOn w:val="1"/>
    <w:qFormat/>
    <w:uiPriority w:val="0"/>
    <w:pPr>
      <w:widowControl/>
      <w:ind w:left="205" w:firstLine="363"/>
    </w:pPr>
    <w:rPr>
      <w:rFonts w:ascii="宋体"/>
      <w:kern w:val="0"/>
      <w:sz w:val="18"/>
      <w:szCs w:val="18"/>
    </w:rPr>
  </w:style>
  <w:style w:type="paragraph" w:customStyle="1" w:styleId="28">
    <w:name w:val="要求"/>
    <w:basedOn w:val="21"/>
    <w:qFormat/>
    <w:uiPriority w:val="0"/>
    <w:pPr>
      <w:adjustRightInd w:val="0"/>
      <w:snapToGrid w:val="0"/>
      <w:ind w:left="200" w:leftChars="200" w:firstLine="200"/>
    </w:pPr>
  </w:style>
  <w:style w:type="paragraph" w:customStyle="1" w:styleId="29">
    <w:name w:val=" Char Char1 Char Char Char Char"/>
    <w:basedOn w:val="1"/>
    <w:qFormat/>
    <w:uiPriority w:val="0"/>
    <w:pPr>
      <w:widowControl/>
      <w:spacing w:after="160" w:afterLines="0" w:line="240" w:lineRule="exact"/>
      <w:jc w:val="left"/>
    </w:pPr>
  </w:style>
  <w:style w:type="paragraph" w:customStyle="1" w:styleId="30">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Table Paragraph"/>
    <w:basedOn w:val="1"/>
    <w:qFormat/>
    <w:uiPriority w:val="0"/>
    <w:pPr>
      <w:autoSpaceDE w:val="0"/>
      <w:autoSpaceDN w:val="0"/>
      <w:adjustRightInd w:val="0"/>
      <w:jc w:val="left"/>
    </w:pPr>
    <w:rPr>
      <w:kern w:val="0"/>
      <w:sz w:val="24"/>
    </w:rPr>
  </w:style>
  <w:style w:type="paragraph" w:customStyle="1" w:styleId="32">
    <w:name w:val="示例内容"/>
    <w:qFormat/>
    <w:uiPriority w:val="0"/>
    <w:pPr>
      <w:ind w:firstLine="200" w:firstLineChars="200"/>
    </w:pPr>
    <w:rPr>
      <w:rFonts w:ascii="宋体" w:hAnsi="Times New Roman" w:eastAsia="宋体" w:cs="Times New Roman"/>
      <w:sz w:val="18"/>
      <w:szCs w:val="18"/>
      <w:lang w:val="en-US" w:eastAsia="zh-CN" w:bidi="ar-SA"/>
    </w:rPr>
  </w:style>
  <w:style w:type="table" w:customStyle="1" w:styleId="33">
    <w:name w:val="网格型3"/>
    <w:basedOn w:val="1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
    <w:name w:val="网格型1"/>
    <w:basedOn w:val="1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
    <w:name w:val="网格型2"/>
    <w:basedOn w:val="1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684</Words>
  <Characters>3903</Characters>
  <Lines>32</Lines>
  <Paragraphs>9</Paragraphs>
  <TotalTime>6</TotalTime>
  <ScaleCrop>false</ScaleCrop>
  <LinksUpToDate>false</LinksUpToDate>
  <CharactersWithSpaces>4578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2018-08-07T07:10:00Z</dcterms:created>
  <dc:creator>bys09</dc:creator>
  <cp:lastModifiedBy>区政务服务管理局）【收文员】（行政审批局、公共资源交易管理局）</cp:lastModifiedBy>
  <cp:lastPrinted>2026-10-22T07:11:00Z</cp:lastPrinted>
  <dcterms:modified xsi:type="dcterms:W3CDTF">2026-10-23T01:56:46Z</dcterms:modified>
  <dc:title>制造计量器具许可</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46D34A0D525B4A7C8C7495AAFD98A67B</vt:lpwstr>
  </property>
</Properties>
</file>